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A" w:rsidRPr="000352A7" w:rsidRDefault="00693F6A" w:rsidP="00035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5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Приложение</w:t>
      </w:r>
      <w:r w:rsidR="00FC4CC8" w:rsidRPr="000352A7">
        <w:rPr>
          <w:rFonts w:ascii="Times New Roman" w:hAnsi="Times New Roman" w:cs="Times New Roman"/>
          <w:sz w:val="24"/>
          <w:szCs w:val="24"/>
        </w:rPr>
        <w:t xml:space="preserve"> 1</w:t>
      </w:r>
      <w:r w:rsidRPr="00035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F6A" w:rsidRPr="000352A7" w:rsidRDefault="00693F6A" w:rsidP="00693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приказу Комитета по образованию </w:t>
      </w:r>
    </w:p>
    <w:p w:rsidR="00693F6A" w:rsidRPr="000352A7" w:rsidRDefault="00693F6A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2A7">
        <w:rPr>
          <w:rFonts w:ascii="Times New Roman" w:hAnsi="Times New Roman" w:cs="Times New Roman"/>
          <w:sz w:val="24"/>
          <w:szCs w:val="24"/>
        </w:rPr>
        <w:t xml:space="preserve"> Администрации Локтевского района </w:t>
      </w:r>
    </w:p>
    <w:p w:rsidR="00693F6A" w:rsidRPr="000352A7" w:rsidRDefault="00693F6A" w:rsidP="00693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F3B7C" w:rsidRPr="000352A7">
        <w:rPr>
          <w:rFonts w:ascii="Times New Roman" w:hAnsi="Times New Roman" w:cs="Times New Roman"/>
          <w:sz w:val="24"/>
          <w:szCs w:val="24"/>
        </w:rPr>
        <w:t xml:space="preserve">   </w:t>
      </w:r>
      <w:r w:rsidR="00193771" w:rsidRPr="000352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3B7C" w:rsidRPr="000352A7">
        <w:rPr>
          <w:rFonts w:ascii="Times New Roman" w:hAnsi="Times New Roman" w:cs="Times New Roman"/>
          <w:sz w:val="24"/>
          <w:szCs w:val="24"/>
        </w:rPr>
        <w:t xml:space="preserve">  </w:t>
      </w:r>
      <w:r w:rsidRPr="000352A7">
        <w:rPr>
          <w:rFonts w:ascii="Times New Roman" w:hAnsi="Times New Roman" w:cs="Times New Roman"/>
          <w:sz w:val="24"/>
          <w:szCs w:val="24"/>
        </w:rPr>
        <w:t xml:space="preserve"> </w:t>
      </w:r>
      <w:r w:rsidR="002F3B7C" w:rsidRPr="000352A7">
        <w:rPr>
          <w:rFonts w:ascii="Times New Roman" w:hAnsi="Times New Roman" w:cs="Times New Roman"/>
          <w:sz w:val="24"/>
          <w:szCs w:val="24"/>
        </w:rPr>
        <w:t xml:space="preserve"> </w:t>
      </w:r>
      <w:r w:rsidR="0081727F">
        <w:rPr>
          <w:rFonts w:ascii="Times New Roman" w:hAnsi="Times New Roman" w:cs="Times New Roman"/>
          <w:sz w:val="24"/>
          <w:szCs w:val="24"/>
        </w:rPr>
        <w:t>от 07</w:t>
      </w:r>
      <w:r w:rsidR="00193771" w:rsidRPr="000352A7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81727F">
        <w:rPr>
          <w:rFonts w:ascii="Times New Roman" w:hAnsi="Times New Roman" w:cs="Times New Roman"/>
          <w:sz w:val="24"/>
          <w:szCs w:val="24"/>
        </w:rPr>
        <w:t>9</w:t>
      </w:r>
      <w:r w:rsidRPr="000352A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647D4">
        <w:rPr>
          <w:rFonts w:ascii="Times New Roman" w:hAnsi="Times New Roman" w:cs="Times New Roman"/>
          <w:sz w:val="24"/>
          <w:szCs w:val="24"/>
        </w:rPr>
        <w:t xml:space="preserve"> 129</w:t>
      </w:r>
    </w:p>
    <w:p w:rsidR="00693F6A" w:rsidRPr="000352A7" w:rsidRDefault="00693F6A" w:rsidP="00693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B05" w:rsidRPr="000352A7" w:rsidRDefault="00F13B05" w:rsidP="00F1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ПОЛОЖЕНИЕ</w:t>
      </w:r>
    </w:p>
    <w:p w:rsidR="00F13B05" w:rsidRPr="000352A7" w:rsidRDefault="00F13B05" w:rsidP="00F1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о проведении олимпиады для учащихся 2-6 классов «Вместе к успеху!»</w:t>
      </w:r>
    </w:p>
    <w:p w:rsidR="009938B2" w:rsidRPr="000352A7" w:rsidRDefault="00F13B05" w:rsidP="00F1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в 201</w:t>
      </w:r>
      <w:r w:rsidR="0081727F">
        <w:rPr>
          <w:rFonts w:ascii="Times New Roman" w:hAnsi="Times New Roman" w:cs="Times New Roman"/>
          <w:sz w:val="28"/>
          <w:szCs w:val="28"/>
        </w:rPr>
        <w:t>9-2020</w:t>
      </w:r>
      <w:r w:rsidRPr="000352A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13B05" w:rsidRPr="000352A7" w:rsidRDefault="00F13B05" w:rsidP="00F1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B05" w:rsidRPr="000352A7" w:rsidRDefault="00F13B05" w:rsidP="00F13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</w:t>
      </w:r>
      <w:r w:rsidRPr="000352A7">
        <w:rPr>
          <w:rFonts w:ascii="Times New Roman" w:hAnsi="Times New Roman" w:cs="Times New Roman"/>
          <w:b/>
          <w:sz w:val="28"/>
          <w:szCs w:val="28"/>
        </w:rPr>
        <w:t>муниципального этапа региональной</w:t>
      </w:r>
      <w:r w:rsidRPr="000352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52A7">
        <w:rPr>
          <w:rFonts w:ascii="Times New Roman" w:hAnsi="Times New Roman" w:cs="Times New Roman"/>
          <w:sz w:val="28"/>
          <w:szCs w:val="28"/>
        </w:rPr>
        <w:t>олимпиады</w:t>
      </w:r>
      <w:r w:rsidRPr="000352A7">
        <w:rPr>
          <w:rFonts w:ascii="Times New Roman" w:hAnsi="Times New Roman" w:cs="Times New Roman"/>
          <w:b/>
          <w:sz w:val="28"/>
          <w:szCs w:val="28"/>
        </w:rPr>
        <w:t xml:space="preserve"> для учащихся 2-6 классов</w:t>
      </w:r>
      <w:r w:rsidRPr="000352A7">
        <w:rPr>
          <w:rFonts w:ascii="Times New Roman" w:hAnsi="Times New Roman" w:cs="Times New Roman"/>
          <w:sz w:val="28"/>
          <w:szCs w:val="28"/>
        </w:rPr>
        <w:t xml:space="preserve"> (далее Олимпиада), порядок организации и проведения Олимпиады, требования к командам – участницам, критерии оценки и форму подведения итогов.</w:t>
      </w:r>
    </w:p>
    <w:p w:rsidR="00F13B05" w:rsidRPr="000352A7" w:rsidRDefault="00F13B05" w:rsidP="00F13B0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2A7">
        <w:rPr>
          <w:rFonts w:ascii="Times New Roman" w:hAnsi="Times New Roman" w:cs="Times New Roman"/>
          <w:b/>
          <w:bCs/>
          <w:sz w:val="28"/>
          <w:szCs w:val="28"/>
        </w:rPr>
        <w:t>Цель и задачи Олимпиады</w:t>
      </w:r>
    </w:p>
    <w:p w:rsidR="00F13B05" w:rsidRPr="000352A7" w:rsidRDefault="00F13B05" w:rsidP="00F13B05">
      <w:pPr>
        <w:pStyle w:val="a3"/>
        <w:ind w:left="0" w:firstLine="709"/>
        <w:jc w:val="both"/>
        <w:rPr>
          <w:color w:val="auto"/>
          <w:sz w:val="28"/>
          <w:szCs w:val="28"/>
        </w:rPr>
      </w:pPr>
      <w:r w:rsidRPr="000352A7">
        <w:rPr>
          <w:bCs/>
          <w:color w:val="auto"/>
          <w:sz w:val="28"/>
          <w:szCs w:val="28"/>
        </w:rPr>
        <w:t xml:space="preserve">Основная цель Олимпиады </w:t>
      </w:r>
      <w:r w:rsidRPr="000352A7">
        <w:rPr>
          <w:color w:val="auto"/>
          <w:sz w:val="28"/>
          <w:szCs w:val="28"/>
        </w:rPr>
        <w:t xml:space="preserve">– выявление и распространение успешного опыта общеобразовательных организаций по формированию образовательных результатов в соответствии с федеральным государственным образовательным стандартом начального общего образования (далее ФГОС НОО) и по созданию площадок для демонстрации достижений учащихся. </w:t>
      </w:r>
    </w:p>
    <w:p w:rsidR="00F13B05" w:rsidRPr="000352A7" w:rsidRDefault="00F13B05" w:rsidP="005F7F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2A7">
        <w:rPr>
          <w:rFonts w:ascii="Times New Roman" w:hAnsi="Times New Roman" w:cs="Times New Roman"/>
          <w:bCs/>
          <w:sz w:val="28"/>
          <w:szCs w:val="28"/>
        </w:rPr>
        <w:t>Задачи Олимпиады:</w:t>
      </w:r>
    </w:p>
    <w:p w:rsidR="00F13B05" w:rsidRPr="000352A7" w:rsidRDefault="00F13B05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- </w:t>
      </w:r>
      <w:r w:rsidR="00FA23A7" w:rsidRPr="000352A7">
        <w:rPr>
          <w:rFonts w:ascii="Times New Roman" w:hAnsi="Times New Roman" w:cs="Times New Roman"/>
          <w:sz w:val="28"/>
          <w:szCs w:val="28"/>
        </w:rPr>
        <w:t xml:space="preserve"> </w:t>
      </w:r>
      <w:r w:rsidRPr="000352A7">
        <w:rPr>
          <w:rFonts w:ascii="Times New Roman" w:hAnsi="Times New Roman" w:cs="Times New Roman"/>
          <w:sz w:val="28"/>
          <w:szCs w:val="28"/>
        </w:rPr>
        <w:t>создание площадки для публичной демонстрации эффектов обучения по ФГОС НОО;</w:t>
      </w:r>
    </w:p>
    <w:p w:rsidR="00F13B05" w:rsidRPr="000352A7" w:rsidRDefault="00FA23A7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bCs/>
          <w:sz w:val="28"/>
          <w:szCs w:val="28"/>
        </w:rPr>
        <w:t>-</w:t>
      </w:r>
      <w:r w:rsidR="00817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B05" w:rsidRPr="000352A7">
        <w:rPr>
          <w:rFonts w:ascii="Times New Roman" w:hAnsi="Times New Roman" w:cs="Times New Roman"/>
          <w:bCs/>
          <w:sz w:val="28"/>
          <w:szCs w:val="28"/>
        </w:rPr>
        <w:t>стимулирование младших школьников к познавательной деятельности</w:t>
      </w:r>
      <w:r w:rsidR="00F13B05" w:rsidRPr="000352A7">
        <w:rPr>
          <w:rFonts w:ascii="Times New Roman" w:hAnsi="Times New Roman" w:cs="Times New Roman"/>
          <w:sz w:val="28"/>
          <w:szCs w:val="28"/>
        </w:rPr>
        <w:t>, выявление одаренных учащихся и создание условий для более полного раскрытия их способностей;</w:t>
      </w:r>
    </w:p>
    <w:p w:rsidR="00F13B05" w:rsidRPr="000352A7" w:rsidRDefault="00F13B05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bCs/>
          <w:sz w:val="28"/>
          <w:szCs w:val="28"/>
        </w:rPr>
        <w:t xml:space="preserve">- создание ситуации успеха для участников и </w:t>
      </w:r>
      <w:r w:rsidRPr="000352A7">
        <w:rPr>
          <w:rFonts w:ascii="Times New Roman" w:hAnsi="Times New Roman" w:cs="Times New Roman"/>
          <w:sz w:val="28"/>
          <w:szCs w:val="28"/>
        </w:rPr>
        <w:t>условий для самореализации детей;</w:t>
      </w:r>
    </w:p>
    <w:p w:rsidR="00F13B05" w:rsidRPr="000352A7" w:rsidRDefault="00F13B05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- развитие способностей и демонстрация личностных и метапредметных результатов младших школьников в соответствии с ФГОС НОО;</w:t>
      </w:r>
    </w:p>
    <w:p w:rsidR="00F13B05" w:rsidRPr="000352A7" w:rsidRDefault="00F13B05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- расширение развивающего пространства разновозрастного сотрудничества детей в различных формах коллективно-распределенной деятельности,</w:t>
      </w:r>
      <w:r w:rsidRPr="000352A7">
        <w:rPr>
          <w:rFonts w:ascii="Times New Roman" w:hAnsi="Times New Roman" w:cs="Times New Roman"/>
          <w:bCs/>
          <w:sz w:val="28"/>
          <w:szCs w:val="28"/>
        </w:rPr>
        <w:t xml:space="preserve"> развитие навыков сотрудничества младших школьников с взрослыми и сверстниками</w:t>
      </w:r>
      <w:r w:rsidRPr="000352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3B05" w:rsidRPr="000352A7" w:rsidRDefault="00F13B05" w:rsidP="005F7F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- использование Олимпиады как формы </w:t>
      </w:r>
      <w:r w:rsidRPr="000352A7">
        <w:rPr>
          <w:rFonts w:ascii="Times New Roman" w:hAnsi="Times New Roman" w:cs="Times New Roman"/>
          <w:bCs/>
          <w:sz w:val="28"/>
          <w:szCs w:val="28"/>
        </w:rPr>
        <w:t>организации внеурочной деятельности в соответствии с ФГОС НОО.</w:t>
      </w:r>
    </w:p>
    <w:p w:rsidR="00201DB0" w:rsidRPr="000352A7" w:rsidRDefault="00201DB0" w:rsidP="005F7FA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2A7">
        <w:rPr>
          <w:rFonts w:ascii="Times New Roman" w:hAnsi="Times New Roman" w:cs="Times New Roman"/>
          <w:b/>
          <w:bCs/>
          <w:sz w:val="28"/>
          <w:szCs w:val="28"/>
        </w:rPr>
        <w:t>Организаторы Олимпиады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Организаторами муниципального этапа Олимпиады являются Комитет по образованию Администрации Локтевского района, общеобразовательные организации Локтевского района.</w:t>
      </w:r>
    </w:p>
    <w:p w:rsidR="00201DB0" w:rsidRPr="000352A7" w:rsidRDefault="00201DB0" w:rsidP="005F7FA4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2A7">
        <w:rPr>
          <w:rFonts w:ascii="Times New Roman" w:hAnsi="Times New Roman" w:cs="Times New Roman"/>
          <w:b/>
          <w:bCs/>
          <w:sz w:val="28"/>
          <w:szCs w:val="28"/>
        </w:rPr>
        <w:t>3. Участники Олимпиады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lastRenderedPageBreak/>
        <w:t>Участниками Олимпиады могут быть учащиеся 2 – 6 классов общеобразовательных организаций. Особенностью Олимпиады является командный характер ее участников на муниципальном и региональном этапах. Состав команды - 6 человек, из них 4 участника – учащиеся 2 – 4 классов</w:t>
      </w:r>
      <w:r w:rsidR="00854E94" w:rsidRPr="000352A7">
        <w:rPr>
          <w:rFonts w:ascii="Times New Roman" w:hAnsi="Times New Roman" w:cs="Times New Roman"/>
          <w:sz w:val="28"/>
          <w:szCs w:val="28"/>
        </w:rPr>
        <w:t xml:space="preserve"> (учащиеся именно 2х, 3х и 4х классов)</w:t>
      </w:r>
      <w:r w:rsidRPr="000352A7">
        <w:rPr>
          <w:rFonts w:ascii="Times New Roman" w:hAnsi="Times New Roman" w:cs="Times New Roman"/>
          <w:sz w:val="28"/>
          <w:szCs w:val="28"/>
        </w:rPr>
        <w:t xml:space="preserve"> и 2 участника – учащиеся 5 – 6 классов</w:t>
      </w:r>
      <w:r w:rsidR="003E49C9" w:rsidRPr="000352A7">
        <w:rPr>
          <w:rFonts w:ascii="Times New Roman" w:hAnsi="Times New Roman" w:cs="Times New Roman"/>
          <w:sz w:val="28"/>
          <w:szCs w:val="28"/>
        </w:rPr>
        <w:t xml:space="preserve"> (учащие</w:t>
      </w:r>
      <w:r w:rsidR="00854E94" w:rsidRPr="000352A7">
        <w:rPr>
          <w:rFonts w:ascii="Times New Roman" w:hAnsi="Times New Roman" w:cs="Times New Roman"/>
          <w:sz w:val="28"/>
          <w:szCs w:val="28"/>
        </w:rPr>
        <w:t>ся 5го и 6го класса)</w:t>
      </w:r>
      <w:r w:rsidRPr="000352A7">
        <w:rPr>
          <w:rFonts w:ascii="Times New Roman" w:hAnsi="Times New Roman" w:cs="Times New Roman"/>
          <w:sz w:val="28"/>
          <w:szCs w:val="28"/>
        </w:rPr>
        <w:t>.</w:t>
      </w:r>
    </w:p>
    <w:p w:rsidR="00201DB0" w:rsidRPr="000352A7" w:rsidRDefault="00201DB0" w:rsidP="005F7FA4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A7">
        <w:rPr>
          <w:rFonts w:ascii="Times New Roman" w:hAnsi="Times New Roman" w:cs="Times New Roman"/>
          <w:b/>
          <w:bCs/>
          <w:sz w:val="28"/>
          <w:szCs w:val="28"/>
        </w:rPr>
        <w:t>4. Порядок организации и проведения Олимпиады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Олимпиада проводится в три этапа: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1 этап -  школьный;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2 этап -  муниципальный;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3 этап -  региональный.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Для проведения Олимпиады на каждом из ее этапов формируются оргкомитет и жюри. В состав жюри включаются педагогические работники и общественные эксперты (родители учащихся, представители общественных организаций).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  <w:r w:rsidRPr="000352A7">
        <w:rPr>
          <w:rFonts w:ascii="Times New Roman" w:hAnsi="Times New Roman" w:cs="Times New Roman"/>
          <w:bCs/>
          <w:sz w:val="28"/>
          <w:szCs w:val="28"/>
        </w:rPr>
        <w:t xml:space="preserve"> проводится в общеобразовательной организации.</w:t>
      </w:r>
      <w:r w:rsidRPr="0003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bCs/>
          <w:sz w:val="28"/>
          <w:szCs w:val="28"/>
        </w:rPr>
        <w:t xml:space="preserve">Задача </w:t>
      </w:r>
      <w:r w:rsidRPr="000352A7">
        <w:rPr>
          <w:rFonts w:ascii="Times New Roman" w:hAnsi="Times New Roman" w:cs="Times New Roman"/>
          <w:sz w:val="28"/>
          <w:szCs w:val="28"/>
        </w:rPr>
        <w:t xml:space="preserve">школьного этапа - сформировать школьную команду в количестве 6 человек и обеспечить готовность команды к участию в муниципальном этапе. 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Порядок проведения школьного этапа, сроки, задания для учащихся, состав жюри определяет оргкомитет общеобразовательной организации. </w:t>
      </w:r>
    </w:p>
    <w:p w:rsidR="002F3B7C" w:rsidRPr="000352A7" w:rsidRDefault="002F3B7C" w:rsidP="005F7F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Олимпиады организаторы школьного этапа  направляют в </w:t>
      </w:r>
      <w:r w:rsidR="00211881" w:rsidRPr="000352A7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Локтевского района </w:t>
      </w:r>
      <w:r w:rsidRPr="000352A7">
        <w:rPr>
          <w:rFonts w:ascii="Times New Roman" w:hAnsi="Times New Roman" w:cs="Times New Roman"/>
          <w:sz w:val="28"/>
          <w:szCs w:val="28"/>
        </w:rPr>
        <w:t>заявку на уча</w:t>
      </w:r>
      <w:r w:rsidR="00211881" w:rsidRPr="000352A7">
        <w:rPr>
          <w:rFonts w:ascii="Times New Roman" w:hAnsi="Times New Roman" w:cs="Times New Roman"/>
          <w:sz w:val="28"/>
          <w:szCs w:val="28"/>
        </w:rPr>
        <w:t xml:space="preserve">стие в муниципальном этапе </w:t>
      </w:r>
      <w:r w:rsidR="0081727F">
        <w:rPr>
          <w:rFonts w:ascii="Times New Roman" w:hAnsi="Times New Roman" w:cs="Times New Roman"/>
          <w:b/>
          <w:sz w:val="28"/>
          <w:szCs w:val="28"/>
        </w:rPr>
        <w:t>до 02</w:t>
      </w:r>
      <w:r w:rsidRPr="000352A7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81727F">
        <w:rPr>
          <w:rFonts w:ascii="Times New Roman" w:hAnsi="Times New Roman" w:cs="Times New Roman"/>
          <w:b/>
          <w:sz w:val="28"/>
          <w:szCs w:val="28"/>
        </w:rPr>
        <w:t>9</w:t>
      </w:r>
      <w:r w:rsidRPr="000352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1881" w:rsidRPr="000352A7">
        <w:rPr>
          <w:rFonts w:ascii="Times New Roman" w:hAnsi="Times New Roman" w:cs="Times New Roman"/>
          <w:b/>
          <w:sz w:val="28"/>
          <w:szCs w:val="28"/>
        </w:rPr>
        <w:t>, на электронный адрес РМК.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2A7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  <w:r w:rsidRPr="000352A7">
        <w:rPr>
          <w:rFonts w:ascii="Times New Roman" w:hAnsi="Times New Roman" w:cs="Times New Roman"/>
          <w:bCs/>
          <w:sz w:val="28"/>
          <w:szCs w:val="28"/>
        </w:rPr>
        <w:t xml:space="preserve"> проводится оргкомитетом, который формируется </w:t>
      </w:r>
      <w:r w:rsidR="00DE7F91" w:rsidRPr="000352A7">
        <w:rPr>
          <w:rFonts w:ascii="Times New Roman" w:hAnsi="Times New Roman" w:cs="Times New Roman"/>
          <w:bCs/>
          <w:sz w:val="28"/>
          <w:szCs w:val="28"/>
        </w:rPr>
        <w:t>Комитетом по образованию Администрации Локтевского района.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bCs/>
          <w:sz w:val="28"/>
          <w:szCs w:val="28"/>
        </w:rPr>
        <w:t xml:space="preserve">Задача </w:t>
      </w:r>
      <w:r w:rsidRPr="000352A7">
        <w:rPr>
          <w:rFonts w:ascii="Times New Roman" w:hAnsi="Times New Roman" w:cs="Times New Roman"/>
          <w:sz w:val="28"/>
          <w:szCs w:val="28"/>
        </w:rPr>
        <w:t>муниципального этапа – обеспечить конкурсный отбор лучших школьных команд, определить победителя для участия в заочном туре регионального этапа и обеспечить готовность команды к участию в очном туре регионального этапа Олимпиады.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Муниципальный этап проводитс</w:t>
      </w:r>
      <w:r w:rsidR="003C37F1" w:rsidRPr="000352A7">
        <w:rPr>
          <w:rFonts w:ascii="Times New Roman" w:hAnsi="Times New Roman" w:cs="Times New Roman"/>
          <w:sz w:val="28"/>
          <w:szCs w:val="28"/>
        </w:rPr>
        <w:t xml:space="preserve">я </w:t>
      </w:r>
      <w:r w:rsidR="00227226" w:rsidRPr="000352A7">
        <w:rPr>
          <w:rFonts w:ascii="Times New Roman" w:hAnsi="Times New Roman" w:cs="Times New Roman"/>
          <w:sz w:val="28"/>
          <w:szCs w:val="28"/>
        </w:rPr>
        <w:t xml:space="preserve"> </w:t>
      </w:r>
      <w:r w:rsidR="002747BF">
        <w:rPr>
          <w:rFonts w:ascii="Times New Roman" w:hAnsi="Times New Roman" w:cs="Times New Roman"/>
          <w:b/>
          <w:sz w:val="28"/>
          <w:szCs w:val="28"/>
        </w:rPr>
        <w:t>17</w:t>
      </w:r>
      <w:r w:rsidR="0081727F">
        <w:rPr>
          <w:rFonts w:ascii="Times New Roman" w:hAnsi="Times New Roman" w:cs="Times New Roman"/>
          <w:b/>
          <w:sz w:val="28"/>
          <w:szCs w:val="28"/>
        </w:rPr>
        <w:t xml:space="preserve"> декабря 2019</w:t>
      </w:r>
      <w:r w:rsidRPr="000352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49C9" w:rsidRPr="000352A7">
        <w:rPr>
          <w:rFonts w:ascii="Times New Roman" w:hAnsi="Times New Roman" w:cs="Times New Roman"/>
          <w:sz w:val="28"/>
          <w:szCs w:val="28"/>
        </w:rPr>
        <w:t xml:space="preserve"> на базе МБОУ «</w:t>
      </w:r>
      <w:r w:rsidR="0081727F">
        <w:rPr>
          <w:rFonts w:ascii="Times New Roman" w:hAnsi="Times New Roman" w:cs="Times New Roman"/>
          <w:sz w:val="28"/>
          <w:szCs w:val="28"/>
        </w:rPr>
        <w:t>СОШ №4</w:t>
      </w:r>
      <w:r w:rsidR="003E49C9" w:rsidRPr="000352A7">
        <w:rPr>
          <w:rFonts w:ascii="Times New Roman" w:hAnsi="Times New Roman" w:cs="Times New Roman"/>
          <w:sz w:val="28"/>
          <w:szCs w:val="28"/>
        </w:rPr>
        <w:t>»</w:t>
      </w:r>
      <w:r w:rsidRPr="000352A7">
        <w:rPr>
          <w:rFonts w:ascii="Times New Roman" w:hAnsi="Times New Roman" w:cs="Times New Roman"/>
          <w:sz w:val="28"/>
          <w:szCs w:val="28"/>
        </w:rPr>
        <w:t>.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Команды получают задания непосредственно перед его выполнением.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Задача команды – распределить и выполнить задания по математике, русскому языку и окружающему миру. По каждому предмету задания выполняются в группах по два человека. На работу отводится 90 минут. 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Для работы должны быть обеспечены следующие условия: каждой команде предоставляется раздаточный материал, распечатанные задания, черновики. 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lastRenderedPageBreak/>
        <w:t xml:space="preserve">Жюри Олимпиады наблюдает за работой команды с целью определения уровня сформированности регулятивных, познавательных  и коммуникативных умений (работа в группе), оценивает результаты (предметные и метапредметные), составляет сводный рейтинг и определяет лучшие </w:t>
      </w:r>
      <w:r w:rsidRPr="000352A7">
        <w:rPr>
          <w:rFonts w:ascii="Times New Roman" w:hAnsi="Times New Roman" w:cs="Times New Roman"/>
          <w:bCs/>
          <w:sz w:val="28"/>
          <w:szCs w:val="28"/>
        </w:rPr>
        <w:t>команды (1, 2 и 3 место) в день проведения муниципального этапа.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При подсчете результатов и определении команд-победительниц муниципального этапа суммируются баллы за выполнение заданий по каждому предмету и балл, полученный за работу в группе. 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Для участия в заочном туре региональной Олимпиады в региональный оргкомитет</w:t>
      </w:r>
      <w:r w:rsidR="00D750D6" w:rsidRPr="000352A7">
        <w:rPr>
          <w:rFonts w:ascii="Times New Roman" w:hAnsi="Times New Roman" w:cs="Times New Roman"/>
          <w:sz w:val="28"/>
          <w:szCs w:val="28"/>
        </w:rPr>
        <w:t xml:space="preserve"> направляются следующие</w:t>
      </w:r>
      <w:r w:rsidRPr="000352A7"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заявку на участие в региональном этапе;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работы команды-победителя (не допускается внесение изменений после окончания работы команды) в сканированной версии;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оценочный лист качества работы команды (прилагается);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лист планирования и распределения работы внутри команды (прилагается);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листы самооценки всех шести членов команды (прилагаются).</w:t>
      </w:r>
    </w:p>
    <w:p w:rsidR="007F12E2" w:rsidRPr="000352A7" w:rsidRDefault="00201DB0" w:rsidP="007F12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2A7">
        <w:rPr>
          <w:rFonts w:ascii="Times New Roman" w:hAnsi="Times New Roman" w:cs="Times New Roman"/>
          <w:b/>
          <w:bCs/>
          <w:sz w:val="28"/>
          <w:szCs w:val="28"/>
        </w:rPr>
        <w:t>Региональный этап</w:t>
      </w:r>
      <w:r w:rsidRPr="000352A7">
        <w:rPr>
          <w:rFonts w:ascii="Times New Roman" w:hAnsi="Times New Roman" w:cs="Times New Roman"/>
          <w:bCs/>
          <w:sz w:val="28"/>
          <w:szCs w:val="28"/>
        </w:rPr>
        <w:t xml:space="preserve"> проводится Центром по работе с одаренными детьми в Алтайском крае совместно с КГБОУ ДПО «Алтайский краевой институт повышения квалификации работников образования» в два тура: заочный и очный</w:t>
      </w:r>
      <w:r w:rsidR="007F12E2" w:rsidRPr="000352A7">
        <w:rPr>
          <w:rFonts w:ascii="Times New Roman" w:hAnsi="Times New Roman" w:cs="Times New Roman"/>
          <w:bCs/>
          <w:sz w:val="28"/>
          <w:szCs w:val="28"/>
        </w:rPr>
        <w:t>.</w:t>
      </w:r>
    </w:p>
    <w:p w:rsidR="00201DB0" w:rsidRPr="000352A7" w:rsidRDefault="00201DB0" w:rsidP="007F12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2A7">
        <w:rPr>
          <w:rFonts w:ascii="Times New Roman" w:hAnsi="Times New Roman" w:cs="Times New Roman"/>
          <w:bCs/>
          <w:sz w:val="28"/>
          <w:szCs w:val="28"/>
        </w:rPr>
        <w:t>Задача</w:t>
      </w:r>
      <w:r w:rsidRPr="000352A7">
        <w:rPr>
          <w:rFonts w:ascii="Times New Roman" w:hAnsi="Times New Roman" w:cs="Times New Roman"/>
          <w:sz w:val="28"/>
          <w:szCs w:val="28"/>
        </w:rPr>
        <w:t xml:space="preserve"> заочного тура регионального этапа: по результатам экспертизы материалов, поступивших с муниципального этапа, осуществить отбор шести лучших школьных команд для участия в очном туре регионального этапа Олимпиады. </w:t>
      </w:r>
    </w:p>
    <w:p w:rsidR="0010622A" w:rsidRPr="000352A7" w:rsidRDefault="00201DB0" w:rsidP="001062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Заочный тур регионального этапа Олимпиады проходит в период </w:t>
      </w:r>
      <w:r w:rsidR="0081727F">
        <w:rPr>
          <w:rFonts w:ascii="Times New Roman" w:hAnsi="Times New Roman" w:cs="Times New Roman"/>
          <w:b/>
          <w:sz w:val="28"/>
          <w:szCs w:val="28"/>
        </w:rPr>
        <w:t>с 3</w:t>
      </w:r>
      <w:r w:rsidR="0010622A" w:rsidRPr="000352A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1727F">
        <w:rPr>
          <w:rFonts w:ascii="Times New Roman" w:hAnsi="Times New Roman" w:cs="Times New Roman"/>
          <w:b/>
          <w:sz w:val="28"/>
          <w:szCs w:val="28"/>
        </w:rPr>
        <w:t xml:space="preserve"> 21 февраля 2020</w:t>
      </w:r>
      <w:r w:rsidR="0010622A" w:rsidRPr="000352A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01DB0" w:rsidRPr="000352A7" w:rsidRDefault="00201DB0" w:rsidP="005F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Результаты заочного тура регионального этапа публикуются на сайте КГБУ ДПО АКИПКРО </w:t>
      </w:r>
      <w:r w:rsidR="0081727F">
        <w:rPr>
          <w:rFonts w:ascii="Times New Roman" w:hAnsi="Times New Roman" w:cs="Times New Roman"/>
          <w:b/>
          <w:sz w:val="28"/>
          <w:szCs w:val="28"/>
        </w:rPr>
        <w:t>до 2</w:t>
      </w:r>
      <w:r w:rsidR="0010622A" w:rsidRPr="000352A7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81727F">
        <w:rPr>
          <w:rFonts w:ascii="Times New Roman" w:hAnsi="Times New Roman" w:cs="Times New Roman"/>
          <w:b/>
          <w:sz w:val="28"/>
          <w:szCs w:val="28"/>
        </w:rPr>
        <w:t>20</w:t>
      </w:r>
      <w:r w:rsidRPr="000352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352A7">
        <w:rPr>
          <w:rFonts w:ascii="Times New Roman" w:hAnsi="Times New Roman" w:cs="Times New Roman"/>
          <w:sz w:val="28"/>
          <w:szCs w:val="28"/>
        </w:rPr>
        <w:t>. Оргкомитет Олимпиады вызывает победителей заочного тура для участия в очном туре регионального этапа.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Очный тур регионального этапа Олимпиады является публичной площадкой для демонстрации образовательных достижений школьников в соответствии с ФГОС. Очный тур Олимпиады проводится во время весенних каникул школьников.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Состав жюри для проведения регионального этапа Олимпиады утверждается приказом </w:t>
      </w:r>
      <w:r w:rsidRPr="000352A7">
        <w:rPr>
          <w:rFonts w:ascii="Times New Roman" w:hAnsi="Times New Roman" w:cs="Times New Roman"/>
          <w:bCs/>
          <w:sz w:val="28"/>
          <w:szCs w:val="28"/>
        </w:rPr>
        <w:t>КГБОУ ДПО «Алтайский краевой институт повышения квалификации работников образования».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lastRenderedPageBreak/>
        <w:t xml:space="preserve">Очный тур Олимпиады проводится во время весенних каникул школьников. 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В первый день Олимпиады (день заезда) проводится знакомство, представление команд  (выступление до 10 минут) и импровизированный концерт из номеров, подготовленных командами. Представление команд не оценивается жюри Олимпиады.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Второй день Олимпиады состоит из двух туров. В первом туре участники выполняют задания по математике, русскому языку и окружающему миру в парной работе. На выполнение парного тура отводится 40 минут. 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Второй тур – командный. Командам сообщают тему группового проекта, на выполнение которого отводится 90 минут. 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Для работы должны быть обеспечены следующие условия: каждой команде предоставляется ноутбук и Интернет, раздаточные материалы. За работой команд наблюдают члены жюри Олимпиады.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Выполнение проекта требует от участников демонстрации не только предметных, но и метапредметных умений в соответствии с задачами Олимпиады. Каждая команда оформляет результаты группового проекта в формате презентации </w:t>
      </w:r>
      <w:r w:rsidRPr="000352A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352A7">
        <w:rPr>
          <w:rFonts w:ascii="Times New Roman" w:hAnsi="Times New Roman" w:cs="Times New Roman"/>
          <w:sz w:val="28"/>
          <w:szCs w:val="28"/>
        </w:rPr>
        <w:t xml:space="preserve"> </w:t>
      </w:r>
      <w:r w:rsidRPr="000352A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352A7">
        <w:rPr>
          <w:rFonts w:ascii="Times New Roman" w:hAnsi="Times New Roman" w:cs="Times New Roman"/>
          <w:sz w:val="28"/>
          <w:szCs w:val="28"/>
        </w:rPr>
        <w:t xml:space="preserve"> или плаката и готовит защиту своего проекта продолжительностью до 10 минут.</w:t>
      </w:r>
    </w:p>
    <w:p w:rsidR="00201DB0" w:rsidRPr="000352A7" w:rsidRDefault="00201DB0" w:rsidP="005F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В ходе защиты проекта команды демонстрируют умение четко, ясно, коротко, логично выстраивать свои мысли с опорой на подготовленную презентацию, а также отвечать на вопросы членов жюри и других команд. </w:t>
      </w:r>
    </w:p>
    <w:p w:rsidR="00201DB0" w:rsidRPr="000352A7" w:rsidRDefault="00201DB0" w:rsidP="00D750D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Победителем регионального этапа Олимпиады считается команда, набравшая наибольшую сумму баллов. При равенстве суммы баллов у двух и более команд жюри Олимпиады оставляет за собой право определить победителя Олимпиады. </w:t>
      </w:r>
    </w:p>
    <w:p w:rsidR="00D750D6" w:rsidRPr="000352A7" w:rsidRDefault="00D750D6" w:rsidP="00D750D6">
      <w:pPr>
        <w:tabs>
          <w:tab w:val="left" w:pos="8610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A7">
        <w:rPr>
          <w:rFonts w:ascii="Times New Roman" w:hAnsi="Times New Roman" w:cs="Times New Roman"/>
          <w:b/>
          <w:sz w:val="28"/>
          <w:szCs w:val="28"/>
        </w:rPr>
        <w:t>5. Подведение итогов Олимпиады и награждение победителей</w:t>
      </w:r>
    </w:p>
    <w:p w:rsidR="00D750D6" w:rsidRPr="000352A7" w:rsidRDefault="00D750D6" w:rsidP="00D75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На каждом этапе Олимпиады определяются победители:</w:t>
      </w:r>
    </w:p>
    <w:p w:rsidR="00D750D6" w:rsidRPr="000352A7" w:rsidRDefault="00D750D6" w:rsidP="00D75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на школьном этапе – 6 учащихся, включенных в школьную команду;</w:t>
      </w:r>
    </w:p>
    <w:p w:rsidR="00D750D6" w:rsidRPr="000352A7" w:rsidRDefault="00D750D6" w:rsidP="00D75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на муниципальном этапе – 3 команды (1, 2, 3 место); </w:t>
      </w:r>
    </w:p>
    <w:p w:rsidR="00D750D6" w:rsidRPr="000352A7" w:rsidRDefault="00D750D6" w:rsidP="00D75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на региональном этапе – 6 команд по результатам участия в заочном туре и 3 команды (1, 2, 3 место) по результатам участия в очном туре.</w:t>
      </w:r>
    </w:p>
    <w:p w:rsidR="00D750D6" w:rsidRPr="000352A7" w:rsidRDefault="00D750D6" w:rsidP="00D75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Победители Олимпиады награждаются дипломами, участники регионального этапа (заочного и очного туров) получают сертификаты.</w:t>
      </w:r>
    </w:p>
    <w:p w:rsidR="00C64C6D" w:rsidRPr="000352A7" w:rsidRDefault="00C64C6D" w:rsidP="00D750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D6" w:rsidRPr="000352A7" w:rsidRDefault="00D750D6" w:rsidP="00D750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A7">
        <w:rPr>
          <w:rFonts w:ascii="Times New Roman" w:hAnsi="Times New Roman" w:cs="Times New Roman"/>
          <w:b/>
          <w:sz w:val="28"/>
          <w:szCs w:val="28"/>
        </w:rPr>
        <w:t>6. Финансирование Олимпиады</w:t>
      </w:r>
    </w:p>
    <w:p w:rsidR="00D750D6" w:rsidRPr="000352A7" w:rsidRDefault="00D750D6" w:rsidP="00D75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Расходы по проезду участников очного тура регионального этапа Олимпиады к месту ее проведения осуществляется за счет средств командирующей стороны (Комитет по образованию Администрации Локтевского района).</w:t>
      </w:r>
    </w:p>
    <w:p w:rsidR="00D750D6" w:rsidRPr="000352A7" w:rsidRDefault="00D750D6" w:rsidP="00D75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lastRenderedPageBreak/>
        <w:t>Финансирование регионального этапа Олимпиады осуществляется Министерством образования и науки Алтайского края.</w:t>
      </w:r>
    </w:p>
    <w:p w:rsidR="00693F6A" w:rsidRPr="000352A7" w:rsidRDefault="00693F6A" w:rsidP="0069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Pr="000352A7" w:rsidRDefault="00A23230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2E2" w:rsidRPr="000352A7" w:rsidRDefault="007F12E2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E" w:rsidRDefault="0098011E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1A3" w:rsidRPr="000352A7" w:rsidRDefault="006261A3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2A7"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693F6A" w:rsidRPr="000352A7" w:rsidRDefault="00693F6A" w:rsidP="00693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D78" w:rsidRPr="000352A7" w:rsidRDefault="000E3D78" w:rsidP="000E3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0E3D78" w:rsidRPr="000352A7" w:rsidRDefault="000E3D78" w:rsidP="0069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Олимпиады </w:t>
      </w:r>
    </w:p>
    <w:p w:rsidR="000E3D78" w:rsidRPr="000352A7" w:rsidRDefault="000E3D78" w:rsidP="000E3D78">
      <w:pPr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Название команды: _________________________________________________</w:t>
      </w:r>
    </w:p>
    <w:p w:rsidR="000E3D78" w:rsidRPr="000352A7" w:rsidRDefault="000E3D78" w:rsidP="000E3D78">
      <w:pPr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организации:___________________________</w:t>
      </w:r>
    </w:p>
    <w:p w:rsidR="000E3D78" w:rsidRPr="000352A7" w:rsidRDefault="000E3D78" w:rsidP="000E3D78">
      <w:pPr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3D78" w:rsidRPr="000352A7" w:rsidRDefault="00AC1A6D" w:rsidP="000E3D78">
      <w:pPr>
        <w:rPr>
          <w:rFonts w:ascii="Times New Roman" w:hAnsi="Times New Roman" w:cs="Times New Roman"/>
          <w:b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Населенный пункт, г</w:t>
      </w:r>
      <w:r w:rsidR="000E3D78" w:rsidRPr="000352A7">
        <w:rPr>
          <w:rFonts w:ascii="Times New Roman" w:hAnsi="Times New Roman" w:cs="Times New Roman"/>
          <w:sz w:val="28"/>
          <w:szCs w:val="28"/>
        </w:rPr>
        <w:t>оро</w:t>
      </w:r>
      <w:r w:rsidRPr="000352A7">
        <w:rPr>
          <w:rFonts w:ascii="Times New Roman" w:hAnsi="Times New Roman" w:cs="Times New Roman"/>
          <w:sz w:val="28"/>
          <w:szCs w:val="28"/>
        </w:rPr>
        <w:t>д</w:t>
      </w:r>
      <w:r w:rsidR="000E3D78" w:rsidRPr="000352A7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Pr="000352A7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AC1A6D" w:rsidRPr="000352A7" w:rsidRDefault="00AC1A6D" w:rsidP="000E3D78">
      <w:pPr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Район_____________________________________________________________</w:t>
      </w:r>
    </w:p>
    <w:p w:rsidR="000E3D78" w:rsidRPr="000352A7" w:rsidRDefault="000E3D78" w:rsidP="000E3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D78" w:rsidRPr="000352A7" w:rsidRDefault="000E3D78" w:rsidP="000E3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0E3D78" w:rsidRPr="000352A7" w:rsidRDefault="000E3D78" w:rsidP="000E3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1911"/>
        <w:gridCol w:w="1296"/>
        <w:gridCol w:w="1778"/>
        <w:gridCol w:w="1813"/>
        <w:gridCol w:w="858"/>
        <w:gridCol w:w="1380"/>
      </w:tblGrid>
      <w:tr w:rsidR="000E3D78" w:rsidRPr="000352A7" w:rsidTr="005D733D">
        <w:tc>
          <w:tcPr>
            <w:tcW w:w="279" w:type="pct"/>
          </w:tcPr>
          <w:p w:rsidR="000E3D78" w:rsidRPr="000352A7" w:rsidRDefault="000E3D78" w:rsidP="005D733D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8" w:type="pct"/>
          </w:tcPr>
          <w:p w:rsidR="000E3D78" w:rsidRPr="000352A7" w:rsidRDefault="000E3D78" w:rsidP="005D733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677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Данные свидетельства о рождении, дата выдачи</w:t>
            </w:r>
          </w:p>
        </w:tc>
        <w:tc>
          <w:tcPr>
            <w:tcW w:w="947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Место жительства, индекс</w:t>
            </w:r>
          </w:p>
        </w:tc>
        <w:tc>
          <w:tcPr>
            <w:tcW w:w="448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1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0E3D78" w:rsidRPr="000352A7" w:rsidTr="005D733D">
        <w:tc>
          <w:tcPr>
            <w:tcW w:w="279" w:type="pct"/>
          </w:tcPr>
          <w:p w:rsidR="000E3D78" w:rsidRPr="000352A7" w:rsidRDefault="000E3D78" w:rsidP="000E3D78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color w:val="auto"/>
              </w:rPr>
            </w:pPr>
          </w:p>
        </w:tc>
        <w:tc>
          <w:tcPr>
            <w:tcW w:w="998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0E3D78" w:rsidRPr="000352A7" w:rsidRDefault="000E3D78" w:rsidP="005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0E3D78" w:rsidRPr="000352A7" w:rsidRDefault="000E3D78" w:rsidP="005D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E3D78" w:rsidRPr="000352A7" w:rsidRDefault="000E3D78" w:rsidP="005D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0E3D78" w:rsidRPr="000352A7" w:rsidRDefault="000E3D78" w:rsidP="005D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D78" w:rsidRPr="000352A7" w:rsidRDefault="000E3D78" w:rsidP="000E3D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D78" w:rsidRPr="000352A7" w:rsidRDefault="000E3D78" w:rsidP="000E3D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Руководитель команды</w:t>
      </w:r>
    </w:p>
    <w:p w:rsidR="000E3D78" w:rsidRPr="000352A7" w:rsidRDefault="000E3D78" w:rsidP="000E3D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585"/>
        <w:gridCol w:w="1218"/>
        <w:gridCol w:w="1443"/>
        <w:gridCol w:w="1472"/>
        <w:gridCol w:w="1408"/>
      </w:tblGrid>
      <w:tr w:rsidR="000E3D78" w:rsidRPr="000352A7" w:rsidTr="005D733D">
        <w:trPr>
          <w:trHeight w:val="1215"/>
        </w:trPr>
        <w:tc>
          <w:tcPr>
            <w:tcW w:w="210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0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команды (полностью)</w:t>
            </w:r>
          </w:p>
        </w:tc>
        <w:tc>
          <w:tcPr>
            <w:tcW w:w="509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8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Место жительства, индекс</w:t>
            </w:r>
          </w:p>
        </w:tc>
        <w:tc>
          <w:tcPr>
            <w:tcW w:w="618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Паспортные данные, дата выдачи</w:t>
            </w:r>
          </w:p>
        </w:tc>
        <w:tc>
          <w:tcPr>
            <w:tcW w:w="594" w:type="pct"/>
          </w:tcPr>
          <w:p w:rsidR="000E3D78" w:rsidRPr="000352A7" w:rsidRDefault="000E3D78" w:rsidP="005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A7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</w:tr>
      <w:tr w:rsidR="000E3D78" w:rsidRPr="000352A7" w:rsidTr="005D733D">
        <w:trPr>
          <w:trHeight w:val="419"/>
        </w:trPr>
        <w:tc>
          <w:tcPr>
            <w:tcW w:w="210" w:type="pct"/>
          </w:tcPr>
          <w:p w:rsidR="000E3D78" w:rsidRPr="000352A7" w:rsidRDefault="000E3D78" w:rsidP="005D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0E3D78" w:rsidRPr="000352A7" w:rsidRDefault="000E3D78" w:rsidP="005D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0E3D78" w:rsidRPr="000352A7" w:rsidRDefault="000E3D78" w:rsidP="005D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0E3D78" w:rsidRPr="000352A7" w:rsidRDefault="000E3D78" w:rsidP="005D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0E3D78" w:rsidRPr="000352A7" w:rsidRDefault="000E3D78" w:rsidP="005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0E3D78" w:rsidRPr="000352A7" w:rsidRDefault="000E3D78" w:rsidP="005D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D78" w:rsidRPr="000352A7" w:rsidRDefault="000E3D78" w:rsidP="000E3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78" w:rsidRPr="000352A7" w:rsidRDefault="000E3D78" w:rsidP="000E3D78">
      <w:pPr>
        <w:jc w:val="both"/>
        <w:rPr>
          <w:rFonts w:ascii="Times New Roman" w:hAnsi="Times New Roman" w:cs="Times New Roman"/>
          <w:sz w:val="28"/>
          <w:szCs w:val="28"/>
        </w:rPr>
      </w:pPr>
      <w:r w:rsidRPr="000352A7">
        <w:rPr>
          <w:rFonts w:ascii="Times New Roman" w:hAnsi="Times New Roman" w:cs="Times New Roman"/>
          <w:sz w:val="28"/>
          <w:szCs w:val="28"/>
        </w:rPr>
        <w:t>Руководитель</w:t>
      </w:r>
      <w:r w:rsidR="00AC1A6D" w:rsidRPr="000352A7">
        <w:rPr>
          <w:rFonts w:ascii="Times New Roman" w:hAnsi="Times New Roman" w:cs="Times New Roman"/>
          <w:sz w:val="28"/>
          <w:szCs w:val="28"/>
        </w:rPr>
        <w:t xml:space="preserve"> ОО                                                              </w:t>
      </w:r>
      <w:r w:rsidRPr="000352A7">
        <w:rPr>
          <w:rFonts w:ascii="Times New Roman" w:hAnsi="Times New Roman" w:cs="Times New Roman"/>
          <w:sz w:val="28"/>
          <w:szCs w:val="28"/>
        </w:rPr>
        <w:t>______________ (ФИО)</w:t>
      </w:r>
    </w:p>
    <w:p w:rsidR="0098011E" w:rsidRPr="0098011E" w:rsidRDefault="000E3D78" w:rsidP="0098011E">
      <w:pPr>
        <w:pStyle w:val="11"/>
        <w:ind w:firstLine="709"/>
        <w:contextualSpacing/>
        <w:rPr>
          <w:sz w:val="24"/>
          <w:szCs w:val="24"/>
        </w:rPr>
      </w:pPr>
      <w:r w:rsidRPr="000352A7">
        <w:rPr>
          <w:b w:val="0"/>
          <w:sz w:val="28"/>
          <w:szCs w:val="28"/>
        </w:rPr>
        <w:br w:type="page"/>
      </w:r>
      <w:r w:rsidR="0098011E" w:rsidRPr="0098011E">
        <w:rPr>
          <w:sz w:val="24"/>
          <w:szCs w:val="24"/>
        </w:rPr>
        <w:lastRenderedPageBreak/>
        <w:t>Критерии оценки работы групп</w:t>
      </w:r>
    </w:p>
    <w:p w:rsidR="0098011E" w:rsidRPr="0098011E" w:rsidRDefault="0098011E" w:rsidP="00980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spacing w:line="240" w:lineRule="auto"/>
        <w:ind w:firstLine="10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b/>
          <w:sz w:val="24"/>
          <w:szCs w:val="24"/>
        </w:rPr>
        <w:t>Член жюри</w:t>
      </w:r>
      <w:r w:rsidRPr="0098011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8011E" w:rsidRPr="0098011E" w:rsidRDefault="0098011E" w:rsidP="0098011E">
      <w:pPr>
        <w:spacing w:line="240" w:lineRule="auto"/>
        <w:ind w:firstLine="1080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8011E">
        <w:rPr>
          <w:rFonts w:ascii="Times New Roman" w:hAnsi="Times New Roman" w:cs="Times New Roman"/>
          <w:i/>
          <w:sz w:val="24"/>
          <w:szCs w:val="24"/>
        </w:rPr>
        <w:t>Критерий оценки этапа</w:t>
      </w:r>
      <w:r w:rsidRPr="00980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11E">
        <w:rPr>
          <w:rFonts w:ascii="Times New Roman" w:hAnsi="Times New Roman" w:cs="Times New Roman"/>
          <w:bCs/>
          <w:i/>
          <w:sz w:val="24"/>
          <w:szCs w:val="24"/>
        </w:rPr>
        <w:t xml:space="preserve">целеполагания и планирования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0"/>
        <w:gridCol w:w="1499"/>
        <w:gridCol w:w="1572"/>
        <w:gridCol w:w="1480"/>
      </w:tblGrid>
      <w:tr w:rsidR="0098011E" w:rsidRPr="0098011E" w:rsidTr="002C0231">
        <w:tc>
          <w:tcPr>
            <w:tcW w:w="2648" w:type="pct"/>
            <w:vMerge w:val="restart"/>
          </w:tcPr>
          <w:p w:rsidR="0098011E" w:rsidRPr="0098011E" w:rsidRDefault="0098011E" w:rsidP="00980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06" w:type="pct"/>
            <w:vMerge w:val="restart"/>
          </w:tcPr>
          <w:p w:rsidR="0098011E" w:rsidRPr="0098011E" w:rsidRDefault="0098011E" w:rsidP="00980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46" w:type="pct"/>
            <w:gridSpan w:val="2"/>
          </w:tcPr>
          <w:p w:rsidR="0098011E" w:rsidRPr="0098011E" w:rsidRDefault="0098011E" w:rsidP="00980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</w:t>
            </w:r>
          </w:p>
        </w:tc>
      </w:tr>
      <w:tr w:rsidR="0098011E" w:rsidRPr="0098011E" w:rsidTr="002C0231">
        <w:tc>
          <w:tcPr>
            <w:tcW w:w="2648" w:type="pct"/>
            <w:vMerge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4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анализ условий задания</w:t>
            </w:r>
          </w:p>
        </w:tc>
        <w:tc>
          <w:tcPr>
            <w:tcW w:w="706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0-1 баллов</w:t>
            </w:r>
          </w:p>
        </w:tc>
        <w:tc>
          <w:tcPr>
            <w:tcW w:w="847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4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понимания условия </w:t>
            </w:r>
            <w:r w:rsidRPr="009801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706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0-1 баллов</w:t>
            </w:r>
          </w:p>
        </w:tc>
        <w:tc>
          <w:tcPr>
            <w:tcW w:w="847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4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Групповое уяснение цели выполнения задания</w:t>
            </w:r>
          </w:p>
        </w:tc>
        <w:tc>
          <w:tcPr>
            <w:tcW w:w="706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0-1 баллов</w:t>
            </w:r>
          </w:p>
        </w:tc>
        <w:tc>
          <w:tcPr>
            <w:tcW w:w="847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4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Обсуждение условий выполнения задания в группе</w:t>
            </w:r>
          </w:p>
        </w:tc>
        <w:tc>
          <w:tcPr>
            <w:tcW w:w="706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0-1 баллов</w:t>
            </w:r>
          </w:p>
        </w:tc>
        <w:tc>
          <w:tcPr>
            <w:tcW w:w="847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4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Выдвижение предложений о порядке и ходе работы над заданием в группе (планирование)</w:t>
            </w:r>
          </w:p>
        </w:tc>
        <w:tc>
          <w:tcPr>
            <w:tcW w:w="706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0-1 баллов</w:t>
            </w:r>
          </w:p>
        </w:tc>
        <w:tc>
          <w:tcPr>
            <w:tcW w:w="847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4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позиций </w:t>
            </w:r>
          </w:p>
        </w:tc>
        <w:tc>
          <w:tcPr>
            <w:tcW w:w="706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0-1 баллов</w:t>
            </w:r>
          </w:p>
        </w:tc>
        <w:tc>
          <w:tcPr>
            <w:tcW w:w="847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4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работы, соотнесение его с целью</w:t>
            </w:r>
          </w:p>
        </w:tc>
        <w:tc>
          <w:tcPr>
            <w:tcW w:w="706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847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4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плане работы </w:t>
            </w:r>
          </w:p>
        </w:tc>
        <w:tc>
          <w:tcPr>
            <w:tcW w:w="706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847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4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847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11E" w:rsidRPr="0098011E" w:rsidRDefault="0098011E" w:rsidP="0098011E">
      <w:pPr>
        <w:pStyle w:val="1"/>
        <w:spacing w:line="276" w:lineRule="auto"/>
        <w:contextualSpacing/>
        <w:rPr>
          <w:i/>
          <w:sz w:val="24"/>
          <w:szCs w:val="24"/>
        </w:rPr>
      </w:pPr>
      <w:r w:rsidRPr="0098011E">
        <w:rPr>
          <w:i/>
          <w:sz w:val="24"/>
          <w:szCs w:val="24"/>
        </w:rPr>
        <w:t>Организация групповой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2"/>
        <w:gridCol w:w="1499"/>
        <w:gridCol w:w="6"/>
        <w:gridCol w:w="1533"/>
        <w:gridCol w:w="1491"/>
      </w:tblGrid>
      <w:tr w:rsidR="0098011E" w:rsidRPr="0098011E" w:rsidTr="002C0231">
        <w:tc>
          <w:tcPr>
            <w:tcW w:w="2634" w:type="pct"/>
            <w:vMerge w:val="restart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83" w:type="pct"/>
            <w:vMerge w:val="restart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83" w:type="pct"/>
            <w:gridSpan w:val="3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</w:t>
            </w:r>
          </w:p>
        </w:tc>
      </w:tr>
      <w:tr w:rsidR="0098011E" w:rsidRPr="0098011E" w:rsidTr="002C0231">
        <w:tc>
          <w:tcPr>
            <w:tcW w:w="2634" w:type="pct"/>
            <w:vMerge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34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Умение слушать друг друга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0-1 баллов</w:t>
            </w:r>
          </w:p>
        </w:tc>
        <w:tc>
          <w:tcPr>
            <w:tcW w:w="801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34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Умение «удерживать» позиции в групповой работе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0-3 баллов</w:t>
            </w:r>
          </w:p>
        </w:tc>
        <w:tc>
          <w:tcPr>
            <w:tcW w:w="801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34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Эмоциональное принятие членами команды друг друга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0-1 баллов</w:t>
            </w:r>
          </w:p>
        </w:tc>
        <w:tc>
          <w:tcPr>
            <w:tcW w:w="801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34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0-3 баллов</w:t>
            </w:r>
          </w:p>
        </w:tc>
        <w:tc>
          <w:tcPr>
            <w:tcW w:w="801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34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6" w:type="pct"/>
            <w:gridSpan w:val="2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</w:p>
        </w:tc>
        <w:tc>
          <w:tcPr>
            <w:tcW w:w="801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11E" w:rsidRPr="0098011E" w:rsidRDefault="0098011E" w:rsidP="0098011E">
      <w:pPr>
        <w:pStyle w:val="2"/>
        <w:spacing w:line="276" w:lineRule="auto"/>
        <w:contextualSpacing/>
        <w:rPr>
          <w:rFonts w:ascii="Times New Roman" w:hAnsi="Times New Roman"/>
          <w:i/>
          <w:szCs w:val="24"/>
        </w:rPr>
      </w:pPr>
    </w:p>
    <w:p w:rsidR="0098011E" w:rsidRPr="0098011E" w:rsidRDefault="0098011E" w:rsidP="0098011E">
      <w:pPr>
        <w:pStyle w:val="1"/>
        <w:spacing w:line="276" w:lineRule="auto"/>
        <w:contextualSpacing/>
        <w:rPr>
          <w:i/>
          <w:sz w:val="24"/>
          <w:szCs w:val="24"/>
        </w:rPr>
      </w:pPr>
      <w:r w:rsidRPr="0098011E">
        <w:rPr>
          <w:i/>
          <w:sz w:val="24"/>
          <w:szCs w:val="24"/>
        </w:rPr>
        <w:t>Контроль и оценка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0"/>
        <w:gridCol w:w="1499"/>
        <w:gridCol w:w="1562"/>
        <w:gridCol w:w="1480"/>
      </w:tblGrid>
      <w:tr w:rsidR="0098011E" w:rsidRPr="0098011E" w:rsidTr="002C0231">
        <w:tc>
          <w:tcPr>
            <w:tcW w:w="2628" w:type="pct"/>
            <w:vMerge w:val="restart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83" w:type="pct"/>
            <w:vMerge w:val="restart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89" w:type="pct"/>
            <w:gridSpan w:val="2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</w:t>
            </w:r>
          </w:p>
        </w:tc>
      </w:tr>
      <w:tr w:rsidR="0098011E" w:rsidRPr="0098011E" w:rsidTr="002C0231">
        <w:tc>
          <w:tcPr>
            <w:tcW w:w="2628" w:type="pct"/>
            <w:vMerge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98011E" w:rsidRPr="0098011E" w:rsidRDefault="0098011E" w:rsidP="00980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2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Соотнесение результата работы с заданием</w:t>
            </w:r>
          </w:p>
        </w:tc>
        <w:tc>
          <w:tcPr>
            <w:tcW w:w="783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816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2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Наличие самооценки и взаимооценки работ по предложенным в задании критериям</w:t>
            </w:r>
          </w:p>
        </w:tc>
        <w:tc>
          <w:tcPr>
            <w:tcW w:w="783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816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2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Контроль выполненных действий в соответс</w:t>
            </w: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вии с листом планирования</w:t>
            </w:r>
          </w:p>
        </w:tc>
        <w:tc>
          <w:tcPr>
            <w:tcW w:w="783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816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2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Самооценка действий</w:t>
            </w:r>
          </w:p>
        </w:tc>
        <w:tc>
          <w:tcPr>
            <w:tcW w:w="783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0-3 баллов</w:t>
            </w:r>
          </w:p>
        </w:tc>
        <w:tc>
          <w:tcPr>
            <w:tcW w:w="816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c>
          <w:tcPr>
            <w:tcW w:w="2628" w:type="pct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3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b/>
                <w:sz w:val="24"/>
                <w:szCs w:val="24"/>
              </w:rPr>
              <w:t>9 баллов</w:t>
            </w:r>
          </w:p>
        </w:tc>
        <w:tc>
          <w:tcPr>
            <w:tcW w:w="816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98011E" w:rsidRPr="0098011E" w:rsidRDefault="0098011E" w:rsidP="00980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11E" w:rsidRPr="0098011E" w:rsidRDefault="0098011E" w:rsidP="0098011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8011E">
        <w:rPr>
          <w:rFonts w:ascii="Times New Roman" w:hAnsi="Times New Roman" w:cs="Times New Roman"/>
          <w:sz w:val="24"/>
          <w:szCs w:val="24"/>
        </w:rPr>
        <w:t>Максимальный</w:t>
      </w:r>
      <w:proofErr w:type="gramEnd"/>
      <w:r w:rsidRPr="0098011E">
        <w:rPr>
          <w:rFonts w:ascii="Times New Roman" w:hAnsi="Times New Roman" w:cs="Times New Roman"/>
          <w:sz w:val="24"/>
          <w:szCs w:val="24"/>
        </w:rPr>
        <w:t xml:space="preserve"> - 27 баллов)</w:t>
      </w:r>
    </w:p>
    <w:p w:rsidR="0098011E" w:rsidRPr="0098011E" w:rsidRDefault="0098011E" w:rsidP="0098011E">
      <w:pPr>
        <w:tabs>
          <w:tab w:val="left" w:pos="8700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011E">
        <w:rPr>
          <w:rFonts w:ascii="Times New Roman" w:hAnsi="Times New Roman" w:cs="Times New Roman"/>
          <w:b/>
          <w:sz w:val="24"/>
          <w:szCs w:val="24"/>
        </w:rPr>
        <w:t>Общий балл__________</w:t>
      </w:r>
    </w:p>
    <w:p w:rsidR="0098011E" w:rsidRPr="0098011E" w:rsidRDefault="0098011E" w:rsidP="0098011E">
      <w:pPr>
        <w:tabs>
          <w:tab w:val="left" w:pos="870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011E" w:rsidRPr="0098011E" w:rsidRDefault="0098011E" w:rsidP="009801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1E">
        <w:rPr>
          <w:rFonts w:ascii="Times New Roman" w:hAnsi="Times New Roman" w:cs="Times New Roman"/>
          <w:sz w:val="28"/>
          <w:szCs w:val="28"/>
        </w:rPr>
        <w:br w:type="page"/>
      </w:r>
      <w:r w:rsidRPr="0098011E">
        <w:rPr>
          <w:rFonts w:ascii="Times New Roman" w:hAnsi="Times New Roman" w:cs="Times New Roman"/>
          <w:b/>
          <w:sz w:val="24"/>
          <w:szCs w:val="24"/>
        </w:rPr>
        <w:lastRenderedPageBreak/>
        <w:t>ЛИСТ САМООЦЕНКИ</w:t>
      </w:r>
    </w:p>
    <w:p w:rsidR="0098011E" w:rsidRPr="0098011E" w:rsidRDefault="0098011E" w:rsidP="009801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t>(заполняется каждым участником команды)</w:t>
      </w:r>
    </w:p>
    <w:p w:rsidR="0098011E" w:rsidRDefault="0098011E" w:rsidP="009801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t>Фамилия и имя _________________________________________________</w:t>
      </w:r>
    </w:p>
    <w:p w:rsidR="0098011E" w:rsidRPr="0098011E" w:rsidRDefault="0098011E" w:rsidP="0098011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t xml:space="preserve">Оцени работу своей группы. </w:t>
      </w:r>
      <w:proofErr w:type="gramStart"/>
      <w:r w:rsidRPr="0098011E">
        <w:rPr>
          <w:rFonts w:ascii="Times New Roman" w:hAnsi="Times New Roman" w:cs="Times New Roman"/>
          <w:sz w:val="24"/>
          <w:szCs w:val="24"/>
        </w:rPr>
        <w:t xml:space="preserve">Отметь </w:t>
      </w:r>
      <w:r w:rsidRPr="0098011E">
        <w:rPr>
          <w:rFonts w:ascii="Times New Roman" w:hAnsi="Times New Roman" w:cs="Times New Roman"/>
          <w:sz w:val="24"/>
          <w:szCs w:val="24"/>
          <w:bdr w:val="single" w:sz="4" w:space="0" w:color="auto"/>
        </w:rPr>
        <w:sym w:font="Symbol" w:char="F0DA"/>
      </w:r>
      <w:r w:rsidRPr="0098011E">
        <w:rPr>
          <w:rFonts w:ascii="Times New Roman" w:hAnsi="Times New Roman" w:cs="Times New Roman"/>
          <w:sz w:val="24"/>
          <w:szCs w:val="24"/>
        </w:rPr>
        <w:t xml:space="preserve"> вариант ответа, с которым ты согласен (согласна).</w:t>
      </w:r>
      <w:proofErr w:type="gramEnd"/>
    </w:p>
    <w:p w:rsidR="0098011E" w:rsidRPr="0098011E" w:rsidRDefault="0098011E" w:rsidP="0098011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t>Все ли члены группы принимали участие в работе над заданиями?</w:t>
      </w:r>
    </w:p>
    <w:p w:rsidR="0098011E" w:rsidRPr="0098011E" w:rsidRDefault="0098011E" w:rsidP="0098011E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sym w:font="Symbol" w:char="F080"/>
      </w:r>
      <w:r w:rsidRPr="0098011E">
        <w:rPr>
          <w:rFonts w:ascii="Times New Roman" w:hAnsi="Times New Roman" w:cs="Times New Roman"/>
          <w:sz w:val="24"/>
          <w:szCs w:val="24"/>
        </w:rPr>
        <w:t xml:space="preserve"> А. Да, все работали одинаково.</w:t>
      </w:r>
    </w:p>
    <w:p w:rsidR="0098011E" w:rsidRPr="0098011E" w:rsidRDefault="0098011E" w:rsidP="0098011E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sym w:font="Symbol" w:char="F080"/>
      </w:r>
      <w:r w:rsidRPr="0098011E">
        <w:rPr>
          <w:rFonts w:ascii="Times New Roman" w:hAnsi="Times New Roman" w:cs="Times New Roman"/>
          <w:sz w:val="24"/>
          <w:szCs w:val="24"/>
        </w:rPr>
        <w:t xml:space="preserve"> Б. Нет, работал только один.</w:t>
      </w:r>
    </w:p>
    <w:p w:rsidR="0098011E" w:rsidRPr="0098011E" w:rsidRDefault="0098011E" w:rsidP="0098011E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sym w:font="Symbol" w:char="F080"/>
      </w:r>
      <w:r w:rsidRPr="0098011E">
        <w:rPr>
          <w:rFonts w:ascii="Times New Roman" w:hAnsi="Times New Roman" w:cs="Times New Roman"/>
          <w:sz w:val="24"/>
          <w:szCs w:val="24"/>
        </w:rPr>
        <w:t xml:space="preserve"> В. Кто-то работал больше, а кто-то меньше.</w:t>
      </w:r>
    </w:p>
    <w:p w:rsidR="0098011E" w:rsidRPr="0098011E" w:rsidRDefault="0098011E" w:rsidP="0098011E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t>Дружно ли вы работали? Были ли ссоры?</w:t>
      </w:r>
    </w:p>
    <w:p w:rsidR="0098011E" w:rsidRPr="0098011E" w:rsidRDefault="0098011E" w:rsidP="0098011E">
      <w:pPr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sym w:font="Symbol" w:char="F080"/>
      </w:r>
      <w:r w:rsidRPr="0098011E">
        <w:rPr>
          <w:rFonts w:ascii="Times New Roman" w:hAnsi="Times New Roman" w:cs="Times New Roman"/>
          <w:sz w:val="24"/>
          <w:szCs w:val="24"/>
        </w:rPr>
        <w:t xml:space="preserve"> А. Работали дружно, ссор не было.</w:t>
      </w:r>
    </w:p>
    <w:p w:rsidR="0098011E" w:rsidRPr="0098011E" w:rsidRDefault="0098011E" w:rsidP="0098011E">
      <w:pPr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sym w:font="Symbol" w:char="F080"/>
      </w:r>
      <w:r w:rsidRPr="0098011E">
        <w:rPr>
          <w:rFonts w:ascii="Times New Roman" w:hAnsi="Times New Roman" w:cs="Times New Roman"/>
          <w:sz w:val="24"/>
          <w:szCs w:val="24"/>
        </w:rPr>
        <w:t xml:space="preserve"> Б. Работали дружно, спорили, но не ссорились.</w:t>
      </w:r>
    </w:p>
    <w:p w:rsidR="0098011E" w:rsidRPr="0098011E" w:rsidRDefault="0098011E" w:rsidP="0098011E">
      <w:pPr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sym w:font="Symbol" w:char="F080"/>
      </w:r>
      <w:r w:rsidRPr="0098011E">
        <w:rPr>
          <w:rFonts w:ascii="Times New Roman" w:hAnsi="Times New Roman" w:cs="Times New Roman"/>
          <w:sz w:val="24"/>
          <w:szCs w:val="24"/>
        </w:rPr>
        <w:t xml:space="preserve"> В. Очень трудно было договариваться, не всегда получалось.</w:t>
      </w:r>
    </w:p>
    <w:p w:rsidR="0098011E" w:rsidRPr="0098011E" w:rsidRDefault="0098011E" w:rsidP="0098011E">
      <w:pPr>
        <w:ind w:left="1416"/>
        <w:contextualSpacing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t>Тебе нравится результат работы группы?</w:t>
      </w:r>
    </w:p>
    <w:p w:rsidR="0098011E" w:rsidRPr="0098011E" w:rsidRDefault="0098011E" w:rsidP="0098011E">
      <w:pPr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sym w:font="Symbol" w:char="F080"/>
      </w:r>
      <w:r w:rsidRPr="0098011E">
        <w:rPr>
          <w:rFonts w:ascii="Times New Roman" w:hAnsi="Times New Roman" w:cs="Times New Roman"/>
          <w:sz w:val="24"/>
          <w:szCs w:val="24"/>
        </w:rPr>
        <w:t xml:space="preserve"> А. Да, все получилось хорошо.</w:t>
      </w:r>
    </w:p>
    <w:p w:rsidR="0098011E" w:rsidRPr="0098011E" w:rsidRDefault="0098011E" w:rsidP="0098011E">
      <w:pPr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sym w:font="Symbol" w:char="F080"/>
      </w:r>
      <w:r w:rsidRPr="0098011E">
        <w:rPr>
          <w:rFonts w:ascii="Times New Roman" w:hAnsi="Times New Roman" w:cs="Times New Roman"/>
          <w:sz w:val="24"/>
          <w:szCs w:val="24"/>
        </w:rPr>
        <w:t xml:space="preserve"> Б. Нравится, но можно было бы сделать лучше.</w:t>
      </w:r>
    </w:p>
    <w:p w:rsidR="0098011E" w:rsidRPr="0098011E" w:rsidRDefault="0098011E" w:rsidP="0098011E">
      <w:pPr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sym w:font="Symbol" w:char="F080"/>
      </w:r>
      <w:r w:rsidRPr="0098011E">
        <w:rPr>
          <w:rFonts w:ascii="Times New Roman" w:hAnsi="Times New Roman" w:cs="Times New Roman"/>
          <w:sz w:val="24"/>
          <w:szCs w:val="24"/>
        </w:rPr>
        <w:t xml:space="preserve"> В. Нет, не нравится.</w:t>
      </w:r>
    </w:p>
    <w:p w:rsidR="0098011E" w:rsidRPr="0098011E" w:rsidRDefault="0098011E" w:rsidP="0098011E">
      <w:pPr>
        <w:ind w:left="1416"/>
        <w:contextualSpacing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t xml:space="preserve">Оцени свой вклад в работу группы. Отметь нужное место на линейке знаком </w:t>
      </w:r>
      <w:r w:rsidRPr="0098011E">
        <w:rPr>
          <w:rFonts w:ascii="Times New Roman" w:hAnsi="Times New Roman" w:cs="Times New Roman"/>
          <w:caps/>
          <w:sz w:val="24"/>
          <w:szCs w:val="24"/>
        </w:rPr>
        <w:t>x</w:t>
      </w:r>
      <w:r w:rsidRPr="0098011E">
        <w:rPr>
          <w:rFonts w:ascii="Times New Roman" w:hAnsi="Times New Roman" w:cs="Times New Roman"/>
          <w:sz w:val="24"/>
          <w:szCs w:val="24"/>
        </w:rPr>
        <w:t>.</w:t>
      </w:r>
    </w:p>
    <w:p w:rsidR="0098011E" w:rsidRPr="0098011E" w:rsidRDefault="0098011E" w:rsidP="0098011E">
      <w:pPr>
        <w:tabs>
          <w:tab w:val="right" w:pos="935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011E" w:rsidRPr="0098011E" w:rsidRDefault="0098011E" w:rsidP="009801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053" type="#_x0000_t202" style="position:absolute;margin-left:382.3pt;margin-top:10.5pt;width:110.5pt;height:67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j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" stroked="f">
            <v:textbox>
              <w:txbxContent>
                <w:p w:rsidR="0098011E" w:rsidRDefault="0098011E" w:rsidP="0098011E">
                  <w:pPr>
                    <w:jc w:val="center"/>
                  </w:pPr>
                  <w:r w:rsidRPr="00D52F01">
                    <w:rPr>
                      <w:b/>
                    </w:rPr>
                    <w:t>Я сдела</w:t>
                  </w:r>
                  <w:proofErr w:type="gramStart"/>
                  <w:r w:rsidRPr="00D52F01">
                    <w:rPr>
                      <w:b/>
                    </w:rPr>
                    <w:t>л(</w:t>
                  </w:r>
                  <w:proofErr w:type="gramEnd"/>
                  <w:r w:rsidRPr="00D52F01">
                    <w:rPr>
                      <w:b/>
                    </w:rPr>
                    <w:t>а) очень много, без меня работа бы не получ</w:t>
                  </w:r>
                  <w:r w:rsidRPr="00D52F01">
                    <w:rPr>
                      <w:b/>
                    </w:rPr>
                    <w:t>и</w:t>
                  </w:r>
                  <w:r w:rsidRPr="00D52F01">
                    <w:rPr>
                      <w:b/>
                    </w:rPr>
                    <w:t>лась</w:t>
                  </w:r>
                  <w:r>
                    <w:t>.</w:t>
                  </w:r>
                </w:p>
              </w:txbxContent>
            </v:textbox>
          </v:shape>
        </w:pict>
      </w:r>
    </w:p>
    <w:p w:rsidR="0098011E" w:rsidRPr="0098011E" w:rsidRDefault="0098011E" w:rsidP="009801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 id="Text Box 127" o:spid="_x0000_s1054" type="#_x0000_t202" style="position:absolute;margin-left:-21.5pt;margin-top:11.3pt;width:110.5pt;height:40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>
              <w:txbxContent>
                <w:p w:rsidR="0098011E" w:rsidRPr="00D52F01" w:rsidRDefault="0098011E" w:rsidP="0098011E">
                  <w:pPr>
                    <w:jc w:val="center"/>
                    <w:rPr>
                      <w:b/>
                    </w:rPr>
                  </w:pPr>
                  <w:r w:rsidRPr="00D52F01">
                    <w:rPr>
                      <w:b/>
                    </w:rPr>
                    <w:t>Почти все сделали без меня.</w:t>
                  </w:r>
                </w:p>
              </w:txbxContent>
            </v:textbox>
          </v:shape>
        </w:pict>
      </w:r>
    </w:p>
    <w:p w:rsidR="0098011E" w:rsidRPr="0098011E" w:rsidRDefault="0098011E" w:rsidP="009801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2" o:spid="_x0000_s1049" type="#_x0000_t32" style="position:absolute;margin-left:263.8pt;margin-top:5.5pt;width:.05pt;height:19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 id="AutoShape 125" o:spid="_x0000_s1052" type="#_x0000_t32" style="position:absolute;margin-left:348.9pt;margin-top:5.5pt;width:.05pt;height:19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 id="AutoShape 124" o:spid="_x0000_s1051" type="#_x0000_t32" style="position:absolute;margin-left:320.55pt;margin-top:5.5pt;width:.05pt;height:19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 id="AutoShape 123" o:spid="_x0000_s1050" type="#_x0000_t32" style="position:absolute;margin-left:292.2pt;margin-top:5.5pt;width:.05pt;height:19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 id="AutoShape 121" o:spid="_x0000_s1048" type="#_x0000_t32" style="position:absolute;margin-left:235.5pt;margin-top:.4pt;width:0;height:28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 id="AutoShape 120" o:spid="_x0000_s1047" type="#_x0000_t32" style="position:absolute;margin-left:207.1pt;margin-top:5.5pt;width:.05pt;height:19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 id="AutoShape 119" o:spid="_x0000_s1046" type="#_x0000_t32" style="position:absolute;margin-left:178.8pt;margin-top:5.5pt;width:.05pt;height:19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 id="AutoShape 117" o:spid="_x0000_s1044" type="#_x0000_t32" style="position:absolute;margin-left:150.45pt;margin-top:5.5pt;width:.05pt;height:19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 id="AutoShape 118" o:spid="_x0000_s1045" type="#_x0000_t32" style="position:absolute;margin-left:122.1pt;margin-top:5.5pt;width:.05pt;height:19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 id="AutoShape 115" o:spid="_x0000_s1042" type="#_x0000_t32" style="position:absolute;margin-left:377.3pt;margin-top:1.25pt;width:0;height:28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shape id="AutoShape 116" o:spid="_x0000_s1043" type="#_x0000_t32" style="position:absolute;margin-left:93.85pt;margin-top:.4pt;width:0;height:28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 w:rsidRPr="0098011E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pict>
          <v:rect id="Rectangle 114" o:spid="_x0000_s1041" style="position:absolute;margin-left:93.85pt;margin-top:12.65pt;width:283.45pt;height:5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">
            <v:fill opacity="0" color2="#d8d8d8" rotate="t" focus="100%" type="gradient"/>
          </v:rect>
        </w:pict>
      </w:r>
    </w:p>
    <w:p w:rsidR="0098011E" w:rsidRPr="0098011E" w:rsidRDefault="0098011E" w:rsidP="00980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1E" w:rsidRPr="0098011E" w:rsidRDefault="0098011E" w:rsidP="00980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11E" w:rsidRPr="0098011E" w:rsidRDefault="0098011E" w:rsidP="00980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11E" w:rsidRPr="0098011E" w:rsidRDefault="0098011E" w:rsidP="00980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11E" w:rsidRPr="0098011E" w:rsidRDefault="0098011E" w:rsidP="00980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11E" w:rsidRPr="0098011E" w:rsidRDefault="0098011E" w:rsidP="00980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11E" w:rsidRPr="0098011E" w:rsidRDefault="0098011E" w:rsidP="00980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11E" w:rsidRPr="0098011E" w:rsidRDefault="0098011E" w:rsidP="00980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11E" w:rsidRPr="0098011E" w:rsidRDefault="0098011E" w:rsidP="00980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11E" w:rsidRPr="0098011E" w:rsidRDefault="0098011E" w:rsidP="00980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11E" w:rsidRPr="0098011E" w:rsidRDefault="0098011E" w:rsidP="009801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lastRenderedPageBreak/>
        <w:t>ЛИСТ ПЛАНИРОВАНИЯ ПО ВЫПОЛНЕНИЮ ЗАДАНИЙ</w:t>
      </w:r>
    </w:p>
    <w:p w:rsidR="0098011E" w:rsidRPr="0098011E" w:rsidRDefault="0098011E" w:rsidP="00980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t>Название команды ___________________________________________</w:t>
      </w:r>
    </w:p>
    <w:p w:rsidR="0098011E" w:rsidRPr="0098011E" w:rsidRDefault="0098011E" w:rsidP="009801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contextualSpacing/>
        <w:rPr>
          <w:rFonts w:ascii="Times New Roman" w:hAnsi="Times New Roman" w:cs="Times New Roman"/>
          <w:sz w:val="24"/>
          <w:szCs w:val="24"/>
        </w:rPr>
      </w:pPr>
      <w:r w:rsidRPr="0098011E">
        <w:rPr>
          <w:rFonts w:ascii="Times New Roman" w:hAnsi="Times New Roman" w:cs="Times New Roman"/>
          <w:sz w:val="24"/>
          <w:szCs w:val="24"/>
        </w:rPr>
        <w:t>Начало работы __ час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1E">
        <w:rPr>
          <w:rFonts w:ascii="Times New Roman" w:hAnsi="Times New Roman" w:cs="Times New Roman"/>
          <w:sz w:val="24"/>
          <w:szCs w:val="24"/>
        </w:rPr>
        <w:t>мин</w:t>
      </w:r>
      <w:r w:rsidRPr="0098011E">
        <w:rPr>
          <w:rFonts w:ascii="Times New Roman" w:hAnsi="Times New Roman" w:cs="Times New Roman"/>
          <w:sz w:val="24"/>
          <w:szCs w:val="24"/>
        </w:rPr>
        <w:tab/>
      </w:r>
      <w:r w:rsidRPr="0098011E">
        <w:rPr>
          <w:rFonts w:ascii="Times New Roman" w:hAnsi="Times New Roman" w:cs="Times New Roman"/>
          <w:sz w:val="24"/>
          <w:szCs w:val="24"/>
        </w:rPr>
        <w:tab/>
        <w:t xml:space="preserve">Окончание работы __ час ___ мин </w:t>
      </w:r>
    </w:p>
    <w:p w:rsidR="0098011E" w:rsidRPr="0098011E" w:rsidRDefault="0098011E" w:rsidP="009801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842"/>
        <w:gridCol w:w="2659"/>
      </w:tblGrid>
      <w:tr w:rsidR="0098011E" w:rsidRPr="0098011E" w:rsidTr="002C0231">
        <w:trPr>
          <w:trHeight w:val="680"/>
        </w:trPr>
        <w:tc>
          <w:tcPr>
            <w:tcW w:w="5070" w:type="dxa"/>
            <w:vAlign w:val="center"/>
          </w:tcPr>
          <w:p w:rsidR="0098011E" w:rsidRPr="0098011E" w:rsidRDefault="0098011E" w:rsidP="002C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Что делаем</w:t>
            </w:r>
          </w:p>
        </w:tc>
        <w:tc>
          <w:tcPr>
            <w:tcW w:w="1842" w:type="dxa"/>
            <w:vAlign w:val="center"/>
          </w:tcPr>
          <w:p w:rsidR="0098011E" w:rsidRPr="0098011E" w:rsidRDefault="0098011E" w:rsidP="002C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Кто делает</w:t>
            </w:r>
          </w:p>
        </w:tc>
        <w:tc>
          <w:tcPr>
            <w:tcW w:w="2659" w:type="dxa"/>
            <w:vAlign w:val="center"/>
          </w:tcPr>
          <w:p w:rsidR="0098011E" w:rsidRPr="0098011E" w:rsidRDefault="0098011E" w:rsidP="002C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98011E" w:rsidRPr="0098011E" w:rsidRDefault="0098011E" w:rsidP="002C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1E">
              <w:rPr>
                <w:rFonts w:ascii="Times New Roman" w:hAnsi="Times New Roman" w:cs="Times New Roman"/>
                <w:sz w:val="24"/>
                <w:szCs w:val="24"/>
              </w:rPr>
              <w:t>(+ или</w:t>
            </w:r>
            <w:proofErr w:type="gramStart"/>
            <w:r w:rsidRPr="0098011E">
              <w:rPr>
                <w:rFonts w:ascii="Times New Roman" w:hAnsi="Times New Roman" w:cs="Times New Roman"/>
                <w:sz w:val="24"/>
                <w:szCs w:val="24"/>
              </w:rPr>
              <w:t xml:space="preserve"> –)</w:t>
            </w:r>
            <w:proofErr w:type="gramEnd"/>
          </w:p>
        </w:tc>
      </w:tr>
      <w:tr w:rsidR="0098011E" w:rsidRPr="0098011E" w:rsidTr="002C0231">
        <w:trPr>
          <w:trHeight w:val="680"/>
        </w:trPr>
        <w:tc>
          <w:tcPr>
            <w:tcW w:w="5070" w:type="dxa"/>
          </w:tcPr>
          <w:p w:rsidR="0098011E" w:rsidRPr="0098011E" w:rsidRDefault="0098011E" w:rsidP="0098011E">
            <w:pPr>
              <w:pStyle w:val="a3"/>
              <w:numPr>
                <w:ilvl w:val="0"/>
                <w:numId w:val="4"/>
              </w:numPr>
              <w:rPr>
                <w:color w:val="auto"/>
              </w:rPr>
            </w:pPr>
          </w:p>
        </w:tc>
        <w:tc>
          <w:tcPr>
            <w:tcW w:w="1842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rPr>
          <w:trHeight w:val="680"/>
        </w:trPr>
        <w:tc>
          <w:tcPr>
            <w:tcW w:w="5070" w:type="dxa"/>
          </w:tcPr>
          <w:p w:rsidR="0098011E" w:rsidRPr="0098011E" w:rsidRDefault="0098011E" w:rsidP="0098011E">
            <w:pPr>
              <w:pStyle w:val="a3"/>
              <w:numPr>
                <w:ilvl w:val="0"/>
                <w:numId w:val="4"/>
              </w:numPr>
              <w:rPr>
                <w:color w:val="auto"/>
              </w:rPr>
            </w:pPr>
          </w:p>
        </w:tc>
        <w:tc>
          <w:tcPr>
            <w:tcW w:w="1842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rPr>
          <w:trHeight w:val="680"/>
        </w:trPr>
        <w:tc>
          <w:tcPr>
            <w:tcW w:w="5070" w:type="dxa"/>
          </w:tcPr>
          <w:p w:rsidR="0098011E" w:rsidRPr="0098011E" w:rsidRDefault="0098011E" w:rsidP="0098011E">
            <w:pPr>
              <w:pStyle w:val="a3"/>
              <w:numPr>
                <w:ilvl w:val="0"/>
                <w:numId w:val="4"/>
              </w:numPr>
              <w:rPr>
                <w:color w:val="auto"/>
              </w:rPr>
            </w:pPr>
          </w:p>
        </w:tc>
        <w:tc>
          <w:tcPr>
            <w:tcW w:w="1842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rPr>
          <w:trHeight w:val="680"/>
        </w:trPr>
        <w:tc>
          <w:tcPr>
            <w:tcW w:w="5070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rPr>
          <w:trHeight w:val="680"/>
        </w:trPr>
        <w:tc>
          <w:tcPr>
            <w:tcW w:w="5070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rPr>
          <w:trHeight w:val="680"/>
        </w:trPr>
        <w:tc>
          <w:tcPr>
            <w:tcW w:w="5070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rPr>
          <w:trHeight w:val="680"/>
        </w:trPr>
        <w:tc>
          <w:tcPr>
            <w:tcW w:w="5070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rPr>
          <w:trHeight w:val="680"/>
        </w:trPr>
        <w:tc>
          <w:tcPr>
            <w:tcW w:w="5070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rPr>
          <w:trHeight w:val="680"/>
        </w:trPr>
        <w:tc>
          <w:tcPr>
            <w:tcW w:w="5070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1E" w:rsidRPr="0098011E" w:rsidTr="002C0231">
        <w:trPr>
          <w:trHeight w:val="680"/>
        </w:trPr>
        <w:tc>
          <w:tcPr>
            <w:tcW w:w="5070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011E" w:rsidRPr="0098011E" w:rsidRDefault="0098011E" w:rsidP="002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11E" w:rsidRPr="0098011E" w:rsidRDefault="0098011E" w:rsidP="00980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11E" w:rsidRPr="0098011E" w:rsidRDefault="0098011E" w:rsidP="0098011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2ABC" w:rsidRPr="0098011E" w:rsidRDefault="009E2ABC" w:rsidP="0098011E">
      <w:pPr>
        <w:pStyle w:val="11"/>
        <w:ind w:firstLine="709"/>
        <w:rPr>
          <w:sz w:val="28"/>
          <w:szCs w:val="28"/>
        </w:rPr>
      </w:pPr>
    </w:p>
    <w:p w:rsidR="00693F6A" w:rsidRPr="0098011E" w:rsidRDefault="00FC4CC8" w:rsidP="007F12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0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93F6A" w:rsidRPr="0098011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93F6A" w:rsidRPr="0098011E" w:rsidRDefault="00FC4CC8" w:rsidP="007F12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0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93F6A" w:rsidRPr="0098011E">
        <w:rPr>
          <w:rFonts w:ascii="Times New Roman" w:hAnsi="Times New Roman" w:cs="Times New Roman"/>
          <w:sz w:val="28"/>
          <w:szCs w:val="28"/>
        </w:rPr>
        <w:t>к приказу Комитета по образованию</w:t>
      </w:r>
    </w:p>
    <w:p w:rsidR="00693F6A" w:rsidRPr="0098011E" w:rsidRDefault="00FC4CC8" w:rsidP="007F12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011E">
        <w:rPr>
          <w:rFonts w:ascii="Times New Roman" w:hAnsi="Times New Roman" w:cs="Times New Roman"/>
          <w:sz w:val="28"/>
          <w:szCs w:val="28"/>
        </w:rPr>
        <w:t xml:space="preserve">  </w:t>
      </w:r>
      <w:r w:rsidR="00693F6A" w:rsidRPr="0098011E">
        <w:rPr>
          <w:rFonts w:ascii="Times New Roman" w:hAnsi="Times New Roman" w:cs="Times New Roman"/>
          <w:sz w:val="28"/>
          <w:szCs w:val="28"/>
        </w:rPr>
        <w:t>Администрации Локтевского района</w:t>
      </w:r>
    </w:p>
    <w:p w:rsidR="00693F6A" w:rsidRPr="0098011E" w:rsidRDefault="00FC4CC8" w:rsidP="007F12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80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3B7C" w:rsidRPr="009801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3F6A" w:rsidRPr="0098011E">
        <w:rPr>
          <w:rFonts w:ascii="Times New Roman" w:hAnsi="Times New Roman" w:cs="Times New Roman"/>
          <w:sz w:val="28"/>
          <w:szCs w:val="28"/>
        </w:rPr>
        <w:t xml:space="preserve">от  </w:t>
      </w:r>
      <w:r w:rsidR="00DC0444" w:rsidRPr="0098011E">
        <w:rPr>
          <w:rFonts w:ascii="Times New Roman" w:hAnsi="Times New Roman" w:cs="Times New Roman"/>
          <w:sz w:val="28"/>
          <w:szCs w:val="28"/>
        </w:rPr>
        <w:t>07</w:t>
      </w:r>
      <w:r w:rsidRPr="0098011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C0444" w:rsidRPr="0098011E">
        <w:rPr>
          <w:rFonts w:ascii="Times New Roman" w:hAnsi="Times New Roman" w:cs="Times New Roman"/>
          <w:sz w:val="28"/>
          <w:szCs w:val="28"/>
        </w:rPr>
        <w:t>9</w:t>
      </w:r>
      <w:r w:rsidRPr="009801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47D4" w:rsidRPr="0098011E">
        <w:rPr>
          <w:rFonts w:ascii="Times New Roman" w:hAnsi="Times New Roman" w:cs="Times New Roman"/>
          <w:sz w:val="28"/>
          <w:szCs w:val="28"/>
        </w:rPr>
        <w:t>129</w:t>
      </w:r>
      <w:r w:rsidRPr="0098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6A" w:rsidRPr="0098011E" w:rsidRDefault="00693F6A" w:rsidP="0069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F6A" w:rsidRPr="0098011E" w:rsidRDefault="00693F6A" w:rsidP="0069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1E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693F6A" w:rsidRPr="0098011E" w:rsidRDefault="00693F6A" w:rsidP="0069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1E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693F6A" w:rsidRPr="0098011E" w:rsidRDefault="00693F6A" w:rsidP="0069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1E">
        <w:rPr>
          <w:rFonts w:ascii="Times New Roman" w:hAnsi="Times New Roman" w:cs="Times New Roman"/>
          <w:b/>
          <w:sz w:val="28"/>
          <w:szCs w:val="28"/>
        </w:rPr>
        <w:t xml:space="preserve">региональной олимпиады для учащихся 2-6 классов </w:t>
      </w:r>
    </w:p>
    <w:p w:rsidR="00693F6A" w:rsidRPr="0098011E" w:rsidRDefault="00693F6A" w:rsidP="0069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1E">
        <w:rPr>
          <w:rFonts w:ascii="Times New Roman" w:hAnsi="Times New Roman" w:cs="Times New Roman"/>
          <w:b/>
          <w:sz w:val="28"/>
          <w:szCs w:val="28"/>
        </w:rPr>
        <w:t>«Вместе - к успеху!»</w:t>
      </w:r>
    </w:p>
    <w:p w:rsidR="00693F6A" w:rsidRPr="0098011E" w:rsidRDefault="00693F6A" w:rsidP="0069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5919"/>
      </w:tblGrid>
      <w:tr w:rsidR="00693F6A" w:rsidRPr="0098011E" w:rsidTr="00797248">
        <w:tc>
          <w:tcPr>
            <w:tcW w:w="534" w:type="dxa"/>
          </w:tcPr>
          <w:p w:rsidR="00693F6A" w:rsidRPr="0098011E" w:rsidRDefault="00693F6A" w:rsidP="00693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3F6A" w:rsidRPr="0098011E" w:rsidRDefault="00693F6A" w:rsidP="00693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919" w:type="dxa"/>
          </w:tcPr>
          <w:p w:rsidR="00693F6A" w:rsidRPr="0098011E" w:rsidRDefault="00693F6A" w:rsidP="00693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8011E" w:rsidRPr="0098011E" w:rsidTr="00797248">
        <w:tc>
          <w:tcPr>
            <w:tcW w:w="534" w:type="dxa"/>
          </w:tcPr>
          <w:p w:rsidR="0098011E" w:rsidRPr="0098011E" w:rsidRDefault="0098011E" w:rsidP="00693F6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011E" w:rsidRPr="0098011E" w:rsidRDefault="0098011E" w:rsidP="002C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Пономарёва Наталья Николаевна</w:t>
            </w:r>
          </w:p>
        </w:tc>
        <w:tc>
          <w:tcPr>
            <w:tcW w:w="5919" w:type="dxa"/>
          </w:tcPr>
          <w:p w:rsidR="0098011E" w:rsidRPr="0098011E" w:rsidRDefault="0098011E" w:rsidP="002C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 xml:space="preserve"> РМК Комитета по образованию Администрации Локтевского района</w:t>
            </w:r>
          </w:p>
        </w:tc>
      </w:tr>
      <w:tr w:rsidR="0098011E" w:rsidRPr="0098011E" w:rsidTr="00797248">
        <w:tc>
          <w:tcPr>
            <w:tcW w:w="534" w:type="dxa"/>
          </w:tcPr>
          <w:p w:rsidR="0098011E" w:rsidRPr="0098011E" w:rsidRDefault="0098011E" w:rsidP="00693F6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011E" w:rsidRPr="0098011E" w:rsidRDefault="0098011E" w:rsidP="002C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Исакова Елена</w:t>
            </w:r>
          </w:p>
          <w:p w:rsidR="0098011E" w:rsidRPr="0098011E" w:rsidRDefault="0098011E" w:rsidP="002C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 xml:space="preserve">Борисовна </w:t>
            </w:r>
          </w:p>
        </w:tc>
        <w:tc>
          <w:tcPr>
            <w:tcW w:w="5919" w:type="dxa"/>
          </w:tcPr>
          <w:p w:rsidR="0098011E" w:rsidRPr="0098011E" w:rsidRDefault="0098011E" w:rsidP="002C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Методист РМК Комитета по образованию Администрации Локтевского района</w:t>
            </w:r>
          </w:p>
        </w:tc>
      </w:tr>
      <w:tr w:rsidR="0098011E" w:rsidRPr="0098011E" w:rsidTr="00797248">
        <w:tc>
          <w:tcPr>
            <w:tcW w:w="534" w:type="dxa"/>
          </w:tcPr>
          <w:p w:rsidR="0098011E" w:rsidRPr="0098011E" w:rsidRDefault="0098011E" w:rsidP="00693F6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011E" w:rsidRPr="0098011E" w:rsidRDefault="0098011E" w:rsidP="00693F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Кутлубаева Виктория Владимировна</w:t>
            </w:r>
          </w:p>
        </w:tc>
        <w:tc>
          <w:tcPr>
            <w:tcW w:w="5919" w:type="dxa"/>
          </w:tcPr>
          <w:p w:rsidR="0098011E" w:rsidRPr="0098011E" w:rsidRDefault="0098011E" w:rsidP="00693F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Руководитель ММО учителей начальных классов, учитель начальных классов МБОУ «СОШ №4»</w:t>
            </w:r>
          </w:p>
        </w:tc>
      </w:tr>
      <w:tr w:rsidR="0098011E" w:rsidRPr="0098011E" w:rsidTr="00797248">
        <w:tc>
          <w:tcPr>
            <w:tcW w:w="534" w:type="dxa"/>
          </w:tcPr>
          <w:p w:rsidR="0098011E" w:rsidRPr="0098011E" w:rsidRDefault="0098011E" w:rsidP="00693F6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011E" w:rsidRPr="0098011E" w:rsidRDefault="0098011E" w:rsidP="00693F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Маслова Лариса Николаевна</w:t>
            </w:r>
          </w:p>
        </w:tc>
        <w:tc>
          <w:tcPr>
            <w:tcW w:w="5919" w:type="dxa"/>
          </w:tcPr>
          <w:p w:rsidR="0098011E" w:rsidRPr="0098011E" w:rsidRDefault="0098011E" w:rsidP="00CB0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Директор МБОУ «СОШ №4»</w:t>
            </w:r>
          </w:p>
        </w:tc>
      </w:tr>
      <w:tr w:rsidR="0098011E" w:rsidRPr="0098011E" w:rsidTr="00797248">
        <w:tc>
          <w:tcPr>
            <w:tcW w:w="534" w:type="dxa"/>
          </w:tcPr>
          <w:p w:rsidR="0098011E" w:rsidRPr="0098011E" w:rsidRDefault="0098011E" w:rsidP="00693F6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011E" w:rsidRPr="0098011E" w:rsidRDefault="0098011E" w:rsidP="00693F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Петрачкова Ирина Анатольевна</w:t>
            </w:r>
          </w:p>
        </w:tc>
        <w:tc>
          <w:tcPr>
            <w:tcW w:w="5919" w:type="dxa"/>
          </w:tcPr>
          <w:p w:rsidR="0098011E" w:rsidRPr="0098011E" w:rsidRDefault="0098011E" w:rsidP="00CB0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011E">
              <w:rPr>
                <w:rFonts w:ascii="Times New Roman" w:hAnsi="Times New Roman" w:cs="Times New Roman"/>
                <w:sz w:val="28"/>
                <w:szCs w:val="28"/>
              </w:rPr>
              <w:t>иректора МБОУ «СОШ №4»</w:t>
            </w:r>
          </w:p>
        </w:tc>
      </w:tr>
    </w:tbl>
    <w:p w:rsidR="00693F6A" w:rsidRPr="0098011E" w:rsidRDefault="00693F6A" w:rsidP="0069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3F6A" w:rsidRPr="0098011E" w:rsidRDefault="00693F6A" w:rsidP="0069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F6A" w:rsidRPr="0098011E" w:rsidRDefault="00693F6A" w:rsidP="0069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F6A" w:rsidRPr="0098011E" w:rsidRDefault="00693F6A" w:rsidP="00693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F6A" w:rsidRPr="0098011E" w:rsidRDefault="00693F6A" w:rsidP="0069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A42" w:rsidRPr="0098011E" w:rsidRDefault="005A0A42" w:rsidP="009E2A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A42" w:rsidRPr="0098011E" w:rsidRDefault="005A0A42" w:rsidP="009E2A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A42" w:rsidRPr="0098011E" w:rsidRDefault="005A0A42" w:rsidP="00980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A42" w:rsidRPr="0098011E" w:rsidRDefault="005A0A42" w:rsidP="009E2A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A42" w:rsidRPr="0098011E" w:rsidRDefault="005A0A42" w:rsidP="00F75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07D" w:rsidRPr="0098011E" w:rsidRDefault="00F7507D" w:rsidP="00F75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097" w:rsidRPr="0098011E" w:rsidRDefault="00D32097" w:rsidP="00F75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097" w:rsidRPr="0098011E" w:rsidRDefault="00D32097" w:rsidP="00F75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1A3" w:rsidRPr="0098011E" w:rsidRDefault="006261A3" w:rsidP="009E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1A3" w:rsidRPr="0098011E" w:rsidSect="009801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C72"/>
    <w:multiLevelType w:val="multilevel"/>
    <w:tmpl w:val="657A9A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8DE5A07"/>
    <w:multiLevelType w:val="hybridMultilevel"/>
    <w:tmpl w:val="314C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7A26"/>
    <w:multiLevelType w:val="hybridMultilevel"/>
    <w:tmpl w:val="AFA60AD8"/>
    <w:lvl w:ilvl="0" w:tplc="824C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313B"/>
    <w:multiLevelType w:val="hybridMultilevel"/>
    <w:tmpl w:val="D4DA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B05"/>
    <w:rsid w:val="000338F6"/>
    <w:rsid w:val="000352A7"/>
    <w:rsid w:val="000E3D78"/>
    <w:rsid w:val="0010622A"/>
    <w:rsid w:val="00193771"/>
    <w:rsid w:val="00201DB0"/>
    <w:rsid w:val="00211881"/>
    <w:rsid w:val="00220BD7"/>
    <w:rsid w:val="00224DE2"/>
    <w:rsid w:val="00227226"/>
    <w:rsid w:val="002463FE"/>
    <w:rsid w:val="002747BF"/>
    <w:rsid w:val="00286ACC"/>
    <w:rsid w:val="002F3B7C"/>
    <w:rsid w:val="003A754F"/>
    <w:rsid w:val="003C37F1"/>
    <w:rsid w:val="003E49C9"/>
    <w:rsid w:val="003F1010"/>
    <w:rsid w:val="004237DF"/>
    <w:rsid w:val="00454691"/>
    <w:rsid w:val="00502AD0"/>
    <w:rsid w:val="005A0A42"/>
    <w:rsid w:val="005F7FA4"/>
    <w:rsid w:val="006261A3"/>
    <w:rsid w:val="006413FE"/>
    <w:rsid w:val="00643063"/>
    <w:rsid w:val="006647D4"/>
    <w:rsid w:val="0067246C"/>
    <w:rsid w:val="0067427A"/>
    <w:rsid w:val="00693F6A"/>
    <w:rsid w:val="006C022A"/>
    <w:rsid w:val="006C2C4A"/>
    <w:rsid w:val="00700A2D"/>
    <w:rsid w:val="00742CE6"/>
    <w:rsid w:val="00797248"/>
    <w:rsid w:val="007F12E2"/>
    <w:rsid w:val="0081727F"/>
    <w:rsid w:val="00854E94"/>
    <w:rsid w:val="00914ED4"/>
    <w:rsid w:val="0098011E"/>
    <w:rsid w:val="009938B2"/>
    <w:rsid w:val="009D1A72"/>
    <w:rsid w:val="009E14D1"/>
    <w:rsid w:val="009E2ABC"/>
    <w:rsid w:val="00A23230"/>
    <w:rsid w:val="00A945F0"/>
    <w:rsid w:val="00AC1A6D"/>
    <w:rsid w:val="00B90075"/>
    <w:rsid w:val="00C64C6D"/>
    <w:rsid w:val="00CB0267"/>
    <w:rsid w:val="00D32097"/>
    <w:rsid w:val="00D750D6"/>
    <w:rsid w:val="00D866EB"/>
    <w:rsid w:val="00DC0444"/>
    <w:rsid w:val="00DC1CB4"/>
    <w:rsid w:val="00DE3928"/>
    <w:rsid w:val="00DE7F91"/>
    <w:rsid w:val="00E7740C"/>
    <w:rsid w:val="00EB5BB9"/>
    <w:rsid w:val="00EC40FB"/>
    <w:rsid w:val="00F13B05"/>
    <w:rsid w:val="00F7186A"/>
    <w:rsid w:val="00F7507D"/>
    <w:rsid w:val="00FA23A7"/>
    <w:rsid w:val="00FC4CC8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3" type="connector" idref="#AutoShape 118"/>
        <o:r id="V:Rule24" type="connector" idref="#AutoShape 117"/>
        <o:r id="V:Rule25" type="connector" idref="#AutoShape 121"/>
        <o:r id="V:Rule26" type="connector" idref="#AutoShape 124"/>
        <o:r id="V:Rule27" type="connector" idref="#AutoShape 122"/>
        <o:r id="V:Rule28" type="connector" idref="#AutoShape 115"/>
        <o:r id="V:Rule29" type="connector" idref="#AutoShape 125"/>
        <o:r id="V:Rule30" type="connector" idref="#AutoShape 119"/>
        <o:r id="V:Rule31" type="connector" idref="#AutoShape 116"/>
        <o:r id="V:Rule32" type="connector" idref="#AutoShape 123"/>
        <o:r id="V:Rule33" type="connector" idref="#AutoShape 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B2"/>
  </w:style>
  <w:style w:type="paragraph" w:styleId="1">
    <w:name w:val="heading 1"/>
    <w:basedOn w:val="a"/>
    <w:next w:val="a"/>
    <w:link w:val="10"/>
    <w:qFormat/>
    <w:rsid w:val="0098011E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8011E"/>
    <w:pPr>
      <w:keepNext/>
      <w:tabs>
        <w:tab w:val="num" w:pos="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9E2A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10">
    <w:name w:val="Заголовок 1 Знак"/>
    <w:basedOn w:val="a0"/>
    <w:link w:val="1"/>
    <w:rsid w:val="0098011E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011E"/>
    <w:rPr>
      <w:rFonts w:ascii="Arial" w:eastAsia="Times New Roman" w:hAnsi="Arial" w:cs="Times New Roman"/>
      <w:b/>
      <w:spacing w:val="28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8EF7-918E-438A-A718-2168071A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2018-11-21T09:33:00Z</cp:lastPrinted>
  <dcterms:created xsi:type="dcterms:W3CDTF">2019-11-07T05:55:00Z</dcterms:created>
  <dcterms:modified xsi:type="dcterms:W3CDTF">2019-12-10T07:51:00Z</dcterms:modified>
</cp:coreProperties>
</file>