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36A" w:rsidRPr="00774F63" w:rsidRDefault="0020636A" w:rsidP="0020636A">
      <w:pPr>
        <w:spacing w:after="0" w:line="240" w:lineRule="auto"/>
        <w:ind w:left="567"/>
        <w:jc w:val="center"/>
        <w:rPr>
          <w:rFonts w:ascii="Times New Roman" w:eastAsia="Times New Roman" w:hAnsi="Times New Roman"/>
          <w:b/>
          <w:bCs/>
          <w:color w:val="009900"/>
          <w:kern w:val="36"/>
          <w:sz w:val="28"/>
          <w:szCs w:val="28"/>
          <w:lang w:eastAsia="ru-RU"/>
        </w:rPr>
      </w:pPr>
      <w:r w:rsidRPr="00774F63">
        <w:rPr>
          <w:rFonts w:ascii="Times New Roman" w:eastAsia="Times New Roman" w:hAnsi="Times New Roman"/>
          <w:b/>
          <w:bCs/>
          <w:color w:val="009900"/>
          <w:kern w:val="36"/>
          <w:sz w:val="28"/>
          <w:szCs w:val="28"/>
          <w:lang w:eastAsia="ru-RU"/>
        </w:rPr>
        <w:t xml:space="preserve">Прогрессивные матрицы </w:t>
      </w:r>
      <w:proofErr w:type="spellStart"/>
      <w:r w:rsidRPr="00774F63">
        <w:rPr>
          <w:rFonts w:ascii="Times New Roman" w:eastAsia="Times New Roman" w:hAnsi="Times New Roman"/>
          <w:b/>
          <w:bCs/>
          <w:color w:val="009900"/>
          <w:kern w:val="36"/>
          <w:sz w:val="28"/>
          <w:szCs w:val="28"/>
          <w:lang w:eastAsia="ru-RU"/>
        </w:rPr>
        <w:t>Равена</w:t>
      </w:r>
      <w:bookmarkStart w:id="0" w:name="_GoBack"/>
      <w:bookmarkEnd w:id="0"/>
      <w:proofErr w:type="spellEnd"/>
    </w:p>
    <w:p w:rsidR="0020636A" w:rsidRPr="006E306E" w:rsidRDefault="0020636A" w:rsidP="0020636A">
      <w:pPr>
        <w:spacing w:after="0" w:line="240" w:lineRule="auto"/>
        <w:ind w:firstLine="567"/>
        <w:jc w:val="both"/>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xml:space="preserve">Тест предложен Л. </w:t>
      </w:r>
      <w:proofErr w:type="spellStart"/>
      <w:r w:rsidRPr="006E306E">
        <w:rPr>
          <w:rFonts w:ascii="Times New Roman" w:eastAsia="Times New Roman" w:hAnsi="Times New Roman"/>
          <w:sz w:val="24"/>
          <w:szCs w:val="24"/>
          <w:lang w:eastAsia="ru-RU"/>
        </w:rPr>
        <w:t>Пенроузом</w:t>
      </w:r>
      <w:proofErr w:type="spellEnd"/>
      <w:r w:rsidRPr="006E306E">
        <w:rPr>
          <w:rFonts w:ascii="Times New Roman" w:eastAsia="Times New Roman" w:hAnsi="Times New Roman"/>
          <w:sz w:val="24"/>
          <w:szCs w:val="24"/>
          <w:lang w:eastAsia="ru-RU"/>
        </w:rPr>
        <w:t xml:space="preserve"> и Дж. </w:t>
      </w:r>
      <w:proofErr w:type="spellStart"/>
      <w:r w:rsidRPr="006E306E">
        <w:rPr>
          <w:rFonts w:ascii="Times New Roman" w:eastAsia="Times New Roman" w:hAnsi="Times New Roman"/>
          <w:sz w:val="24"/>
          <w:szCs w:val="24"/>
          <w:lang w:eastAsia="ru-RU"/>
        </w:rPr>
        <w:t>Равеном</w:t>
      </w:r>
      <w:proofErr w:type="spellEnd"/>
      <w:r w:rsidRPr="006E306E">
        <w:rPr>
          <w:rFonts w:ascii="Times New Roman" w:eastAsia="Times New Roman" w:hAnsi="Times New Roman"/>
          <w:sz w:val="24"/>
          <w:szCs w:val="24"/>
          <w:lang w:eastAsia="ru-RU"/>
        </w:rPr>
        <w:t xml:space="preserve"> в 1936 г</w:t>
      </w:r>
      <w:r>
        <w:rPr>
          <w:rFonts w:ascii="Times New Roman" w:eastAsia="Times New Roman" w:hAnsi="Times New Roman"/>
          <w:sz w:val="24"/>
          <w:szCs w:val="24"/>
          <w:lang w:eastAsia="ru-RU"/>
        </w:rPr>
        <w:t>оду</w:t>
      </w:r>
      <w:r w:rsidRPr="006E306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Тест</w:t>
      </w:r>
      <w:r w:rsidRPr="006E306E">
        <w:rPr>
          <w:rFonts w:ascii="Times New Roman" w:eastAsia="Times New Roman" w:hAnsi="Times New Roman"/>
          <w:sz w:val="24"/>
          <w:szCs w:val="24"/>
          <w:lang w:eastAsia="ru-RU"/>
        </w:rPr>
        <w:t xml:space="preserve"> разрабатывал</w:t>
      </w:r>
      <w:r>
        <w:rPr>
          <w:rFonts w:ascii="Times New Roman" w:eastAsia="Times New Roman" w:hAnsi="Times New Roman"/>
          <w:sz w:val="24"/>
          <w:szCs w:val="24"/>
          <w:lang w:eastAsia="ru-RU"/>
        </w:rPr>
        <w:t>ся</w:t>
      </w:r>
      <w:r w:rsidRPr="006E306E">
        <w:rPr>
          <w:rFonts w:ascii="Times New Roman" w:eastAsia="Times New Roman" w:hAnsi="Times New Roman"/>
          <w:sz w:val="24"/>
          <w:szCs w:val="24"/>
          <w:lang w:eastAsia="ru-RU"/>
        </w:rPr>
        <w:t xml:space="preserve"> в соответствии с традициями английской школы изучения интеллекта, согласно которым наилучший способ измерения фактора «g» — задача по выявлению отношений между абстрактными фигурами. Разрабатывая тесты, которые были бы полезным инструментом для идентификации генетических и средовых причин интеллектуальных отклонений, Дж. Равен сознательно ставил перед собой задачу создания таких тестов, которые были бы теоретически обоснованы, однозначно интерпретируемы, просты для проведения и обработки, пригодны как для лабораторных, так и для полевых экспериментов, а также удобны для массовых обследований, проводимых на дому, в школах, на производстве и сопряженных с временными ограничениями. </w:t>
      </w:r>
    </w:p>
    <w:p w:rsidR="0020636A" w:rsidRDefault="0020636A" w:rsidP="0020636A">
      <w:pPr>
        <w:spacing w:after="0" w:line="240" w:lineRule="auto"/>
        <w:ind w:firstLine="567"/>
        <w:jc w:val="both"/>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xml:space="preserve">Наиболее известны два основных варианта: черно-белый и цветной. </w:t>
      </w:r>
    </w:p>
    <w:p w:rsidR="0020636A" w:rsidRDefault="0020636A" w:rsidP="0020636A">
      <w:pPr>
        <w:spacing w:after="0" w:line="240" w:lineRule="auto"/>
        <w:ind w:firstLine="567"/>
        <w:jc w:val="center"/>
        <w:rPr>
          <w:rFonts w:ascii="Times New Roman" w:eastAsia="Times New Roman" w:hAnsi="Times New Roman"/>
          <w:b/>
          <w:sz w:val="28"/>
          <w:szCs w:val="28"/>
          <w:lang w:eastAsia="ru-RU"/>
        </w:rPr>
      </w:pPr>
    </w:p>
    <w:p w:rsidR="0020636A" w:rsidRDefault="0020636A" w:rsidP="0020636A">
      <w:pPr>
        <w:spacing w:after="0" w:line="240" w:lineRule="auto"/>
        <w:ind w:firstLine="567"/>
        <w:jc w:val="center"/>
        <w:rPr>
          <w:rFonts w:ascii="Times New Roman" w:eastAsia="Times New Roman" w:hAnsi="Times New Roman"/>
          <w:b/>
          <w:sz w:val="28"/>
          <w:szCs w:val="28"/>
          <w:lang w:eastAsia="ru-RU"/>
        </w:rPr>
      </w:pPr>
      <w:r w:rsidRPr="00FA70A6">
        <w:rPr>
          <w:rFonts w:ascii="Times New Roman" w:eastAsia="Times New Roman" w:hAnsi="Times New Roman"/>
          <w:b/>
          <w:sz w:val="28"/>
          <w:szCs w:val="28"/>
          <w:lang w:eastAsia="ru-RU"/>
        </w:rPr>
        <w:t>Цветной вариант</w:t>
      </w:r>
    </w:p>
    <w:p w:rsidR="0020636A" w:rsidRPr="00822607" w:rsidRDefault="0020636A" w:rsidP="0020636A">
      <w:pPr>
        <w:spacing w:after="0" w:line="240" w:lineRule="auto"/>
        <w:jc w:val="both"/>
        <w:rPr>
          <w:rFonts w:ascii="Times New Roman" w:eastAsia="Times New Roman" w:hAnsi="Times New Roman"/>
          <w:sz w:val="24"/>
          <w:szCs w:val="24"/>
          <w:lang w:eastAsia="ru-RU"/>
        </w:rPr>
      </w:pPr>
      <w:r w:rsidRPr="0020636A">
        <w:rPr>
          <w:rFonts w:ascii="Times New Roman" w:eastAsia="Times New Roman" w:hAnsi="Times New Roman"/>
          <w:b/>
          <w:sz w:val="28"/>
          <w:szCs w:val="28"/>
          <w:lang w:eastAsia="ru-RU"/>
        </w:rPr>
        <w:t xml:space="preserve">Цель: </w:t>
      </w:r>
      <w:r w:rsidR="00822607" w:rsidRPr="00822607">
        <w:rPr>
          <w:rFonts w:ascii="Times New Roman" w:eastAsia="Times New Roman" w:hAnsi="Times New Roman"/>
          <w:sz w:val="24"/>
          <w:szCs w:val="24"/>
          <w:lang w:eastAsia="ru-RU"/>
        </w:rPr>
        <w:t>Предназначен для измерения уровня интеллектуального развития.</w:t>
      </w:r>
    </w:p>
    <w:p w:rsidR="0020636A" w:rsidRPr="0020636A" w:rsidRDefault="0020636A" w:rsidP="0020636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8"/>
          <w:szCs w:val="28"/>
          <w:lang w:eastAsia="ru-RU"/>
        </w:rPr>
        <w:t xml:space="preserve">Возраст: </w:t>
      </w:r>
      <w:r w:rsidRPr="0020636A">
        <w:rPr>
          <w:rFonts w:ascii="Times New Roman" w:eastAsia="Times New Roman" w:hAnsi="Times New Roman"/>
          <w:sz w:val="24"/>
          <w:szCs w:val="24"/>
          <w:lang w:eastAsia="ru-RU"/>
        </w:rPr>
        <w:t>Цветной вариант предназначен для обследования детей от 6 до 9 лет. Возможно их применение для детей и более старшего возраста с аномальным развитием.</w:t>
      </w:r>
    </w:p>
    <w:p w:rsidR="0020636A" w:rsidRDefault="0020636A" w:rsidP="0020636A">
      <w:pPr>
        <w:spacing w:after="0" w:line="240" w:lineRule="auto"/>
        <w:jc w:val="both"/>
        <w:rPr>
          <w:rFonts w:ascii="Times New Roman" w:eastAsia="Times New Roman" w:hAnsi="Times New Roman"/>
          <w:b/>
          <w:sz w:val="28"/>
          <w:szCs w:val="28"/>
          <w:lang w:eastAsia="ru-RU"/>
        </w:rPr>
      </w:pPr>
    </w:p>
    <w:p w:rsidR="0020636A" w:rsidRDefault="0020636A" w:rsidP="0020636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8"/>
          <w:szCs w:val="28"/>
          <w:lang w:eastAsia="ru-RU"/>
        </w:rPr>
        <w:t>Диагностический инструментарий</w:t>
      </w:r>
      <w:r w:rsidRPr="0020636A">
        <w:rPr>
          <w:rFonts w:ascii="Times New Roman" w:eastAsia="Times New Roman" w:hAnsi="Times New Roman"/>
          <w:b/>
          <w:sz w:val="28"/>
          <w:szCs w:val="28"/>
          <w:lang w:eastAsia="ru-RU"/>
        </w:rPr>
        <w:t xml:space="preserve">: </w:t>
      </w:r>
      <w:r w:rsidRPr="0020636A">
        <w:rPr>
          <w:rFonts w:ascii="Times New Roman" w:eastAsia="Times New Roman" w:hAnsi="Times New Roman"/>
          <w:sz w:val="24"/>
          <w:szCs w:val="24"/>
          <w:lang w:eastAsia="ru-RU"/>
        </w:rPr>
        <w:t>Стимульный материал</w:t>
      </w:r>
      <w:r>
        <w:rPr>
          <w:rFonts w:ascii="Times New Roman" w:eastAsia="Times New Roman" w:hAnsi="Times New Roman"/>
          <w:sz w:val="24"/>
          <w:szCs w:val="24"/>
          <w:lang w:eastAsia="ru-RU"/>
        </w:rPr>
        <w:t xml:space="preserve">, состоящий </w:t>
      </w:r>
      <w:r w:rsidRPr="006E306E">
        <w:rPr>
          <w:rFonts w:ascii="Times New Roman" w:eastAsia="Times New Roman" w:hAnsi="Times New Roman"/>
          <w:sz w:val="24"/>
          <w:szCs w:val="24"/>
          <w:lang w:eastAsia="ru-RU"/>
        </w:rPr>
        <w:t>из трех серий: А, АВ, В</w:t>
      </w:r>
      <w:r>
        <w:rPr>
          <w:rFonts w:ascii="Times New Roman" w:eastAsia="Times New Roman" w:hAnsi="Times New Roman"/>
          <w:sz w:val="24"/>
          <w:szCs w:val="24"/>
          <w:lang w:eastAsia="ru-RU"/>
        </w:rPr>
        <w:t>,</w:t>
      </w:r>
      <w:r w:rsidRPr="006E306E">
        <w:rPr>
          <w:rFonts w:ascii="Times New Roman" w:eastAsia="Times New Roman" w:hAnsi="Times New Roman"/>
          <w:sz w:val="24"/>
          <w:szCs w:val="24"/>
          <w:lang w:eastAsia="ru-RU"/>
        </w:rPr>
        <w:t xml:space="preserve"> </w:t>
      </w:r>
      <w:r w:rsidRPr="00FA70A6">
        <w:rPr>
          <w:rFonts w:ascii="Times New Roman" w:eastAsia="Times New Roman" w:hAnsi="Times New Roman"/>
          <w:sz w:val="24"/>
          <w:szCs w:val="24"/>
          <w:lang w:eastAsia="ru-RU"/>
        </w:rPr>
        <w:t>различающихся по уровню сложности. Каждая серия содержит по 12 матриц с пропущенными элементами. Таким образом, для работы испытуемому предлагается 36 заданий</w:t>
      </w:r>
      <w:r w:rsidR="00B71F49">
        <w:rPr>
          <w:rFonts w:ascii="Times New Roman" w:eastAsia="Times New Roman" w:hAnsi="Times New Roman"/>
          <w:sz w:val="24"/>
          <w:szCs w:val="24"/>
          <w:lang w:eastAsia="ru-RU"/>
        </w:rPr>
        <w:t xml:space="preserve"> (</w:t>
      </w:r>
      <w:r w:rsidR="00B71F49" w:rsidRPr="00B71F49">
        <w:rPr>
          <w:rFonts w:ascii="Times New Roman" w:eastAsia="Times New Roman" w:hAnsi="Times New Roman"/>
          <w:b/>
          <w:i/>
          <w:sz w:val="24"/>
          <w:szCs w:val="24"/>
          <w:lang w:eastAsia="ru-RU"/>
        </w:rPr>
        <w:t>Стимульный материал см. Приложение 1</w:t>
      </w:r>
      <w:r w:rsidR="00B71F49">
        <w:rPr>
          <w:rFonts w:ascii="Times New Roman" w:eastAsia="Times New Roman" w:hAnsi="Times New Roman"/>
          <w:sz w:val="24"/>
          <w:szCs w:val="24"/>
          <w:lang w:eastAsia="ru-RU"/>
        </w:rPr>
        <w:t>)</w:t>
      </w:r>
      <w:r w:rsidRPr="00FA70A6">
        <w:rPr>
          <w:rFonts w:ascii="Times New Roman" w:eastAsia="Times New Roman" w:hAnsi="Times New Roman"/>
          <w:sz w:val="24"/>
          <w:szCs w:val="24"/>
          <w:lang w:eastAsia="ru-RU"/>
        </w:rPr>
        <w:t>.</w:t>
      </w:r>
    </w:p>
    <w:p w:rsidR="0020636A" w:rsidRPr="0020636A" w:rsidRDefault="0020636A" w:rsidP="0020636A">
      <w:pPr>
        <w:spacing w:after="0" w:line="240" w:lineRule="auto"/>
        <w:rPr>
          <w:rFonts w:ascii="Times New Roman" w:eastAsia="Times New Roman" w:hAnsi="Times New Roman"/>
          <w:sz w:val="24"/>
          <w:szCs w:val="24"/>
          <w:lang w:eastAsia="ru-RU"/>
        </w:rPr>
      </w:pPr>
    </w:p>
    <w:p w:rsidR="0020636A" w:rsidRPr="00C123CA" w:rsidRDefault="0020636A" w:rsidP="00C123CA">
      <w:pPr>
        <w:spacing w:after="0" w:line="240" w:lineRule="auto"/>
        <w:jc w:val="both"/>
        <w:rPr>
          <w:rFonts w:ascii="Times New Roman" w:eastAsia="Times New Roman" w:hAnsi="Times New Roman"/>
          <w:sz w:val="24"/>
          <w:szCs w:val="24"/>
          <w:lang w:eastAsia="ru-RU"/>
        </w:rPr>
      </w:pPr>
      <w:r w:rsidRPr="0020636A">
        <w:rPr>
          <w:rFonts w:ascii="Times New Roman" w:eastAsia="Times New Roman" w:hAnsi="Times New Roman"/>
          <w:b/>
          <w:sz w:val="28"/>
          <w:szCs w:val="28"/>
          <w:lang w:eastAsia="ru-RU"/>
        </w:rPr>
        <w:t>Процедура проведения:</w:t>
      </w:r>
      <w:r w:rsidR="00C123CA" w:rsidRPr="00C123CA">
        <w:t xml:space="preserve"> </w:t>
      </w:r>
      <w:r w:rsidR="00C123CA" w:rsidRPr="00C123CA">
        <w:rPr>
          <w:rFonts w:ascii="Times New Roman" w:eastAsia="Times New Roman" w:hAnsi="Times New Roman"/>
          <w:sz w:val="24"/>
          <w:szCs w:val="24"/>
          <w:lang w:eastAsia="ru-RU"/>
        </w:rPr>
        <w:t xml:space="preserve">Использование Цветных матриц </w:t>
      </w:r>
      <w:proofErr w:type="spellStart"/>
      <w:r w:rsidR="00C123CA" w:rsidRPr="00C123CA">
        <w:rPr>
          <w:rFonts w:ascii="Times New Roman" w:eastAsia="Times New Roman" w:hAnsi="Times New Roman"/>
          <w:sz w:val="24"/>
          <w:szCs w:val="24"/>
          <w:lang w:eastAsia="ru-RU"/>
        </w:rPr>
        <w:t>Равена</w:t>
      </w:r>
      <w:proofErr w:type="spellEnd"/>
      <w:r w:rsidR="00C123CA" w:rsidRPr="00C123CA">
        <w:rPr>
          <w:rFonts w:ascii="Times New Roman" w:eastAsia="Times New Roman" w:hAnsi="Times New Roman"/>
          <w:sz w:val="24"/>
          <w:szCs w:val="24"/>
          <w:lang w:eastAsia="ru-RU"/>
        </w:rPr>
        <w:t xml:space="preserve"> предполагает только индивидуальную работу с испытуемыми. Время выполнения каждой матрицы в отдельности и всех матриц в целом не регистрируется</w:t>
      </w:r>
      <w:r w:rsidR="00C123CA">
        <w:rPr>
          <w:rFonts w:ascii="Times New Roman" w:eastAsia="Times New Roman" w:hAnsi="Times New Roman"/>
          <w:sz w:val="24"/>
          <w:szCs w:val="24"/>
          <w:lang w:eastAsia="ru-RU"/>
        </w:rPr>
        <w:t xml:space="preserve"> и</w:t>
      </w:r>
      <w:r w:rsidR="00C123CA" w:rsidRPr="00C123CA">
        <w:rPr>
          <w:rFonts w:ascii="Times New Roman" w:eastAsia="Times New Roman" w:hAnsi="Times New Roman"/>
          <w:sz w:val="24"/>
          <w:szCs w:val="24"/>
          <w:lang w:eastAsia="ru-RU"/>
        </w:rPr>
        <w:t xml:space="preserve"> не ограничивается определённым временем.</w:t>
      </w:r>
      <w:r w:rsidR="00DA526C">
        <w:rPr>
          <w:rFonts w:ascii="Times New Roman" w:eastAsia="Times New Roman" w:hAnsi="Times New Roman"/>
          <w:sz w:val="24"/>
          <w:szCs w:val="24"/>
          <w:lang w:eastAsia="ru-RU"/>
        </w:rPr>
        <w:t xml:space="preserve"> </w:t>
      </w:r>
      <w:r w:rsidR="00C123CA" w:rsidRPr="00C123CA">
        <w:rPr>
          <w:rFonts w:ascii="Times New Roman" w:eastAsia="Times New Roman" w:hAnsi="Times New Roman"/>
          <w:sz w:val="24"/>
          <w:szCs w:val="24"/>
          <w:lang w:eastAsia="ru-RU"/>
        </w:rPr>
        <w:t>В отдельных случаях можно прекратить выполнение испытуемым теста, если ошибочно выполняются 5 следующих друг за другом заданий.</w:t>
      </w:r>
    </w:p>
    <w:p w:rsidR="0020636A" w:rsidRPr="00FA70A6" w:rsidRDefault="0020636A" w:rsidP="0020636A">
      <w:pPr>
        <w:spacing w:after="0" w:line="240" w:lineRule="auto"/>
        <w:ind w:firstLine="567"/>
        <w:jc w:val="both"/>
        <w:rPr>
          <w:rFonts w:ascii="Times New Roman" w:eastAsia="Times New Roman" w:hAnsi="Times New Roman"/>
          <w:sz w:val="24"/>
          <w:szCs w:val="24"/>
          <w:lang w:eastAsia="ru-RU"/>
        </w:rPr>
      </w:pPr>
      <w:r w:rsidRPr="00FA70A6">
        <w:rPr>
          <w:rFonts w:ascii="Times New Roman" w:eastAsia="Times New Roman" w:hAnsi="Times New Roman"/>
          <w:sz w:val="24"/>
          <w:szCs w:val="24"/>
          <w:lang w:eastAsia="ru-RU"/>
        </w:rPr>
        <w:t>Испытуемому предъявляются рисунки с фигурами, связанными между собой определенной зависимостью. Одной фигуры не достает, а внизу она дается среди 6 других фигур. Задача испытуемого - установить закономерность, связывающую между собой фигуры на рисунке, и указать (назвать) номер искомой фигуры из предлагаемых вариантов.</w:t>
      </w:r>
    </w:p>
    <w:p w:rsidR="00C123CA" w:rsidRPr="00C123CA" w:rsidRDefault="00C123CA" w:rsidP="00C123CA">
      <w:pPr>
        <w:shd w:val="clear" w:color="auto" w:fill="FFFFFF"/>
        <w:spacing w:after="0" w:line="240" w:lineRule="auto"/>
        <w:ind w:firstLine="708"/>
        <w:jc w:val="both"/>
        <w:rPr>
          <w:rFonts w:ascii="Times New Roman" w:eastAsia="Times New Roman" w:hAnsi="Times New Roman"/>
          <w:color w:val="252525"/>
          <w:sz w:val="24"/>
          <w:szCs w:val="24"/>
          <w:lang w:eastAsia="ru-RU"/>
        </w:rPr>
      </w:pPr>
      <w:r>
        <w:rPr>
          <w:rFonts w:ascii="Times New Roman" w:eastAsia="Times New Roman" w:hAnsi="Times New Roman"/>
          <w:color w:val="252525"/>
          <w:sz w:val="24"/>
          <w:szCs w:val="24"/>
          <w:lang w:eastAsia="ru-RU"/>
        </w:rPr>
        <w:t>Р</w:t>
      </w:r>
      <w:r w:rsidRPr="00C123CA">
        <w:rPr>
          <w:rFonts w:ascii="Times New Roman" w:eastAsia="Times New Roman" w:hAnsi="Times New Roman"/>
          <w:color w:val="252525"/>
          <w:sz w:val="24"/>
          <w:szCs w:val="24"/>
          <w:lang w:eastAsia="ru-RU"/>
        </w:rPr>
        <w:t>езультаты, ответы испытуемого протоколир</w:t>
      </w:r>
      <w:r>
        <w:rPr>
          <w:rFonts w:ascii="Times New Roman" w:eastAsia="Times New Roman" w:hAnsi="Times New Roman"/>
          <w:color w:val="252525"/>
          <w:sz w:val="24"/>
          <w:szCs w:val="24"/>
          <w:lang w:eastAsia="ru-RU"/>
        </w:rPr>
        <w:t>уются</w:t>
      </w:r>
      <w:r w:rsidRPr="00C123CA">
        <w:rPr>
          <w:rFonts w:ascii="Times New Roman" w:eastAsia="Times New Roman" w:hAnsi="Times New Roman"/>
          <w:color w:val="252525"/>
          <w:sz w:val="24"/>
          <w:szCs w:val="24"/>
          <w:lang w:eastAsia="ru-RU"/>
        </w:rPr>
        <w:t xml:space="preserve"> в специальном бланке.</w:t>
      </w:r>
      <w:r>
        <w:rPr>
          <w:rFonts w:ascii="Times New Roman" w:eastAsia="Times New Roman" w:hAnsi="Times New Roman"/>
          <w:color w:val="252525"/>
          <w:sz w:val="24"/>
          <w:szCs w:val="24"/>
          <w:lang w:eastAsia="ru-RU"/>
        </w:rPr>
        <w:t xml:space="preserve"> </w:t>
      </w:r>
    </w:p>
    <w:p w:rsidR="00042828" w:rsidRPr="00DA526C" w:rsidRDefault="00DA526C" w:rsidP="00042828">
      <w:pPr>
        <w:shd w:val="clear" w:color="auto" w:fill="FFFFFF"/>
        <w:spacing w:after="0" w:line="240" w:lineRule="auto"/>
        <w:jc w:val="both"/>
        <w:rPr>
          <w:rFonts w:ascii="Times New Roman" w:eastAsia="Times New Roman" w:hAnsi="Times New Roman"/>
          <w:color w:val="252525"/>
          <w:sz w:val="24"/>
          <w:szCs w:val="24"/>
          <w:lang w:eastAsia="ru-RU"/>
        </w:rPr>
      </w:pPr>
      <w:r>
        <w:rPr>
          <w:rFonts w:ascii="Times New Roman" w:eastAsia="Times New Roman" w:hAnsi="Times New Roman"/>
          <w:b/>
          <w:sz w:val="28"/>
          <w:szCs w:val="28"/>
          <w:lang w:eastAsia="ru-RU"/>
        </w:rPr>
        <w:t xml:space="preserve">Инструкция к серии А: </w:t>
      </w:r>
      <w:r w:rsidRPr="00DA526C">
        <w:rPr>
          <w:rFonts w:ascii="Times New Roman" w:eastAsia="Times New Roman" w:hAnsi="Times New Roman"/>
          <w:i/>
          <w:sz w:val="28"/>
          <w:szCs w:val="28"/>
          <w:lang w:eastAsia="ru-RU"/>
        </w:rPr>
        <w:t>н</w:t>
      </w:r>
      <w:r w:rsidR="00FC1F49" w:rsidRPr="00DA526C">
        <w:rPr>
          <w:rFonts w:ascii="Times New Roman" w:eastAsia="Times New Roman" w:hAnsi="Times New Roman"/>
          <w:i/>
          <w:color w:val="252525"/>
          <w:sz w:val="24"/>
          <w:szCs w:val="24"/>
          <w:lang w:eastAsia="ru-RU"/>
        </w:rPr>
        <w:t>еобходимо привлечь внимание ребенка к первой матрице (А</w:t>
      </w:r>
      <w:r w:rsidR="00042828" w:rsidRPr="00042828">
        <w:rPr>
          <w:rFonts w:ascii="Times New Roman" w:eastAsia="Times New Roman" w:hAnsi="Times New Roman"/>
          <w:i/>
          <w:color w:val="252525"/>
          <w:sz w:val="24"/>
          <w:szCs w:val="24"/>
          <w:vertAlign w:val="subscript"/>
          <w:lang w:eastAsia="ru-RU"/>
        </w:rPr>
        <w:t>1</w:t>
      </w:r>
      <w:r w:rsidR="00FC1F49" w:rsidRPr="00DA526C">
        <w:rPr>
          <w:rFonts w:ascii="Times New Roman" w:eastAsia="Times New Roman" w:hAnsi="Times New Roman"/>
          <w:i/>
          <w:color w:val="252525"/>
          <w:sz w:val="24"/>
          <w:szCs w:val="24"/>
          <w:lang w:eastAsia="ru-RU"/>
        </w:rPr>
        <w:t>) и, указав на верхнюю часть фигуры, обратить внимание на то, что из нее «вырезан» кусочек.</w:t>
      </w:r>
      <w:r>
        <w:rPr>
          <w:rFonts w:ascii="Times New Roman" w:eastAsia="Times New Roman" w:hAnsi="Times New Roman"/>
          <w:i/>
          <w:color w:val="252525"/>
          <w:sz w:val="24"/>
          <w:szCs w:val="24"/>
          <w:lang w:eastAsia="ru-RU"/>
        </w:rPr>
        <w:t xml:space="preserve"> </w:t>
      </w:r>
      <w:r w:rsidRPr="00E5101D">
        <w:rPr>
          <w:rFonts w:ascii="Times New Roman" w:eastAsia="Times New Roman" w:hAnsi="Times New Roman"/>
          <w:color w:val="252525"/>
          <w:sz w:val="20"/>
          <w:szCs w:val="20"/>
          <w:lang w:eastAsia="ru-RU"/>
        </w:rPr>
        <w:t xml:space="preserve"> </w:t>
      </w:r>
      <w:r w:rsidR="00FC1F49" w:rsidRPr="00DA526C">
        <w:rPr>
          <w:rFonts w:ascii="Times New Roman" w:eastAsia="Times New Roman" w:hAnsi="Times New Roman"/>
          <w:color w:val="252525"/>
          <w:sz w:val="24"/>
          <w:szCs w:val="24"/>
          <w:lang w:eastAsia="ru-RU"/>
        </w:rPr>
        <w:t>«Посмотри (указывается верхняя фигура), видишь, из этой картинки вырезан кусочек</w:t>
      </w:r>
      <w:r>
        <w:rPr>
          <w:rFonts w:ascii="Times New Roman" w:eastAsia="Times New Roman" w:hAnsi="Times New Roman"/>
          <w:color w:val="252525"/>
          <w:sz w:val="24"/>
          <w:szCs w:val="24"/>
          <w:lang w:eastAsia="ru-RU"/>
        </w:rPr>
        <w:t xml:space="preserve"> (</w:t>
      </w:r>
      <w:r w:rsidRPr="00DA526C">
        <w:rPr>
          <w:rFonts w:ascii="Times New Roman" w:eastAsia="Times New Roman" w:hAnsi="Times New Roman"/>
          <w:i/>
          <w:color w:val="252525"/>
          <w:sz w:val="24"/>
          <w:szCs w:val="24"/>
          <w:lang w:eastAsia="ru-RU"/>
        </w:rPr>
        <w:t>для детей более старшего возраста слово «кусочек» можно заменить словом «фрагмент» или «элемент рисунка</w:t>
      </w:r>
      <w:r w:rsidRPr="00DA526C">
        <w:rPr>
          <w:rFonts w:ascii="Times New Roman" w:eastAsia="Times New Roman" w:hAnsi="Times New Roman"/>
          <w:color w:val="252525"/>
          <w:sz w:val="24"/>
          <w:szCs w:val="24"/>
          <w:lang w:eastAsia="ru-RU"/>
        </w:rPr>
        <w:t>»</w:t>
      </w:r>
      <w:r>
        <w:rPr>
          <w:rFonts w:ascii="Times New Roman" w:eastAsia="Times New Roman" w:hAnsi="Times New Roman"/>
          <w:color w:val="252525"/>
          <w:sz w:val="24"/>
          <w:szCs w:val="24"/>
          <w:lang w:eastAsia="ru-RU"/>
        </w:rPr>
        <w:t xml:space="preserve">)».  </w:t>
      </w:r>
      <w:r w:rsidRPr="00DA526C">
        <w:rPr>
          <w:rFonts w:ascii="Times New Roman" w:eastAsia="Times New Roman" w:hAnsi="Times New Roman"/>
          <w:color w:val="252525"/>
          <w:sz w:val="24"/>
          <w:szCs w:val="24"/>
          <w:lang w:eastAsia="ru-RU"/>
        </w:rPr>
        <w:t>Затем следует показать, что вырезанные кусочки находятся внизу, что все они имеют подходящую форму, но только один из них «по-настоящему» подходит (</w:t>
      </w:r>
      <w:r w:rsidRPr="00DA526C">
        <w:rPr>
          <w:rFonts w:ascii="Times New Roman" w:eastAsia="Times New Roman" w:hAnsi="Times New Roman"/>
          <w:i/>
          <w:color w:val="252525"/>
          <w:sz w:val="24"/>
          <w:szCs w:val="24"/>
          <w:lang w:eastAsia="ru-RU"/>
        </w:rPr>
        <w:t>фрагменты, приведенные внизу матрицы, показываются по очереди в следующей последовательности: 1, 2, 3, 6</w:t>
      </w:r>
      <w:r w:rsidRPr="00DA526C">
        <w:rPr>
          <w:rFonts w:ascii="Times New Roman" w:eastAsia="Times New Roman" w:hAnsi="Times New Roman"/>
          <w:color w:val="252525"/>
          <w:sz w:val="24"/>
          <w:szCs w:val="24"/>
          <w:lang w:eastAsia="ru-RU"/>
        </w:rPr>
        <w:t>). При этом диагност объясняет, почему эти фрагменты не подходят «по-настоящему».</w:t>
      </w:r>
      <w:r>
        <w:rPr>
          <w:rFonts w:ascii="Times New Roman" w:eastAsia="Times New Roman" w:hAnsi="Times New Roman"/>
          <w:color w:val="252525"/>
          <w:sz w:val="24"/>
          <w:szCs w:val="24"/>
          <w:lang w:eastAsia="ru-RU"/>
        </w:rPr>
        <w:t xml:space="preserve"> </w:t>
      </w:r>
      <w:r w:rsidRPr="00DA526C">
        <w:rPr>
          <w:rFonts w:ascii="Times New Roman" w:eastAsia="Times New Roman" w:hAnsi="Times New Roman"/>
          <w:color w:val="252525"/>
          <w:sz w:val="24"/>
          <w:szCs w:val="24"/>
          <w:lang w:eastAsia="ru-RU"/>
        </w:rPr>
        <w:t>Далее ребенку сообщается, что только один из этих фрагментов подходит, и сейчас ему нужно будет показать, какой именно кусочек подойдет лучше всего.</w:t>
      </w:r>
      <w:r w:rsidR="00042828" w:rsidRPr="00042828">
        <w:rPr>
          <w:rFonts w:ascii="Times New Roman" w:eastAsia="Times New Roman" w:hAnsi="Times New Roman"/>
          <w:color w:val="252525"/>
          <w:sz w:val="24"/>
          <w:szCs w:val="24"/>
          <w:lang w:eastAsia="ru-RU"/>
        </w:rPr>
        <w:t xml:space="preserve"> </w:t>
      </w:r>
      <w:r w:rsidR="00042828" w:rsidRPr="00DA526C">
        <w:rPr>
          <w:rFonts w:ascii="Times New Roman" w:eastAsia="Times New Roman" w:hAnsi="Times New Roman"/>
          <w:color w:val="252525"/>
          <w:sz w:val="24"/>
          <w:szCs w:val="24"/>
          <w:lang w:eastAsia="ru-RU"/>
        </w:rPr>
        <w:t>«Необходимо подобрать такой кусочек из этих (</w:t>
      </w:r>
      <w:r w:rsidR="00042828" w:rsidRPr="00DA526C">
        <w:rPr>
          <w:rFonts w:ascii="Times New Roman" w:eastAsia="Times New Roman" w:hAnsi="Times New Roman"/>
          <w:i/>
          <w:color w:val="252525"/>
          <w:sz w:val="24"/>
          <w:szCs w:val="24"/>
          <w:lang w:eastAsia="ru-RU"/>
        </w:rPr>
        <w:t>рукой проводится вдоль всех фрагментов, находящихся внизу матрицы</w:t>
      </w:r>
      <w:r w:rsidR="00042828" w:rsidRPr="00DA526C">
        <w:rPr>
          <w:rFonts w:ascii="Times New Roman" w:eastAsia="Times New Roman" w:hAnsi="Times New Roman"/>
          <w:color w:val="252525"/>
          <w:sz w:val="24"/>
          <w:szCs w:val="24"/>
          <w:lang w:eastAsia="ru-RU"/>
        </w:rPr>
        <w:t>), который подходит к рисунку. Только один из кусочков правильный, подходящий. Покажи, какой».</w:t>
      </w:r>
    </w:p>
    <w:p w:rsidR="00FC1F49" w:rsidRPr="00042828" w:rsidRDefault="00DA526C" w:rsidP="00DA526C">
      <w:pPr>
        <w:shd w:val="clear" w:color="auto" w:fill="FFFFFF"/>
        <w:spacing w:after="0" w:line="240" w:lineRule="auto"/>
        <w:jc w:val="both"/>
        <w:rPr>
          <w:rFonts w:ascii="Times New Roman" w:eastAsia="Times New Roman" w:hAnsi="Times New Roman"/>
          <w:i/>
          <w:color w:val="252525"/>
          <w:sz w:val="24"/>
          <w:szCs w:val="24"/>
          <w:lang w:eastAsia="ru-RU"/>
        </w:rPr>
      </w:pPr>
      <w:r w:rsidRPr="00DA526C">
        <w:rPr>
          <w:rFonts w:ascii="Times New Roman" w:eastAsia="Times New Roman" w:hAnsi="Times New Roman"/>
          <w:b/>
          <w:i/>
          <w:color w:val="252525"/>
          <w:sz w:val="24"/>
          <w:szCs w:val="24"/>
          <w:lang w:eastAsia="ru-RU"/>
        </w:rPr>
        <w:t>Примечание:</w:t>
      </w:r>
      <w:r>
        <w:rPr>
          <w:rFonts w:ascii="Times New Roman" w:eastAsia="Times New Roman" w:hAnsi="Times New Roman"/>
          <w:color w:val="252525"/>
          <w:sz w:val="24"/>
          <w:szCs w:val="24"/>
          <w:lang w:eastAsia="ru-RU"/>
        </w:rPr>
        <w:t xml:space="preserve"> </w:t>
      </w:r>
      <w:r w:rsidR="00FC1F49" w:rsidRPr="00042828">
        <w:rPr>
          <w:rFonts w:ascii="Times New Roman" w:eastAsia="Times New Roman" w:hAnsi="Times New Roman"/>
          <w:i/>
          <w:color w:val="252525"/>
          <w:sz w:val="24"/>
          <w:szCs w:val="24"/>
          <w:lang w:eastAsia="ru-RU"/>
        </w:rPr>
        <w:t>Для детей дошкольного возраста или, по мнению психолога, с интеллектуальной недостаточностью и трудностями понимания инструкции, объяснение способа дальнейшей работы может иметь более выраженный, «наглядный характер».</w:t>
      </w:r>
      <w:r w:rsidRPr="00042828">
        <w:rPr>
          <w:rFonts w:ascii="Times New Roman" w:eastAsia="Times New Roman" w:hAnsi="Times New Roman"/>
          <w:i/>
          <w:color w:val="252525"/>
          <w:sz w:val="24"/>
          <w:szCs w:val="24"/>
          <w:lang w:eastAsia="ru-RU"/>
        </w:rPr>
        <w:t xml:space="preserve"> </w:t>
      </w:r>
      <w:r w:rsidR="00FC1F49" w:rsidRPr="00042828">
        <w:rPr>
          <w:rFonts w:ascii="Times New Roman" w:eastAsia="Times New Roman" w:hAnsi="Times New Roman"/>
          <w:i/>
          <w:color w:val="252525"/>
          <w:sz w:val="24"/>
          <w:szCs w:val="24"/>
          <w:lang w:eastAsia="ru-RU"/>
        </w:rPr>
        <w:t>Например, можно сказать: «Коврик с дыркой», «Узор, который разрезали» и т. п.</w:t>
      </w:r>
    </w:p>
    <w:p w:rsidR="00FC1F49" w:rsidRPr="00DA526C" w:rsidRDefault="00FC1F49" w:rsidP="00042828">
      <w:pPr>
        <w:shd w:val="clear" w:color="auto" w:fill="FFFFFF"/>
        <w:spacing w:after="0" w:line="240" w:lineRule="auto"/>
        <w:ind w:firstLine="708"/>
        <w:jc w:val="both"/>
        <w:rPr>
          <w:rFonts w:ascii="Times New Roman" w:eastAsia="Times New Roman" w:hAnsi="Times New Roman"/>
          <w:color w:val="252525"/>
          <w:sz w:val="24"/>
          <w:szCs w:val="24"/>
          <w:lang w:eastAsia="ru-RU"/>
        </w:rPr>
      </w:pPr>
      <w:r w:rsidRPr="00DA526C">
        <w:rPr>
          <w:rFonts w:ascii="Times New Roman" w:eastAsia="Times New Roman" w:hAnsi="Times New Roman"/>
          <w:color w:val="252525"/>
          <w:sz w:val="24"/>
          <w:szCs w:val="24"/>
          <w:lang w:eastAsia="ru-RU"/>
        </w:rPr>
        <w:lastRenderedPageBreak/>
        <w:t>Если ребенок показывает на неправильный фрагмент, то объяснение продолжается до тех пор, пока суть выполнения задания не будет понята ребенком. Таким образом, на матрице A</w:t>
      </w:r>
      <w:r w:rsidRPr="00DA526C">
        <w:rPr>
          <w:rFonts w:ascii="Times New Roman" w:eastAsia="Times New Roman" w:hAnsi="Times New Roman"/>
          <w:color w:val="252525"/>
          <w:sz w:val="24"/>
          <w:szCs w:val="24"/>
          <w:vertAlign w:val="subscript"/>
          <w:lang w:eastAsia="ru-RU"/>
        </w:rPr>
        <w:t>1</w:t>
      </w:r>
      <w:r w:rsidRPr="00DA526C">
        <w:rPr>
          <w:rFonts w:ascii="Times New Roman" w:eastAsia="Times New Roman" w:hAnsi="Times New Roman"/>
          <w:color w:val="252525"/>
          <w:sz w:val="24"/>
          <w:szCs w:val="24"/>
          <w:lang w:eastAsia="ru-RU"/>
        </w:rPr>
        <w:t> происходит обучение. Часто такого обучения не требуется, а бывает достаточно лишь спросить ребенка, какой кусочек (фрагмент) будет единственно подходящим.</w:t>
      </w:r>
    </w:p>
    <w:p w:rsidR="00FC1F49" w:rsidRPr="00DA526C" w:rsidRDefault="00FC1F49" w:rsidP="00DA526C">
      <w:pPr>
        <w:shd w:val="clear" w:color="auto" w:fill="FFFFFF"/>
        <w:spacing w:after="0" w:line="240" w:lineRule="auto"/>
        <w:jc w:val="both"/>
        <w:rPr>
          <w:rFonts w:ascii="Times New Roman" w:eastAsia="Times New Roman" w:hAnsi="Times New Roman"/>
          <w:color w:val="252525"/>
          <w:sz w:val="24"/>
          <w:szCs w:val="24"/>
          <w:lang w:eastAsia="ru-RU"/>
        </w:rPr>
      </w:pPr>
      <w:r w:rsidRPr="00DA526C">
        <w:rPr>
          <w:rFonts w:ascii="Times New Roman" w:eastAsia="Times New Roman" w:hAnsi="Times New Roman"/>
          <w:color w:val="252525"/>
          <w:sz w:val="24"/>
          <w:szCs w:val="24"/>
          <w:lang w:eastAsia="ru-RU"/>
        </w:rPr>
        <w:t>Далее ребенку показывается следующая матрица (А</w:t>
      </w:r>
      <w:r w:rsidRPr="00DA526C">
        <w:rPr>
          <w:rFonts w:ascii="Times New Roman" w:eastAsia="Times New Roman" w:hAnsi="Times New Roman"/>
          <w:color w:val="252525"/>
          <w:sz w:val="24"/>
          <w:szCs w:val="24"/>
          <w:vertAlign w:val="subscript"/>
          <w:lang w:eastAsia="ru-RU"/>
        </w:rPr>
        <w:t>2</w:t>
      </w:r>
      <w:r w:rsidRPr="00DA526C">
        <w:rPr>
          <w:rFonts w:ascii="Times New Roman" w:eastAsia="Times New Roman" w:hAnsi="Times New Roman"/>
          <w:color w:val="252525"/>
          <w:sz w:val="24"/>
          <w:szCs w:val="24"/>
          <w:lang w:eastAsia="ru-RU"/>
        </w:rPr>
        <w:t>) и просят найти подходящий кусочек. В случае неправильного ответа возвращаются к обучению на матрице А</w:t>
      </w:r>
      <w:r w:rsidR="00042828" w:rsidRPr="00042828">
        <w:rPr>
          <w:rFonts w:ascii="Times New Roman" w:eastAsia="Times New Roman" w:hAnsi="Times New Roman"/>
          <w:color w:val="252525"/>
          <w:sz w:val="24"/>
          <w:szCs w:val="24"/>
          <w:vertAlign w:val="subscript"/>
          <w:lang w:eastAsia="ru-RU"/>
        </w:rPr>
        <w:t>1</w:t>
      </w:r>
      <w:r w:rsidR="00042828">
        <w:rPr>
          <w:rFonts w:ascii="Times New Roman" w:eastAsia="Times New Roman" w:hAnsi="Times New Roman"/>
          <w:color w:val="252525"/>
          <w:sz w:val="24"/>
          <w:szCs w:val="24"/>
          <w:lang w:eastAsia="ru-RU"/>
        </w:rPr>
        <w:t>.</w:t>
      </w:r>
      <w:r w:rsidRPr="00DA526C">
        <w:rPr>
          <w:rFonts w:ascii="Times New Roman" w:eastAsia="Times New Roman" w:hAnsi="Times New Roman"/>
          <w:color w:val="252525"/>
          <w:sz w:val="24"/>
          <w:szCs w:val="24"/>
          <w:lang w:eastAsia="ru-RU"/>
        </w:rPr>
        <w:t xml:space="preserve"> При работе с матрицей А</w:t>
      </w:r>
      <w:r w:rsidRPr="00DA526C">
        <w:rPr>
          <w:rFonts w:ascii="Times New Roman" w:eastAsia="Times New Roman" w:hAnsi="Times New Roman"/>
          <w:color w:val="252525"/>
          <w:sz w:val="24"/>
          <w:szCs w:val="24"/>
          <w:vertAlign w:val="subscript"/>
          <w:lang w:eastAsia="ru-RU"/>
        </w:rPr>
        <w:t>2</w:t>
      </w:r>
      <w:r w:rsidRPr="00DA526C">
        <w:rPr>
          <w:rFonts w:ascii="Times New Roman" w:eastAsia="Times New Roman" w:hAnsi="Times New Roman"/>
          <w:color w:val="252525"/>
          <w:sz w:val="24"/>
          <w:szCs w:val="24"/>
          <w:lang w:eastAsia="ru-RU"/>
        </w:rPr>
        <w:t> диагност лишь кратко повторяет задание: «Найди подходящий кусочек», показывая на пустое место в верхней части матрицы. Если и при этом матрица А</w:t>
      </w:r>
      <w:r w:rsidRPr="00DA526C">
        <w:rPr>
          <w:rFonts w:ascii="Times New Roman" w:eastAsia="Times New Roman" w:hAnsi="Times New Roman"/>
          <w:color w:val="252525"/>
          <w:sz w:val="24"/>
          <w:szCs w:val="24"/>
          <w:vertAlign w:val="subscript"/>
          <w:lang w:eastAsia="ru-RU"/>
        </w:rPr>
        <w:t>2</w:t>
      </w:r>
      <w:r w:rsidRPr="00DA526C">
        <w:rPr>
          <w:rFonts w:ascii="Times New Roman" w:eastAsia="Times New Roman" w:hAnsi="Times New Roman"/>
          <w:color w:val="252525"/>
          <w:sz w:val="24"/>
          <w:szCs w:val="24"/>
          <w:lang w:eastAsia="ru-RU"/>
        </w:rPr>
        <w:t> выполняется неверно, то ребенку, не давая отрицательной оценки, предлагается выполнить матрицы А</w:t>
      </w:r>
      <w:r w:rsidRPr="00DA526C">
        <w:rPr>
          <w:rFonts w:ascii="Times New Roman" w:eastAsia="Times New Roman" w:hAnsi="Times New Roman"/>
          <w:color w:val="252525"/>
          <w:sz w:val="24"/>
          <w:szCs w:val="24"/>
          <w:vertAlign w:val="subscript"/>
          <w:lang w:eastAsia="ru-RU"/>
        </w:rPr>
        <w:t>3</w:t>
      </w:r>
      <w:r w:rsidRPr="00DA526C">
        <w:rPr>
          <w:rFonts w:ascii="Times New Roman" w:eastAsia="Times New Roman" w:hAnsi="Times New Roman"/>
          <w:color w:val="252525"/>
          <w:sz w:val="24"/>
          <w:szCs w:val="24"/>
          <w:lang w:eastAsia="ru-RU"/>
        </w:rPr>
        <w:t>, А</w:t>
      </w:r>
      <w:r w:rsidRPr="00DA526C">
        <w:rPr>
          <w:rFonts w:ascii="Times New Roman" w:eastAsia="Times New Roman" w:hAnsi="Times New Roman"/>
          <w:color w:val="252525"/>
          <w:sz w:val="24"/>
          <w:szCs w:val="24"/>
          <w:vertAlign w:val="subscript"/>
          <w:lang w:eastAsia="ru-RU"/>
        </w:rPr>
        <w:t>4</w:t>
      </w:r>
      <w:r w:rsidRPr="00DA526C">
        <w:rPr>
          <w:rFonts w:ascii="Times New Roman" w:eastAsia="Times New Roman" w:hAnsi="Times New Roman"/>
          <w:color w:val="252525"/>
          <w:sz w:val="24"/>
          <w:szCs w:val="24"/>
          <w:lang w:eastAsia="ru-RU"/>
        </w:rPr>
        <w:t>, А</w:t>
      </w:r>
      <w:r w:rsidRPr="00DA526C">
        <w:rPr>
          <w:rFonts w:ascii="Times New Roman" w:eastAsia="Times New Roman" w:hAnsi="Times New Roman"/>
          <w:color w:val="252525"/>
          <w:sz w:val="24"/>
          <w:szCs w:val="24"/>
          <w:vertAlign w:val="subscript"/>
          <w:lang w:eastAsia="ru-RU"/>
        </w:rPr>
        <w:t>5</w:t>
      </w:r>
      <w:r w:rsidRPr="00DA526C">
        <w:rPr>
          <w:rFonts w:ascii="Times New Roman" w:eastAsia="Times New Roman" w:hAnsi="Times New Roman"/>
          <w:color w:val="252525"/>
          <w:sz w:val="24"/>
          <w:szCs w:val="24"/>
          <w:lang w:eastAsia="ru-RU"/>
        </w:rPr>
        <w:t>. Если ребенок не в состоянии сделать первые пять заданий серии А, результаты признаются недостоверными и работа прекращается, даже если очевидно, что причиной невыполнения является выраженная негативная реакция. В случае успешного выполнения предлагаемых заданий работа продолжается, но ребенку не сообщают о тех ошибках, которые он сделал.</w:t>
      </w:r>
    </w:p>
    <w:p w:rsidR="00FC1F49" w:rsidRPr="00DA526C" w:rsidRDefault="00FC1F49" w:rsidP="00FC1F49">
      <w:pPr>
        <w:shd w:val="clear" w:color="auto" w:fill="FFFFFF"/>
        <w:spacing w:after="0" w:line="240" w:lineRule="auto"/>
        <w:rPr>
          <w:rFonts w:ascii="Times New Roman" w:eastAsia="Times New Roman" w:hAnsi="Times New Roman"/>
          <w:color w:val="252525"/>
          <w:sz w:val="24"/>
          <w:szCs w:val="24"/>
          <w:lang w:eastAsia="ru-RU"/>
        </w:rPr>
      </w:pPr>
      <w:r w:rsidRPr="00DA526C">
        <w:rPr>
          <w:rFonts w:ascii="Times New Roman" w:eastAsia="Times New Roman" w:hAnsi="Times New Roman"/>
          <w:color w:val="252525"/>
          <w:sz w:val="24"/>
          <w:szCs w:val="24"/>
          <w:lang w:eastAsia="ru-RU"/>
        </w:rPr>
        <w:t>По завершении серии А дается следующая инструкция: «Здесь уже другой рисунок, но все равно нужно найти такой недостающий кусочек (часть), чтобы правильно завершить картинку (</w:t>
      </w:r>
      <w:r w:rsidRPr="00042828">
        <w:rPr>
          <w:rFonts w:ascii="Times New Roman" w:eastAsia="Times New Roman" w:hAnsi="Times New Roman"/>
          <w:i/>
          <w:color w:val="252525"/>
          <w:sz w:val="24"/>
          <w:szCs w:val="24"/>
          <w:lang w:eastAsia="ru-RU"/>
        </w:rPr>
        <w:t>рукой обводятся все фрагменты, находящиеся внизу матрицы</w:t>
      </w:r>
      <w:r w:rsidRPr="00DA526C">
        <w:rPr>
          <w:rFonts w:ascii="Times New Roman" w:eastAsia="Times New Roman" w:hAnsi="Times New Roman"/>
          <w:color w:val="252525"/>
          <w:sz w:val="24"/>
          <w:szCs w:val="24"/>
          <w:lang w:eastAsia="ru-RU"/>
        </w:rPr>
        <w:t>). Какой из них подходит?»</w:t>
      </w:r>
    </w:p>
    <w:p w:rsidR="00FC1F49" w:rsidRPr="00DA526C" w:rsidRDefault="00042828" w:rsidP="00042828">
      <w:pPr>
        <w:shd w:val="clear" w:color="auto" w:fill="FFFFFF"/>
        <w:spacing w:after="0" w:line="240" w:lineRule="auto"/>
        <w:jc w:val="both"/>
        <w:rPr>
          <w:rFonts w:ascii="Times New Roman" w:eastAsia="Times New Roman" w:hAnsi="Times New Roman"/>
          <w:color w:val="252525"/>
          <w:sz w:val="24"/>
          <w:szCs w:val="24"/>
          <w:lang w:eastAsia="ru-RU"/>
        </w:rPr>
      </w:pPr>
      <w:r w:rsidRPr="00042828">
        <w:rPr>
          <w:rFonts w:ascii="Times New Roman" w:eastAsia="Times New Roman" w:hAnsi="Times New Roman"/>
          <w:b/>
          <w:color w:val="252525"/>
          <w:sz w:val="28"/>
          <w:szCs w:val="28"/>
          <w:lang w:eastAsia="ru-RU"/>
        </w:rPr>
        <w:t>Инструкция к сериям АВ и В:</w:t>
      </w:r>
      <w:r>
        <w:rPr>
          <w:rFonts w:ascii="Times New Roman" w:eastAsia="Times New Roman" w:hAnsi="Times New Roman"/>
          <w:color w:val="252525"/>
          <w:sz w:val="24"/>
          <w:szCs w:val="24"/>
          <w:lang w:eastAsia="ru-RU"/>
        </w:rPr>
        <w:t xml:space="preserve"> </w:t>
      </w:r>
      <w:r w:rsidR="00FC1F49" w:rsidRPr="00DA526C">
        <w:rPr>
          <w:rFonts w:ascii="Times New Roman" w:eastAsia="Times New Roman" w:hAnsi="Times New Roman"/>
          <w:color w:val="252525"/>
          <w:sz w:val="24"/>
          <w:szCs w:val="24"/>
          <w:lang w:eastAsia="ru-RU"/>
        </w:rPr>
        <w:t>При работе с остальными заданиями серий А</w:t>
      </w:r>
      <w:r>
        <w:rPr>
          <w:rFonts w:ascii="Times New Roman" w:eastAsia="Times New Roman" w:hAnsi="Times New Roman"/>
          <w:color w:val="252525"/>
          <w:sz w:val="24"/>
          <w:szCs w:val="24"/>
          <w:lang w:eastAsia="ru-RU"/>
        </w:rPr>
        <w:t>В</w:t>
      </w:r>
      <w:r w:rsidR="00FC1F49" w:rsidRPr="00DA526C">
        <w:rPr>
          <w:rFonts w:ascii="Times New Roman" w:eastAsia="Times New Roman" w:hAnsi="Times New Roman"/>
          <w:color w:val="252525"/>
          <w:sz w:val="24"/>
          <w:szCs w:val="24"/>
          <w:lang w:eastAsia="ru-RU"/>
        </w:rPr>
        <w:t xml:space="preserve"> и В диагност не повторяет каждый раз инструкции, но может стимулировать ребенка одобрением его работы.</w:t>
      </w:r>
    </w:p>
    <w:p w:rsidR="00DA526C" w:rsidRDefault="00DA526C" w:rsidP="00FC1F49">
      <w:pPr>
        <w:shd w:val="clear" w:color="auto" w:fill="FFFFFF"/>
        <w:spacing w:after="0" w:line="240" w:lineRule="auto"/>
        <w:outlineLvl w:val="2"/>
        <w:rPr>
          <w:rFonts w:ascii="Times New Roman" w:eastAsia="Times New Roman" w:hAnsi="Times New Roman"/>
          <w:b/>
          <w:bCs/>
          <w:color w:val="000000"/>
          <w:sz w:val="20"/>
          <w:szCs w:val="20"/>
          <w:lang w:eastAsia="ru-RU"/>
        </w:rPr>
      </w:pPr>
    </w:p>
    <w:p w:rsidR="00042828" w:rsidRDefault="00042828" w:rsidP="005219AF">
      <w:pPr>
        <w:shd w:val="clear" w:color="auto" w:fill="FFFFFF"/>
        <w:spacing w:after="0" w:line="240" w:lineRule="auto"/>
        <w:outlineLvl w:val="2"/>
        <w:rPr>
          <w:rFonts w:ascii="Times New Roman" w:eastAsia="Times New Roman" w:hAnsi="Times New Roman"/>
          <w:b/>
          <w:bCs/>
          <w:color w:val="000000"/>
          <w:sz w:val="28"/>
          <w:szCs w:val="28"/>
          <w:lang w:eastAsia="ru-RU"/>
        </w:rPr>
      </w:pPr>
      <w:r w:rsidRPr="00042828">
        <w:rPr>
          <w:rFonts w:ascii="Times New Roman" w:eastAsia="Times New Roman" w:hAnsi="Times New Roman"/>
          <w:b/>
          <w:bCs/>
          <w:color w:val="000000"/>
          <w:sz w:val="28"/>
          <w:szCs w:val="28"/>
          <w:lang w:eastAsia="ru-RU"/>
        </w:rPr>
        <w:t>Бланк ответов</w:t>
      </w:r>
    </w:p>
    <w:p w:rsidR="00AD008D" w:rsidRPr="006E306E" w:rsidRDefault="00AD008D" w:rsidP="00AD008D">
      <w:pPr>
        <w:spacing w:after="0" w:line="240" w:lineRule="auto"/>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Ф</w:t>
      </w:r>
      <w:r>
        <w:rPr>
          <w:rFonts w:ascii="Times New Roman" w:eastAsia="Times New Roman" w:hAnsi="Times New Roman"/>
          <w:sz w:val="24"/>
          <w:szCs w:val="24"/>
          <w:lang w:eastAsia="ru-RU"/>
        </w:rPr>
        <w:t>.</w:t>
      </w:r>
      <w:r w:rsidRPr="006E306E">
        <w:rPr>
          <w:rFonts w:ascii="Times New Roman" w:eastAsia="Times New Roman" w:hAnsi="Times New Roman"/>
          <w:sz w:val="24"/>
          <w:szCs w:val="24"/>
          <w:lang w:eastAsia="ru-RU"/>
        </w:rPr>
        <w:t>И</w:t>
      </w:r>
      <w:r>
        <w:rPr>
          <w:rFonts w:ascii="Times New Roman" w:eastAsia="Times New Roman" w:hAnsi="Times New Roman"/>
          <w:sz w:val="24"/>
          <w:szCs w:val="24"/>
          <w:lang w:eastAsia="ru-RU"/>
        </w:rPr>
        <w:t>. _________________ Возраст____</w:t>
      </w:r>
    </w:p>
    <w:p w:rsidR="00AD008D" w:rsidRDefault="00AD008D" w:rsidP="005219AF">
      <w:pPr>
        <w:shd w:val="clear" w:color="auto" w:fill="FFFFFF"/>
        <w:spacing w:after="0" w:line="240" w:lineRule="auto"/>
        <w:outlineLvl w:val="2"/>
        <w:rPr>
          <w:rFonts w:ascii="Times New Roman" w:eastAsia="Times New Roman" w:hAnsi="Times New Roman"/>
          <w:b/>
          <w:bCs/>
          <w:color w:val="000000"/>
          <w:sz w:val="28"/>
          <w:szCs w:val="28"/>
          <w:lang w:eastAsia="ru-RU"/>
        </w:rPr>
      </w:pPr>
    </w:p>
    <w:tbl>
      <w:tblPr>
        <w:tblW w:w="0" w:type="auto"/>
        <w:tblBorders>
          <w:top w:val="single" w:sz="4" w:space="0" w:color="A3BFB1"/>
          <w:left w:val="single" w:sz="4" w:space="0" w:color="A3BFB1"/>
          <w:bottom w:val="single" w:sz="4" w:space="0" w:color="A3BFB1"/>
          <w:right w:val="single" w:sz="4"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1236"/>
        <w:gridCol w:w="859"/>
        <w:gridCol w:w="992"/>
        <w:gridCol w:w="848"/>
      </w:tblGrid>
      <w:tr w:rsidR="005219AF" w:rsidRPr="00E5101D" w:rsidTr="005219AF">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5219AF" w:rsidRPr="00E5101D" w:rsidRDefault="005219AF" w:rsidP="003A33A8">
            <w:pPr>
              <w:spacing w:after="0" w:line="240" w:lineRule="auto"/>
              <w:jc w:val="center"/>
              <w:rPr>
                <w:rFonts w:ascii="Times New Roman" w:eastAsia="Times New Roman" w:hAnsi="Times New Roman"/>
                <w:b/>
                <w:bCs/>
                <w:color w:val="252525"/>
                <w:sz w:val="20"/>
                <w:szCs w:val="20"/>
                <w:lang w:eastAsia="ru-RU"/>
              </w:rPr>
            </w:pPr>
            <w:r w:rsidRPr="00E5101D">
              <w:rPr>
                <w:rFonts w:ascii="Times New Roman" w:eastAsia="Times New Roman" w:hAnsi="Times New Roman"/>
                <w:b/>
                <w:bCs/>
                <w:color w:val="252525"/>
                <w:sz w:val="20"/>
                <w:szCs w:val="20"/>
                <w:lang w:eastAsia="ru-RU"/>
              </w:rPr>
              <w:t>№</w:t>
            </w:r>
            <w:r w:rsidRPr="00E5101D">
              <w:rPr>
                <w:rFonts w:ascii="Times New Roman" w:eastAsia="Times New Roman" w:hAnsi="Times New Roman"/>
                <w:b/>
                <w:bCs/>
                <w:color w:val="252525"/>
                <w:sz w:val="20"/>
                <w:szCs w:val="20"/>
                <w:lang w:eastAsia="ru-RU"/>
              </w:rPr>
              <w:br/>
              <w:t>задания</w:t>
            </w:r>
          </w:p>
        </w:tc>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5219AF" w:rsidRPr="00E5101D" w:rsidRDefault="005219AF" w:rsidP="003A33A8">
            <w:pPr>
              <w:spacing w:after="0" w:line="240" w:lineRule="auto"/>
              <w:jc w:val="center"/>
              <w:rPr>
                <w:rFonts w:ascii="Times New Roman" w:eastAsia="Times New Roman" w:hAnsi="Times New Roman"/>
                <w:b/>
                <w:bCs/>
                <w:color w:val="252525"/>
                <w:sz w:val="20"/>
                <w:szCs w:val="20"/>
                <w:lang w:eastAsia="ru-RU"/>
              </w:rPr>
            </w:pPr>
            <w:r w:rsidRPr="00E5101D">
              <w:rPr>
                <w:rFonts w:ascii="Times New Roman" w:eastAsia="Times New Roman" w:hAnsi="Times New Roman"/>
                <w:b/>
                <w:bCs/>
                <w:color w:val="252525"/>
                <w:sz w:val="20"/>
                <w:szCs w:val="20"/>
                <w:lang w:eastAsia="ru-RU"/>
              </w:rPr>
              <w:t>Серия А</w:t>
            </w:r>
          </w:p>
        </w:tc>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5219AF" w:rsidRPr="00E5101D" w:rsidRDefault="005219AF" w:rsidP="003A33A8">
            <w:pPr>
              <w:spacing w:after="0" w:line="240" w:lineRule="auto"/>
              <w:jc w:val="center"/>
              <w:rPr>
                <w:rFonts w:ascii="Times New Roman" w:eastAsia="Times New Roman" w:hAnsi="Times New Roman"/>
                <w:b/>
                <w:bCs/>
                <w:color w:val="252525"/>
                <w:sz w:val="20"/>
                <w:szCs w:val="20"/>
                <w:lang w:eastAsia="ru-RU"/>
              </w:rPr>
            </w:pPr>
            <w:r w:rsidRPr="00E5101D">
              <w:rPr>
                <w:rFonts w:ascii="Times New Roman" w:eastAsia="Times New Roman" w:hAnsi="Times New Roman"/>
                <w:b/>
                <w:bCs/>
                <w:color w:val="252525"/>
                <w:sz w:val="20"/>
                <w:szCs w:val="20"/>
                <w:lang w:eastAsia="ru-RU"/>
              </w:rPr>
              <w:t>Серия А</w:t>
            </w:r>
            <w:r>
              <w:rPr>
                <w:rFonts w:ascii="Times New Roman" w:eastAsia="Times New Roman" w:hAnsi="Times New Roman"/>
                <w:b/>
                <w:bCs/>
                <w:color w:val="252525"/>
                <w:sz w:val="20"/>
                <w:szCs w:val="20"/>
                <w:lang w:eastAsia="ru-RU"/>
              </w:rPr>
              <w:t>В</w:t>
            </w:r>
          </w:p>
        </w:tc>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5219AF" w:rsidRPr="00E5101D" w:rsidRDefault="005219AF" w:rsidP="003A33A8">
            <w:pPr>
              <w:spacing w:after="0" w:line="240" w:lineRule="auto"/>
              <w:jc w:val="center"/>
              <w:rPr>
                <w:rFonts w:ascii="Times New Roman" w:eastAsia="Times New Roman" w:hAnsi="Times New Roman"/>
                <w:b/>
                <w:bCs/>
                <w:color w:val="252525"/>
                <w:sz w:val="20"/>
                <w:szCs w:val="20"/>
                <w:lang w:eastAsia="ru-RU"/>
              </w:rPr>
            </w:pPr>
            <w:r w:rsidRPr="00E5101D">
              <w:rPr>
                <w:rFonts w:ascii="Times New Roman" w:eastAsia="Times New Roman" w:hAnsi="Times New Roman"/>
                <w:b/>
                <w:bCs/>
                <w:color w:val="252525"/>
                <w:sz w:val="20"/>
                <w:szCs w:val="20"/>
                <w:lang w:eastAsia="ru-RU"/>
              </w:rPr>
              <w:t>Серия В</w:t>
            </w:r>
          </w:p>
        </w:tc>
      </w:tr>
      <w:tr w:rsidR="005219AF" w:rsidRPr="00E5101D" w:rsidTr="005219AF">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5219AF" w:rsidRPr="00E5101D" w:rsidRDefault="005219AF" w:rsidP="003A33A8">
            <w:pPr>
              <w:spacing w:after="0" w:line="240" w:lineRule="auto"/>
              <w:jc w:val="center"/>
              <w:rPr>
                <w:rFonts w:ascii="Times New Roman" w:eastAsia="Times New Roman" w:hAnsi="Times New Roman"/>
                <w:b/>
                <w:bCs/>
                <w:color w:val="252525"/>
                <w:sz w:val="20"/>
                <w:szCs w:val="20"/>
                <w:lang w:eastAsia="ru-RU"/>
              </w:rPr>
            </w:pPr>
            <w:r w:rsidRPr="00E5101D">
              <w:rPr>
                <w:rFonts w:ascii="Times New Roman" w:eastAsia="Times New Roman" w:hAnsi="Times New Roman"/>
                <w:b/>
                <w:bCs/>
                <w:color w:val="252525"/>
                <w:sz w:val="20"/>
                <w:szCs w:val="20"/>
                <w:lang w:eastAsia="ru-RU"/>
              </w:rPr>
              <w:t>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5219AF" w:rsidRPr="00E5101D" w:rsidRDefault="005219AF" w:rsidP="003A33A8">
            <w:pPr>
              <w:spacing w:after="0" w:line="240" w:lineRule="auto"/>
              <w:jc w:val="center"/>
              <w:rPr>
                <w:rFonts w:ascii="Times New Roman" w:eastAsia="Times New Roman" w:hAnsi="Times New Roman"/>
                <w:color w:val="252525"/>
                <w:sz w:val="20"/>
                <w:szCs w:val="20"/>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5219AF" w:rsidRPr="00E5101D" w:rsidRDefault="005219AF" w:rsidP="003A33A8">
            <w:pPr>
              <w:spacing w:after="0" w:line="240" w:lineRule="auto"/>
              <w:jc w:val="center"/>
              <w:rPr>
                <w:rFonts w:ascii="Times New Roman" w:eastAsia="Times New Roman" w:hAnsi="Times New Roman"/>
                <w:color w:val="252525"/>
                <w:sz w:val="20"/>
                <w:szCs w:val="20"/>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5219AF" w:rsidRPr="00E5101D" w:rsidRDefault="005219AF" w:rsidP="003A33A8">
            <w:pPr>
              <w:spacing w:after="0" w:line="240" w:lineRule="auto"/>
              <w:jc w:val="center"/>
              <w:rPr>
                <w:rFonts w:ascii="Times New Roman" w:eastAsia="Times New Roman" w:hAnsi="Times New Roman"/>
                <w:color w:val="252525"/>
                <w:sz w:val="20"/>
                <w:szCs w:val="20"/>
                <w:lang w:eastAsia="ru-RU"/>
              </w:rPr>
            </w:pPr>
          </w:p>
        </w:tc>
      </w:tr>
      <w:tr w:rsidR="005219AF" w:rsidRPr="00E5101D" w:rsidTr="005219AF">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5219AF" w:rsidRPr="00E5101D" w:rsidRDefault="005219AF" w:rsidP="003A33A8">
            <w:pPr>
              <w:spacing w:after="0" w:line="240" w:lineRule="auto"/>
              <w:jc w:val="center"/>
              <w:rPr>
                <w:rFonts w:ascii="Times New Roman" w:eastAsia="Times New Roman" w:hAnsi="Times New Roman"/>
                <w:b/>
                <w:bCs/>
                <w:color w:val="252525"/>
                <w:sz w:val="20"/>
                <w:szCs w:val="20"/>
                <w:lang w:eastAsia="ru-RU"/>
              </w:rPr>
            </w:pPr>
            <w:r w:rsidRPr="00E5101D">
              <w:rPr>
                <w:rFonts w:ascii="Times New Roman" w:eastAsia="Times New Roman" w:hAnsi="Times New Roman"/>
                <w:b/>
                <w:bCs/>
                <w:color w:val="252525"/>
                <w:sz w:val="20"/>
                <w:szCs w:val="20"/>
                <w:lang w:eastAsia="ru-RU"/>
              </w:rPr>
              <w:t>2</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5219AF" w:rsidRPr="00E5101D" w:rsidRDefault="005219AF" w:rsidP="003A33A8">
            <w:pPr>
              <w:spacing w:after="0" w:line="240" w:lineRule="auto"/>
              <w:jc w:val="center"/>
              <w:rPr>
                <w:rFonts w:ascii="Times New Roman" w:eastAsia="Times New Roman" w:hAnsi="Times New Roman"/>
                <w:color w:val="252525"/>
                <w:sz w:val="20"/>
                <w:szCs w:val="20"/>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5219AF" w:rsidRPr="00E5101D" w:rsidRDefault="005219AF" w:rsidP="003A33A8">
            <w:pPr>
              <w:spacing w:after="0" w:line="240" w:lineRule="auto"/>
              <w:jc w:val="center"/>
              <w:rPr>
                <w:rFonts w:ascii="Times New Roman" w:eastAsia="Times New Roman" w:hAnsi="Times New Roman"/>
                <w:color w:val="252525"/>
                <w:sz w:val="20"/>
                <w:szCs w:val="20"/>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5219AF" w:rsidRPr="00E5101D" w:rsidRDefault="005219AF" w:rsidP="003A33A8">
            <w:pPr>
              <w:spacing w:after="0" w:line="240" w:lineRule="auto"/>
              <w:jc w:val="center"/>
              <w:rPr>
                <w:rFonts w:ascii="Times New Roman" w:eastAsia="Times New Roman" w:hAnsi="Times New Roman"/>
                <w:color w:val="252525"/>
                <w:sz w:val="20"/>
                <w:szCs w:val="20"/>
                <w:lang w:eastAsia="ru-RU"/>
              </w:rPr>
            </w:pPr>
          </w:p>
        </w:tc>
      </w:tr>
      <w:tr w:rsidR="005219AF" w:rsidRPr="00E5101D" w:rsidTr="005219AF">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5219AF" w:rsidRPr="00E5101D" w:rsidRDefault="005219AF" w:rsidP="003A33A8">
            <w:pPr>
              <w:spacing w:after="0" w:line="240" w:lineRule="auto"/>
              <w:jc w:val="center"/>
              <w:rPr>
                <w:rFonts w:ascii="Times New Roman" w:eastAsia="Times New Roman" w:hAnsi="Times New Roman"/>
                <w:b/>
                <w:bCs/>
                <w:color w:val="252525"/>
                <w:sz w:val="20"/>
                <w:szCs w:val="20"/>
                <w:lang w:eastAsia="ru-RU"/>
              </w:rPr>
            </w:pPr>
            <w:r w:rsidRPr="00E5101D">
              <w:rPr>
                <w:rFonts w:ascii="Times New Roman" w:eastAsia="Times New Roman" w:hAnsi="Times New Roman"/>
                <w:b/>
                <w:bCs/>
                <w:color w:val="252525"/>
                <w:sz w:val="20"/>
                <w:szCs w:val="20"/>
                <w:lang w:eastAsia="ru-RU"/>
              </w:rPr>
              <w:t>3</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5219AF" w:rsidRPr="00E5101D" w:rsidRDefault="005219AF" w:rsidP="003A33A8">
            <w:pPr>
              <w:spacing w:after="0" w:line="240" w:lineRule="auto"/>
              <w:jc w:val="center"/>
              <w:rPr>
                <w:rFonts w:ascii="Times New Roman" w:eastAsia="Times New Roman" w:hAnsi="Times New Roman"/>
                <w:color w:val="252525"/>
                <w:sz w:val="20"/>
                <w:szCs w:val="20"/>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5219AF" w:rsidRPr="00E5101D" w:rsidRDefault="005219AF" w:rsidP="003A33A8">
            <w:pPr>
              <w:spacing w:after="0" w:line="240" w:lineRule="auto"/>
              <w:jc w:val="center"/>
              <w:rPr>
                <w:rFonts w:ascii="Times New Roman" w:eastAsia="Times New Roman" w:hAnsi="Times New Roman"/>
                <w:color w:val="252525"/>
                <w:sz w:val="20"/>
                <w:szCs w:val="20"/>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5219AF" w:rsidRPr="00E5101D" w:rsidRDefault="005219AF" w:rsidP="003A33A8">
            <w:pPr>
              <w:spacing w:after="0" w:line="240" w:lineRule="auto"/>
              <w:jc w:val="center"/>
              <w:rPr>
                <w:rFonts w:ascii="Times New Roman" w:eastAsia="Times New Roman" w:hAnsi="Times New Roman"/>
                <w:color w:val="252525"/>
                <w:sz w:val="20"/>
                <w:szCs w:val="20"/>
                <w:lang w:eastAsia="ru-RU"/>
              </w:rPr>
            </w:pPr>
          </w:p>
        </w:tc>
      </w:tr>
      <w:tr w:rsidR="005219AF" w:rsidRPr="00E5101D" w:rsidTr="005219AF">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5219AF" w:rsidRPr="00E5101D" w:rsidRDefault="005219AF" w:rsidP="003A33A8">
            <w:pPr>
              <w:spacing w:after="0" w:line="240" w:lineRule="auto"/>
              <w:jc w:val="center"/>
              <w:rPr>
                <w:rFonts w:ascii="Times New Roman" w:eastAsia="Times New Roman" w:hAnsi="Times New Roman"/>
                <w:b/>
                <w:bCs/>
                <w:color w:val="252525"/>
                <w:sz w:val="20"/>
                <w:szCs w:val="20"/>
                <w:lang w:eastAsia="ru-RU"/>
              </w:rPr>
            </w:pPr>
            <w:r w:rsidRPr="00E5101D">
              <w:rPr>
                <w:rFonts w:ascii="Times New Roman" w:eastAsia="Times New Roman" w:hAnsi="Times New Roman"/>
                <w:b/>
                <w:bCs/>
                <w:color w:val="252525"/>
                <w:sz w:val="20"/>
                <w:szCs w:val="20"/>
                <w:lang w:eastAsia="ru-RU"/>
              </w:rPr>
              <w:t>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5219AF" w:rsidRPr="00E5101D" w:rsidRDefault="005219AF" w:rsidP="003A33A8">
            <w:pPr>
              <w:spacing w:after="0" w:line="240" w:lineRule="auto"/>
              <w:jc w:val="center"/>
              <w:rPr>
                <w:rFonts w:ascii="Times New Roman" w:eastAsia="Times New Roman" w:hAnsi="Times New Roman"/>
                <w:color w:val="252525"/>
                <w:sz w:val="20"/>
                <w:szCs w:val="20"/>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5219AF" w:rsidRPr="00E5101D" w:rsidRDefault="005219AF" w:rsidP="003A33A8">
            <w:pPr>
              <w:spacing w:after="0" w:line="240" w:lineRule="auto"/>
              <w:jc w:val="center"/>
              <w:rPr>
                <w:rFonts w:ascii="Times New Roman" w:eastAsia="Times New Roman" w:hAnsi="Times New Roman"/>
                <w:color w:val="252525"/>
                <w:sz w:val="20"/>
                <w:szCs w:val="20"/>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5219AF" w:rsidRPr="00E5101D" w:rsidRDefault="005219AF" w:rsidP="003A33A8">
            <w:pPr>
              <w:spacing w:after="0" w:line="240" w:lineRule="auto"/>
              <w:jc w:val="center"/>
              <w:rPr>
                <w:rFonts w:ascii="Times New Roman" w:eastAsia="Times New Roman" w:hAnsi="Times New Roman"/>
                <w:color w:val="252525"/>
                <w:sz w:val="20"/>
                <w:szCs w:val="20"/>
                <w:lang w:eastAsia="ru-RU"/>
              </w:rPr>
            </w:pPr>
          </w:p>
        </w:tc>
      </w:tr>
      <w:tr w:rsidR="005219AF" w:rsidRPr="00E5101D" w:rsidTr="005219AF">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5219AF" w:rsidRPr="00E5101D" w:rsidRDefault="005219AF" w:rsidP="003A33A8">
            <w:pPr>
              <w:spacing w:after="0" w:line="240" w:lineRule="auto"/>
              <w:jc w:val="center"/>
              <w:rPr>
                <w:rFonts w:ascii="Times New Roman" w:eastAsia="Times New Roman" w:hAnsi="Times New Roman"/>
                <w:b/>
                <w:bCs/>
                <w:color w:val="252525"/>
                <w:sz w:val="20"/>
                <w:szCs w:val="20"/>
                <w:lang w:eastAsia="ru-RU"/>
              </w:rPr>
            </w:pPr>
            <w:r w:rsidRPr="00E5101D">
              <w:rPr>
                <w:rFonts w:ascii="Times New Roman" w:eastAsia="Times New Roman" w:hAnsi="Times New Roman"/>
                <w:b/>
                <w:bCs/>
                <w:color w:val="252525"/>
                <w:sz w:val="20"/>
                <w:szCs w:val="20"/>
                <w:lang w:eastAsia="ru-RU"/>
              </w:rPr>
              <w:t>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5219AF" w:rsidRPr="00E5101D" w:rsidRDefault="005219AF" w:rsidP="003A33A8">
            <w:pPr>
              <w:spacing w:after="0" w:line="240" w:lineRule="auto"/>
              <w:jc w:val="center"/>
              <w:rPr>
                <w:rFonts w:ascii="Times New Roman" w:eastAsia="Times New Roman" w:hAnsi="Times New Roman"/>
                <w:color w:val="252525"/>
                <w:sz w:val="20"/>
                <w:szCs w:val="20"/>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5219AF" w:rsidRPr="00E5101D" w:rsidRDefault="005219AF" w:rsidP="003A33A8">
            <w:pPr>
              <w:spacing w:after="0" w:line="240" w:lineRule="auto"/>
              <w:jc w:val="center"/>
              <w:rPr>
                <w:rFonts w:ascii="Times New Roman" w:eastAsia="Times New Roman" w:hAnsi="Times New Roman"/>
                <w:color w:val="252525"/>
                <w:sz w:val="20"/>
                <w:szCs w:val="20"/>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5219AF" w:rsidRPr="00E5101D" w:rsidRDefault="005219AF" w:rsidP="003A33A8">
            <w:pPr>
              <w:spacing w:after="0" w:line="240" w:lineRule="auto"/>
              <w:jc w:val="center"/>
              <w:rPr>
                <w:rFonts w:ascii="Times New Roman" w:eastAsia="Times New Roman" w:hAnsi="Times New Roman"/>
                <w:color w:val="252525"/>
                <w:sz w:val="20"/>
                <w:szCs w:val="20"/>
                <w:lang w:eastAsia="ru-RU"/>
              </w:rPr>
            </w:pPr>
          </w:p>
        </w:tc>
      </w:tr>
      <w:tr w:rsidR="005219AF" w:rsidRPr="00E5101D" w:rsidTr="005219AF">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5219AF" w:rsidRPr="00E5101D" w:rsidRDefault="005219AF" w:rsidP="003A33A8">
            <w:pPr>
              <w:spacing w:after="0" w:line="240" w:lineRule="auto"/>
              <w:jc w:val="center"/>
              <w:rPr>
                <w:rFonts w:ascii="Times New Roman" w:eastAsia="Times New Roman" w:hAnsi="Times New Roman"/>
                <w:b/>
                <w:bCs/>
                <w:color w:val="252525"/>
                <w:sz w:val="20"/>
                <w:szCs w:val="20"/>
                <w:lang w:eastAsia="ru-RU"/>
              </w:rPr>
            </w:pPr>
            <w:r w:rsidRPr="00E5101D">
              <w:rPr>
                <w:rFonts w:ascii="Times New Roman" w:eastAsia="Times New Roman" w:hAnsi="Times New Roman"/>
                <w:b/>
                <w:bCs/>
                <w:color w:val="252525"/>
                <w:sz w:val="20"/>
                <w:szCs w:val="20"/>
                <w:lang w:eastAsia="ru-RU"/>
              </w:rPr>
              <w:t>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5219AF" w:rsidRPr="00E5101D" w:rsidRDefault="005219AF" w:rsidP="003A33A8">
            <w:pPr>
              <w:spacing w:after="0" w:line="240" w:lineRule="auto"/>
              <w:jc w:val="center"/>
              <w:rPr>
                <w:rFonts w:ascii="Times New Roman" w:eastAsia="Times New Roman" w:hAnsi="Times New Roman"/>
                <w:color w:val="252525"/>
                <w:sz w:val="20"/>
                <w:szCs w:val="20"/>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5219AF" w:rsidRPr="00E5101D" w:rsidRDefault="005219AF" w:rsidP="003A33A8">
            <w:pPr>
              <w:spacing w:after="0" w:line="240" w:lineRule="auto"/>
              <w:jc w:val="center"/>
              <w:rPr>
                <w:rFonts w:ascii="Times New Roman" w:eastAsia="Times New Roman" w:hAnsi="Times New Roman"/>
                <w:color w:val="252525"/>
                <w:sz w:val="20"/>
                <w:szCs w:val="20"/>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5219AF" w:rsidRPr="00E5101D" w:rsidRDefault="005219AF" w:rsidP="003A33A8">
            <w:pPr>
              <w:spacing w:after="0" w:line="240" w:lineRule="auto"/>
              <w:jc w:val="center"/>
              <w:rPr>
                <w:rFonts w:ascii="Times New Roman" w:eastAsia="Times New Roman" w:hAnsi="Times New Roman"/>
                <w:color w:val="252525"/>
                <w:sz w:val="20"/>
                <w:szCs w:val="20"/>
                <w:lang w:eastAsia="ru-RU"/>
              </w:rPr>
            </w:pPr>
          </w:p>
        </w:tc>
      </w:tr>
      <w:tr w:rsidR="005219AF" w:rsidRPr="00E5101D" w:rsidTr="005219AF">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5219AF" w:rsidRPr="00E5101D" w:rsidRDefault="005219AF" w:rsidP="003A33A8">
            <w:pPr>
              <w:spacing w:after="0" w:line="240" w:lineRule="auto"/>
              <w:jc w:val="center"/>
              <w:rPr>
                <w:rFonts w:ascii="Times New Roman" w:eastAsia="Times New Roman" w:hAnsi="Times New Roman"/>
                <w:b/>
                <w:bCs/>
                <w:color w:val="252525"/>
                <w:sz w:val="20"/>
                <w:szCs w:val="20"/>
                <w:lang w:eastAsia="ru-RU"/>
              </w:rPr>
            </w:pPr>
            <w:r w:rsidRPr="00E5101D">
              <w:rPr>
                <w:rFonts w:ascii="Times New Roman" w:eastAsia="Times New Roman" w:hAnsi="Times New Roman"/>
                <w:b/>
                <w:bCs/>
                <w:color w:val="252525"/>
                <w:sz w:val="20"/>
                <w:szCs w:val="20"/>
                <w:lang w:eastAsia="ru-RU"/>
              </w:rPr>
              <w:t>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5219AF" w:rsidRPr="00E5101D" w:rsidRDefault="005219AF" w:rsidP="003A33A8">
            <w:pPr>
              <w:spacing w:after="0" w:line="240" w:lineRule="auto"/>
              <w:jc w:val="center"/>
              <w:rPr>
                <w:rFonts w:ascii="Times New Roman" w:eastAsia="Times New Roman" w:hAnsi="Times New Roman"/>
                <w:color w:val="252525"/>
                <w:sz w:val="20"/>
                <w:szCs w:val="20"/>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5219AF" w:rsidRPr="00E5101D" w:rsidRDefault="005219AF" w:rsidP="003A33A8">
            <w:pPr>
              <w:spacing w:after="0" w:line="240" w:lineRule="auto"/>
              <w:jc w:val="center"/>
              <w:rPr>
                <w:rFonts w:ascii="Times New Roman" w:eastAsia="Times New Roman" w:hAnsi="Times New Roman"/>
                <w:color w:val="252525"/>
                <w:sz w:val="20"/>
                <w:szCs w:val="20"/>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5219AF" w:rsidRPr="00E5101D" w:rsidRDefault="005219AF" w:rsidP="003A33A8">
            <w:pPr>
              <w:spacing w:after="0" w:line="240" w:lineRule="auto"/>
              <w:jc w:val="center"/>
              <w:rPr>
                <w:rFonts w:ascii="Times New Roman" w:eastAsia="Times New Roman" w:hAnsi="Times New Roman"/>
                <w:color w:val="252525"/>
                <w:sz w:val="20"/>
                <w:szCs w:val="20"/>
                <w:lang w:eastAsia="ru-RU"/>
              </w:rPr>
            </w:pPr>
          </w:p>
        </w:tc>
      </w:tr>
      <w:tr w:rsidR="005219AF" w:rsidRPr="00E5101D" w:rsidTr="005219AF">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5219AF" w:rsidRPr="00E5101D" w:rsidRDefault="005219AF" w:rsidP="003A33A8">
            <w:pPr>
              <w:spacing w:after="0" w:line="240" w:lineRule="auto"/>
              <w:jc w:val="center"/>
              <w:rPr>
                <w:rFonts w:ascii="Times New Roman" w:eastAsia="Times New Roman" w:hAnsi="Times New Roman"/>
                <w:b/>
                <w:bCs/>
                <w:color w:val="252525"/>
                <w:sz w:val="20"/>
                <w:szCs w:val="20"/>
                <w:lang w:eastAsia="ru-RU"/>
              </w:rPr>
            </w:pPr>
            <w:r w:rsidRPr="00E5101D">
              <w:rPr>
                <w:rFonts w:ascii="Times New Roman" w:eastAsia="Times New Roman" w:hAnsi="Times New Roman"/>
                <w:b/>
                <w:bCs/>
                <w:color w:val="252525"/>
                <w:sz w:val="20"/>
                <w:szCs w:val="20"/>
                <w:lang w:eastAsia="ru-RU"/>
              </w:rPr>
              <w:t>8</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5219AF" w:rsidRPr="00E5101D" w:rsidRDefault="005219AF" w:rsidP="003A33A8">
            <w:pPr>
              <w:spacing w:after="0" w:line="240" w:lineRule="auto"/>
              <w:jc w:val="center"/>
              <w:rPr>
                <w:rFonts w:ascii="Times New Roman" w:eastAsia="Times New Roman" w:hAnsi="Times New Roman"/>
                <w:color w:val="252525"/>
                <w:sz w:val="20"/>
                <w:szCs w:val="20"/>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5219AF" w:rsidRPr="00E5101D" w:rsidRDefault="005219AF" w:rsidP="003A33A8">
            <w:pPr>
              <w:spacing w:after="0" w:line="240" w:lineRule="auto"/>
              <w:jc w:val="center"/>
              <w:rPr>
                <w:rFonts w:ascii="Times New Roman" w:eastAsia="Times New Roman" w:hAnsi="Times New Roman"/>
                <w:color w:val="252525"/>
                <w:sz w:val="20"/>
                <w:szCs w:val="20"/>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5219AF" w:rsidRPr="00E5101D" w:rsidRDefault="005219AF" w:rsidP="003A33A8">
            <w:pPr>
              <w:spacing w:after="0" w:line="240" w:lineRule="auto"/>
              <w:jc w:val="center"/>
              <w:rPr>
                <w:rFonts w:ascii="Times New Roman" w:eastAsia="Times New Roman" w:hAnsi="Times New Roman"/>
                <w:color w:val="252525"/>
                <w:sz w:val="20"/>
                <w:szCs w:val="20"/>
                <w:lang w:eastAsia="ru-RU"/>
              </w:rPr>
            </w:pPr>
          </w:p>
        </w:tc>
      </w:tr>
      <w:tr w:rsidR="005219AF" w:rsidRPr="00E5101D" w:rsidTr="005219AF">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5219AF" w:rsidRPr="00E5101D" w:rsidRDefault="005219AF" w:rsidP="003A33A8">
            <w:pPr>
              <w:spacing w:after="0" w:line="240" w:lineRule="auto"/>
              <w:jc w:val="center"/>
              <w:rPr>
                <w:rFonts w:ascii="Times New Roman" w:eastAsia="Times New Roman" w:hAnsi="Times New Roman"/>
                <w:b/>
                <w:bCs/>
                <w:color w:val="252525"/>
                <w:sz w:val="20"/>
                <w:szCs w:val="20"/>
                <w:lang w:eastAsia="ru-RU"/>
              </w:rPr>
            </w:pPr>
            <w:r w:rsidRPr="00E5101D">
              <w:rPr>
                <w:rFonts w:ascii="Times New Roman" w:eastAsia="Times New Roman" w:hAnsi="Times New Roman"/>
                <w:b/>
                <w:bCs/>
                <w:color w:val="252525"/>
                <w:sz w:val="20"/>
                <w:szCs w:val="20"/>
                <w:lang w:eastAsia="ru-RU"/>
              </w:rPr>
              <w:t>9</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5219AF" w:rsidRPr="00E5101D" w:rsidRDefault="005219AF" w:rsidP="003A33A8">
            <w:pPr>
              <w:spacing w:after="0" w:line="240" w:lineRule="auto"/>
              <w:jc w:val="center"/>
              <w:rPr>
                <w:rFonts w:ascii="Times New Roman" w:eastAsia="Times New Roman" w:hAnsi="Times New Roman"/>
                <w:color w:val="252525"/>
                <w:sz w:val="20"/>
                <w:szCs w:val="20"/>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5219AF" w:rsidRPr="00E5101D" w:rsidRDefault="005219AF" w:rsidP="003A33A8">
            <w:pPr>
              <w:spacing w:after="0" w:line="240" w:lineRule="auto"/>
              <w:jc w:val="center"/>
              <w:rPr>
                <w:rFonts w:ascii="Times New Roman" w:eastAsia="Times New Roman" w:hAnsi="Times New Roman"/>
                <w:color w:val="252525"/>
                <w:sz w:val="20"/>
                <w:szCs w:val="20"/>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5219AF" w:rsidRPr="00E5101D" w:rsidRDefault="005219AF" w:rsidP="003A33A8">
            <w:pPr>
              <w:spacing w:after="0" w:line="240" w:lineRule="auto"/>
              <w:jc w:val="center"/>
              <w:rPr>
                <w:rFonts w:ascii="Times New Roman" w:eastAsia="Times New Roman" w:hAnsi="Times New Roman"/>
                <w:color w:val="252525"/>
                <w:sz w:val="20"/>
                <w:szCs w:val="20"/>
                <w:lang w:eastAsia="ru-RU"/>
              </w:rPr>
            </w:pPr>
          </w:p>
        </w:tc>
      </w:tr>
      <w:tr w:rsidR="005219AF" w:rsidRPr="00E5101D" w:rsidTr="005219AF">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5219AF" w:rsidRPr="00E5101D" w:rsidRDefault="005219AF" w:rsidP="003A33A8">
            <w:pPr>
              <w:spacing w:after="0" w:line="240" w:lineRule="auto"/>
              <w:jc w:val="center"/>
              <w:rPr>
                <w:rFonts w:ascii="Times New Roman" w:eastAsia="Times New Roman" w:hAnsi="Times New Roman"/>
                <w:b/>
                <w:bCs/>
                <w:color w:val="252525"/>
                <w:sz w:val="20"/>
                <w:szCs w:val="20"/>
                <w:lang w:eastAsia="ru-RU"/>
              </w:rPr>
            </w:pPr>
            <w:r w:rsidRPr="00E5101D">
              <w:rPr>
                <w:rFonts w:ascii="Times New Roman" w:eastAsia="Times New Roman" w:hAnsi="Times New Roman"/>
                <w:b/>
                <w:bCs/>
                <w:color w:val="252525"/>
                <w:sz w:val="20"/>
                <w:szCs w:val="20"/>
                <w:lang w:eastAsia="ru-RU"/>
              </w:rPr>
              <w:t>10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5219AF" w:rsidRPr="00E5101D" w:rsidRDefault="005219AF" w:rsidP="003A33A8">
            <w:pPr>
              <w:spacing w:after="0" w:line="240" w:lineRule="auto"/>
              <w:jc w:val="center"/>
              <w:rPr>
                <w:rFonts w:ascii="Times New Roman" w:eastAsia="Times New Roman" w:hAnsi="Times New Roman"/>
                <w:color w:val="252525"/>
                <w:sz w:val="20"/>
                <w:szCs w:val="20"/>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5219AF" w:rsidRPr="00E5101D" w:rsidRDefault="005219AF" w:rsidP="003A33A8">
            <w:pPr>
              <w:spacing w:after="0" w:line="240" w:lineRule="auto"/>
              <w:jc w:val="center"/>
              <w:rPr>
                <w:rFonts w:ascii="Times New Roman" w:eastAsia="Times New Roman" w:hAnsi="Times New Roman"/>
                <w:color w:val="252525"/>
                <w:sz w:val="20"/>
                <w:szCs w:val="20"/>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5219AF" w:rsidRPr="00E5101D" w:rsidRDefault="005219AF" w:rsidP="003A33A8">
            <w:pPr>
              <w:spacing w:after="0" w:line="240" w:lineRule="auto"/>
              <w:jc w:val="center"/>
              <w:rPr>
                <w:rFonts w:ascii="Times New Roman" w:eastAsia="Times New Roman" w:hAnsi="Times New Roman"/>
                <w:color w:val="252525"/>
                <w:sz w:val="20"/>
                <w:szCs w:val="20"/>
                <w:lang w:eastAsia="ru-RU"/>
              </w:rPr>
            </w:pPr>
          </w:p>
        </w:tc>
      </w:tr>
      <w:tr w:rsidR="005219AF" w:rsidRPr="00E5101D" w:rsidTr="005219AF">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5219AF" w:rsidRPr="00E5101D" w:rsidRDefault="005219AF" w:rsidP="003A33A8">
            <w:pPr>
              <w:spacing w:after="0" w:line="240" w:lineRule="auto"/>
              <w:jc w:val="center"/>
              <w:rPr>
                <w:rFonts w:ascii="Times New Roman" w:eastAsia="Times New Roman" w:hAnsi="Times New Roman"/>
                <w:b/>
                <w:bCs/>
                <w:color w:val="252525"/>
                <w:sz w:val="20"/>
                <w:szCs w:val="20"/>
                <w:lang w:eastAsia="ru-RU"/>
              </w:rPr>
            </w:pPr>
            <w:r w:rsidRPr="00E5101D">
              <w:rPr>
                <w:rFonts w:ascii="Times New Roman" w:eastAsia="Times New Roman" w:hAnsi="Times New Roman"/>
                <w:b/>
                <w:bCs/>
                <w:color w:val="252525"/>
                <w:sz w:val="20"/>
                <w:szCs w:val="20"/>
                <w:lang w:eastAsia="ru-RU"/>
              </w:rPr>
              <w:t>11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5219AF" w:rsidRPr="00E5101D" w:rsidRDefault="005219AF" w:rsidP="003A33A8">
            <w:pPr>
              <w:spacing w:after="0" w:line="240" w:lineRule="auto"/>
              <w:jc w:val="center"/>
              <w:rPr>
                <w:rFonts w:ascii="Times New Roman" w:eastAsia="Times New Roman" w:hAnsi="Times New Roman"/>
                <w:color w:val="252525"/>
                <w:sz w:val="20"/>
                <w:szCs w:val="20"/>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5219AF" w:rsidRPr="00E5101D" w:rsidRDefault="005219AF" w:rsidP="003A33A8">
            <w:pPr>
              <w:spacing w:after="0" w:line="240" w:lineRule="auto"/>
              <w:jc w:val="center"/>
              <w:rPr>
                <w:rFonts w:ascii="Times New Roman" w:eastAsia="Times New Roman" w:hAnsi="Times New Roman"/>
                <w:color w:val="252525"/>
                <w:sz w:val="20"/>
                <w:szCs w:val="20"/>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5219AF" w:rsidRPr="00E5101D" w:rsidRDefault="005219AF" w:rsidP="003A33A8">
            <w:pPr>
              <w:spacing w:after="0" w:line="240" w:lineRule="auto"/>
              <w:jc w:val="center"/>
              <w:rPr>
                <w:rFonts w:ascii="Times New Roman" w:eastAsia="Times New Roman" w:hAnsi="Times New Roman"/>
                <w:color w:val="252525"/>
                <w:sz w:val="20"/>
                <w:szCs w:val="20"/>
                <w:lang w:eastAsia="ru-RU"/>
              </w:rPr>
            </w:pPr>
          </w:p>
        </w:tc>
      </w:tr>
      <w:tr w:rsidR="005219AF" w:rsidRPr="00E5101D" w:rsidTr="005219AF">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5219AF" w:rsidRPr="00E5101D" w:rsidRDefault="005219AF" w:rsidP="003A33A8">
            <w:pPr>
              <w:spacing w:after="0" w:line="240" w:lineRule="auto"/>
              <w:jc w:val="center"/>
              <w:rPr>
                <w:rFonts w:ascii="Times New Roman" w:eastAsia="Times New Roman" w:hAnsi="Times New Roman"/>
                <w:b/>
                <w:bCs/>
                <w:color w:val="252525"/>
                <w:sz w:val="20"/>
                <w:szCs w:val="20"/>
                <w:lang w:eastAsia="ru-RU"/>
              </w:rPr>
            </w:pPr>
            <w:r w:rsidRPr="00E5101D">
              <w:rPr>
                <w:rFonts w:ascii="Times New Roman" w:eastAsia="Times New Roman" w:hAnsi="Times New Roman"/>
                <w:b/>
                <w:bCs/>
                <w:color w:val="252525"/>
                <w:sz w:val="20"/>
                <w:szCs w:val="20"/>
                <w:lang w:eastAsia="ru-RU"/>
              </w:rPr>
              <w:t>12</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5219AF" w:rsidRPr="00E5101D" w:rsidRDefault="005219AF" w:rsidP="003A33A8">
            <w:pPr>
              <w:spacing w:after="0" w:line="240" w:lineRule="auto"/>
              <w:jc w:val="center"/>
              <w:rPr>
                <w:rFonts w:ascii="Times New Roman" w:eastAsia="Times New Roman" w:hAnsi="Times New Roman"/>
                <w:color w:val="252525"/>
                <w:sz w:val="20"/>
                <w:szCs w:val="20"/>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5219AF" w:rsidRPr="00E5101D" w:rsidRDefault="005219AF" w:rsidP="003A33A8">
            <w:pPr>
              <w:spacing w:after="0" w:line="240" w:lineRule="auto"/>
              <w:jc w:val="center"/>
              <w:rPr>
                <w:rFonts w:ascii="Times New Roman" w:eastAsia="Times New Roman" w:hAnsi="Times New Roman"/>
                <w:color w:val="252525"/>
                <w:sz w:val="20"/>
                <w:szCs w:val="20"/>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5219AF" w:rsidRPr="00E5101D" w:rsidRDefault="005219AF" w:rsidP="003A33A8">
            <w:pPr>
              <w:spacing w:after="0" w:line="240" w:lineRule="auto"/>
              <w:jc w:val="center"/>
              <w:rPr>
                <w:rFonts w:ascii="Times New Roman" w:eastAsia="Times New Roman" w:hAnsi="Times New Roman"/>
                <w:color w:val="252525"/>
                <w:sz w:val="20"/>
                <w:szCs w:val="20"/>
                <w:lang w:eastAsia="ru-RU"/>
              </w:rPr>
            </w:pPr>
          </w:p>
        </w:tc>
      </w:tr>
      <w:tr w:rsidR="005219AF" w:rsidRPr="00E5101D" w:rsidTr="005219AF">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tcPr>
          <w:p w:rsidR="005219AF" w:rsidRPr="005219AF" w:rsidRDefault="005219AF" w:rsidP="005219AF">
            <w:pPr>
              <w:spacing w:after="0" w:line="240" w:lineRule="auto"/>
              <w:jc w:val="center"/>
              <w:rPr>
                <w:rFonts w:ascii="Times New Roman" w:eastAsia="Times New Roman" w:hAnsi="Times New Roman"/>
                <w:b/>
                <w:bCs/>
                <w:color w:val="252525"/>
                <w:sz w:val="20"/>
                <w:szCs w:val="20"/>
                <w:lang w:eastAsia="ru-RU"/>
              </w:rPr>
            </w:pPr>
            <w:r w:rsidRPr="005219AF">
              <w:rPr>
                <w:rFonts w:ascii="Times New Roman" w:eastAsia="Times New Roman" w:hAnsi="Times New Roman"/>
                <w:b/>
                <w:bCs/>
                <w:color w:val="252525"/>
                <w:sz w:val="20"/>
                <w:szCs w:val="20"/>
                <w:lang w:eastAsia="ru-RU"/>
              </w:rPr>
              <w:t>Сумма</w:t>
            </w:r>
          </w:p>
          <w:p w:rsidR="005219AF" w:rsidRPr="005219AF" w:rsidRDefault="005219AF" w:rsidP="005219AF">
            <w:pPr>
              <w:spacing w:after="0" w:line="240" w:lineRule="auto"/>
              <w:jc w:val="center"/>
              <w:rPr>
                <w:rFonts w:ascii="Times New Roman" w:eastAsia="Times New Roman" w:hAnsi="Times New Roman"/>
                <w:b/>
                <w:bCs/>
                <w:color w:val="252525"/>
                <w:sz w:val="20"/>
                <w:szCs w:val="20"/>
                <w:lang w:eastAsia="ru-RU"/>
              </w:rPr>
            </w:pPr>
            <w:r w:rsidRPr="005219AF">
              <w:rPr>
                <w:rFonts w:ascii="Times New Roman" w:eastAsia="Times New Roman" w:hAnsi="Times New Roman"/>
                <w:b/>
                <w:bCs/>
                <w:color w:val="252525"/>
                <w:sz w:val="20"/>
                <w:szCs w:val="20"/>
                <w:lang w:eastAsia="ru-RU"/>
              </w:rPr>
              <w:t>правильных</w:t>
            </w:r>
          </w:p>
          <w:p w:rsidR="005219AF" w:rsidRPr="00E5101D" w:rsidRDefault="005219AF" w:rsidP="005219AF">
            <w:pPr>
              <w:spacing w:after="0" w:line="240" w:lineRule="auto"/>
              <w:jc w:val="center"/>
              <w:rPr>
                <w:rFonts w:ascii="Times New Roman" w:eastAsia="Times New Roman" w:hAnsi="Times New Roman"/>
                <w:b/>
                <w:bCs/>
                <w:color w:val="252525"/>
                <w:sz w:val="20"/>
                <w:szCs w:val="20"/>
                <w:lang w:eastAsia="ru-RU"/>
              </w:rPr>
            </w:pPr>
            <w:r w:rsidRPr="005219AF">
              <w:rPr>
                <w:rFonts w:ascii="Times New Roman" w:eastAsia="Times New Roman" w:hAnsi="Times New Roman"/>
                <w:b/>
                <w:bCs/>
                <w:color w:val="252525"/>
                <w:sz w:val="20"/>
                <w:szCs w:val="20"/>
                <w:lang w:eastAsia="ru-RU"/>
              </w:rPr>
              <w:t>ответов</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5219AF" w:rsidRPr="00E5101D" w:rsidRDefault="005219AF" w:rsidP="003A33A8">
            <w:pPr>
              <w:spacing w:after="0" w:line="240" w:lineRule="auto"/>
              <w:jc w:val="center"/>
              <w:rPr>
                <w:rFonts w:ascii="Times New Roman" w:eastAsia="Times New Roman" w:hAnsi="Times New Roman"/>
                <w:color w:val="252525"/>
                <w:sz w:val="20"/>
                <w:szCs w:val="20"/>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5219AF" w:rsidRPr="00E5101D" w:rsidRDefault="005219AF" w:rsidP="003A33A8">
            <w:pPr>
              <w:spacing w:after="0" w:line="240" w:lineRule="auto"/>
              <w:jc w:val="center"/>
              <w:rPr>
                <w:rFonts w:ascii="Times New Roman" w:eastAsia="Times New Roman" w:hAnsi="Times New Roman"/>
                <w:color w:val="252525"/>
                <w:sz w:val="20"/>
                <w:szCs w:val="20"/>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5219AF" w:rsidRPr="00E5101D" w:rsidRDefault="005219AF" w:rsidP="003A33A8">
            <w:pPr>
              <w:spacing w:after="0" w:line="240" w:lineRule="auto"/>
              <w:jc w:val="center"/>
              <w:rPr>
                <w:rFonts w:ascii="Times New Roman" w:eastAsia="Times New Roman" w:hAnsi="Times New Roman"/>
                <w:color w:val="252525"/>
                <w:sz w:val="20"/>
                <w:szCs w:val="20"/>
                <w:lang w:eastAsia="ru-RU"/>
              </w:rPr>
            </w:pPr>
          </w:p>
        </w:tc>
      </w:tr>
    </w:tbl>
    <w:p w:rsidR="005219AF" w:rsidRPr="00042828" w:rsidRDefault="005219AF" w:rsidP="005219AF">
      <w:pPr>
        <w:shd w:val="clear" w:color="auto" w:fill="FFFFFF"/>
        <w:spacing w:after="0" w:line="240" w:lineRule="auto"/>
        <w:outlineLvl w:val="2"/>
        <w:rPr>
          <w:rFonts w:ascii="Times New Roman" w:eastAsia="Times New Roman" w:hAnsi="Times New Roman"/>
          <w:b/>
          <w:bCs/>
          <w:color w:val="000000"/>
          <w:sz w:val="28"/>
          <w:szCs w:val="28"/>
          <w:lang w:eastAsia="ru-RU"/>
        </w:rPr>
      </w:pPr>
    </w:p>
    <w:p w:rsidR="00042828" w:rsidRDefault="00042828" w:rsidP="00FC1F49">
      <w:pPr>
        <w:shd w:val="clear" w:color="auto" w:fill="FFFFFF"/>
        <w:spacing w:after="0" w:line="240" w:lineRule="auto"/>
        <w:outlineLvl w:val="2"/>
        <w:rPr>
          <w:rFonts w:ascii="Times New Roman" w:eastAsia="Times New Roman" w:hAnsi="Times New Roman"/>
          <w:b/>
          <w:bCs/>
          <w:color w:val="000000"/>
          <w:sz w:val="20"/>
          <w:szCs w:val="20"/>
          <w:lang w:eastAsia="ru-RU"/>
        </w:rPr>
      </w:pPr>
    </w:p>
    <w:p w:rsidR="005219AF" w:rsidRPr="005219AF" w:rsidRDefault="005219AF" w:rsidP="005219AF">
      <w:pPr>
        <w:spacing w:after="0" w:line="240" w:lineRule="auto"/>
        <w:jc w:val="center"/>
        <w:rPr>
          <w:rFonts w:ascii="Times New Roman" w:hAnsi="Times New Roman"/>
          <w:b/>
          <w:bCs/>
          <w:sz w:val="28"/>
        </w:rPr>
      </w:pPr>
      <w:r w:rsidRPr="005219AF">
        <w:rPr>
          <w:rFonts w:ascii="Times New Roman" w:hAnsi="Times New Roman"/>
          <w:b/>
          <w:bCs/>
          <w:sz w:val="28"/>
        </w:rPr>
        <w:t>Обработка и интерпретация результатов:</w:t>
      </w:r>
    </w:p>
    <w:p w:rsidR="00FC1F49" w:rsidRPr="005219AF" w:rsidRDefault="00FC1F49" w:rsidP="005219AF">
      <w:pPr>
        <w:shd w:val="clear" w:color="auto" w:fill="FFFFFF"/>
        <w:spacing w:after="0" w:line="240" w:lineRule="auto"/>
        <w:jc w:val="both"/>
        <w:rPr>
          <w:rFonts w:ascii="Times New Roman" w:eastAsia="Times New Roman" w:hAnsi="Times New Roman"/>
          <w:color w:val="252525"/>
          <w:sz w:val="24"/>
          <w:szCs w:val="24"/>
          <w:lang w:eastAsia="ru-RU"/>
        </w:rPr>
      </w:pPr>
      <w:r w:rsidRPr="005219AF">
        <w:rPr>
          <w:rFonts w:ascii="Times New Roman" w:eastAsia="Times New Roman" w:hAnsi="Times New Roman"/>
          <w:color w:val="252525"/>
          <w:sz w:val="24"/>
          <w:szCs w:val="24"/>
          <w:lang w:eastAsia="ru-RU"/>
        </w:rPr>
        <w:t xml:space="preserve">Стандартная процедура проведения исследования предполагает двоичную систему оценки. На регистрационном бланке отмечаются ответы ребенка в соответствии с номерами предъявляемых матриц. </w:t>
      </w:r>
      <w:r w:rsidR="005219AF">
        <w:rPr>
          <w:rFonts w:ascii="Times New Roman" w:eastAsia="Times New Roman" w:hAnsi="Times New Roman"/>
          <w:color w:val="252525"/>
          <w:sz w:val="24"/>
          <w:szCs w:val="24"/>
          <w:lang w:eastAsia="ru-RU"/>
        </w:rPr>
        <w:t xml:space="preserve">В </w:t>
      </w:r>
      <w:proofErr w:type="gramStart"/>
      <w:r w:rsidR="005219AF">
        <w:rPr>
          <w:rFonts w:ascii="Times New Roman" w:eastAsia="Times New Roman" w:hAnsi="Times New Roman"/>
          <w:color w:val="252525"/>
          <w:sz w:val="24"/>
          <w:szCs w:val="24"/>
          <w:lang w:eastAsia="ru-RU"/>
        </w:rPr>
        <w:t>с</w:t>
      </w:r>
      <w:r w:rsidRPr="005219AF">
        <w:rPr>
          <w:rFonts w:ascii="Times New Roman" w:eastAsia="Times New Roman" w:hAnsi="Times New Roman"/>
          <w:color w:val="252525"/>
          <w:sz w:val="24"/>
          <w:szCs w:val="24"/>
          <w:lang w:eastAsia="ru-RU"/>
        </w:rPr>
        <w:t xml:space="preserve">оответствии </w:t>
      </w:r>
      <w:r w:rsidR="005219AF">
        <w:rPr>
          <w:rFonts w:ascii="Times New Roman" w:eastAsia="Times New Roman" w:hAnsi="Times New Roman"/>
          <w:color w:val="252525"/>
          <w:sz w:val="24"/>
          <w:szCs w:val="24"/>
          <w:lang w:eastAsia="ru-RU"/>
        </w:rPr>
        <w:t xml:space="preserve"> с</w:t>
      </w:r>
      <w:proofErr w:type="gramEnd"/>
      <w:r w:rsidR="005219AF">
        <w:rPr>
          <w:rFonts w:ascii="Times New Roman" w:eastAsia="Times New Roman" w:hAnsi="Times New Roman"/>
          <w:color w:val="252525"/>
          <w:sz w:val="24"/>
          <w:szCs w:val="24"/>
          <w:lang w:eastAsia="ru-RU"/>
        </w:rPr>
        <w:t xml:space="preserve"> </w:t>
      </w:r>
      <w:r w:rsidRPr="005219AF">
        <w:rPr>
          <w:rFonts w:ascii="Times New Roman" w:eastAsia="Times New Roman" w:hAnsi="Times New Roman"/>
          <w:color w:val="252525"/>
          <w:sz w:val="24"/>
          <w:szCs w:val="24"/>
          <w:lang w:eastAsia="ru-RU"/>
        </w:rPr>
        <w:t>ключами ответу ребенка (номеру выбранного им фрагмента) присваивается:</w:t>
      </w:r>
    </w:p>
    <w:p w:rsidR="00FC1F49" w:rsidRPr="005219AF" w:rsidRDefault="00FC1F49" w:rsidP="005219AF">
      <w:pPr>
        <w:numPr>
          <w:ilvl w:val="0"/>
          <w:numId w:val="5"/>
        </w:numPr>
        <w:shd w:val="clear" w:color="auto" w:fill="FFFFFF"/>
        <w:spacing w:after="0" w:line="240" w:lineRule="auto"/>
        <w:ind w:left="384"/>
        <w:jc w:val="both"/>
        <w:rPr>
          <w:rFonts w:ascii="Times New Roman" w:eastAsia="Times New Roman" w:hAnsi="Times New Roman"/>
          <w:color w:val="252525"/>
          <w:sz w:val="24"/>
          <w:szCs w:val="24"/>
          <w:lang w:eastAsia="ru-RU"/>
        </w:rPr>
      </w:pPr>
      <w:r w:rsidRPr="005219AF">
        <w:rPr>
          <w:rFonts w:ascii="Times New Roman" w:eastAsia="Times New Roman" w:hAnsi="Times New Roman"/>
          <w:b/>
          <w:color w:val="252525"/>
          <w:sz w:val="24"/>
          <w:szCs w:val="24"/>
          <w:lang w:eastAsia="ru-RU"/>
        </w:rPr>
        <w:t>1 балл</w:t>
      </w:r>
      <w:r w:rsidRPr="005219AF">
        <w:rPr>
          <w:rFonts w:ascii="Times New Roman" w:eastAsia="Times New Roman" w:hAnsi="Times New Roman"/>
          <w:color w:val="252525"/>
          <w:sz w:val="24"/>
          <w:szCs w:val="24"/>
          <w:lang w:eastAsia="ru-RU"/>
        </w:rPr>
        <w:t>, если номер ключа и ответа ребенка совпадают (правильный выбор фрагмента);</w:t>
      </w:r>
    </w:p>
    <w:p w:rsidR="00FC1F49" w:rsidRPr="005219AF" w:rsidRDefault="00FC1F49" w:rsidP="005219AF">
      <w:pPr>
        <w:numPr>
          <w:ilvl w:val="0"/>
          <w:numId w:val="5"/>
        </w:numPr>
        <w:shd w:val="clear" w:color="auto" w:fill="FFFFFF"/>
        <w:spacing w:after="0" w:line="240" w:lineRule="auto"/>
        <w:ind w:left="384"/>
        <w:jc w:val="both"/>
        <w:rPr>
          <w:rFonts w:ascii="Times New Roman" w:eastAsia="Times New Roman" w:hAnsi="Times New Roman"/>
          <w:color w:val="252525"/>
          <w:sz w:val="24"/>
          <w:szCs w:val="24"/>
          <w:lang w:eastAsia="ru-RU"/>
        </w:rPr>
      </w:pPr>
      <w:r w:rsidRPr="005219AF">
        <w:rPr>
          <w:rFonts w:ascii="Times New Roman" w:eastAsia="Times New Roman" w:hAnsi="Times New Roman"/>
          <w:b/>
          <w:color w:val="252525"/>
          <w:sz w:val="24"/>
          <w:szCs w:val="24"/>
          <w:lang w:eastAsia="ru-RU"/>
        </w:rPr>
        <w:t>0 баллов</w:t>
      </w:r>
      <w:r w:rsidRPr="005219AF">
        <w:rPr>
          <w:rFonts w:ascii="Times New Roman" w:eastAsia="Times New Roman" w:hAnsi="Times New Roman"/>
          <w:color w:val="252525"/>
          <w:sz w:val="24"/>
          <w:szCs w:val="24"/>
          <w:lang w:eastAsia="ru-RU"/>
        </w:rPr>
        <w:t>, если номер ключа и ответа ребенка не совпадают (неправильно выбранный фрагмент).</w:t>
      </w:r>
    </w:p>
    <w:p w:rsidR="00FC1F49" w:rsidRPr="005219AF" w:rsidRDefault="00FC1F49" w:rsidP="005219AF">
      <w:pPr>
        <w:shd w:val="clear" w:color="auto" w:fill="FFFFFF"/>
        <w:spacing w:after="0" w:line="240" w:lineRule="auto"/>
        <w:jc w:val="both"/>
        <w:rPr>
          <w:rFonts w:ascii="Times New Roman" w:eastAsia="Times New Roman" w:hAnsi="Times New Roman"/>
          <w:color w:val="252525"/>
          <w:sz w:val="24"/>
          <w:szCs w:val="24"/>
          <w:lang w:eastAsia="ru-RU"/>
        </w:rPr>
      </w:pPr>
      <w:r w:rsidRPr="005219AF">
        <w:rPr>
          <w:rFonts w:ascii="Times New Roman" w:eastAsia="Times New Roman" w:hAnsi="Times New Roman"/>
          <w:color w:val="252525"/>
          <w:sz w:val="24"/>
          <w:szCs w:val="24"/>
          <w:lang w:eastAsia="ru-RU"/>
        </w:rPr>
        <w:lastRenderedPageBreak/>
        <w:t>Вычисляется количество набранных баллов в каждой серии, а также общая сумма баллов по всем матрицам.</w:t>
      </w:r>
    </w:p>
    <w:p w:rsidR="00FC1F49" w:rsidRPr="005219AF" w:rsidRDefault="00FC1F49" w:rsidP="005219AF">
      <w:pPr>
        <w:shd w:val="clear" w:color="auto" w:fill="FFFFFF"/>
        <w:spacing w:after="0" w:line="240" w:lineRule="auto"/>
        <w:ind w:firstLine="708"/>
        <w:jc w:val="both"/>
        <w:rPr>
          <w:rFonts w:ascii="Times New Roman" w:eastAsia="Times New Roman" w:hAnsi="Times New Roman"/>
          <w:color w:val="252525"/>
          <w:sz w:val="24"/>
          <w:szCs w:val="24"/>
          <w:lang w:eastAsia="ru-RU"/>
        </w:rPr>
      </w:pPr>
      <w:r w:rsidRPr="005219AF">
        <w:rPr>
          <w:rFonts w:ascii="Times New Roman" w:eastAsia="Times New Roman" w:hAnsi="Times New Roman"/>
          <w:color w:val="252525"/>
          <w:sz w:val="24"/>
          <w:szCs w:val="24"/>
          <w:lang w:eastAsia="ru-RU"/>
        </w:rPr>
        <w:t>В общей оценке результативности выполнения матрица А</w:t>
      </w:r>
      <w:r w:rsidRPr="005219AF">
        <w:rPr>
          <w:rFonts w:ascii="Times New Roman" w:eastAsia="Times New Roman" w:hAnsi="Times New Roman"/>
          <w:color w:val="252525"/>
          <w:sz w:val="24"/>
          <w:szCs w:val="24"/>
          <w:vertAlign w:val="subscript"/>
          <w:lang w:eastAsia="ru-RU"/>
        </w:rPr>
        <w:t>1</w:t>
      </w:r>
      <w:r w:rsidRPr="005219AF">
        <w:rPr>
          <w:rFonts w:ascii="Times New Roman" w:eastAsia="Times New Roman" w:hAnsi="Times New Roman"/>
          <w:color w:val="252525"/>
          <w:sz w:val="24"/>
          <w:szCs w:val="24"/>
          <w:lang w:eastAsia="ru-RU"/>
        </w:rPr>
        <w:t> не учитывается или учитывается как правильно выполненная.</w:t>
      </w:r>
    </w:p>
    <w:p w:rsidR="00FC1F49" w:rsidRPr="005219AF" w:rsidRDefault="00FC1F49" w:rsidP="005219AF">
      <w:pPr>
        <w:shd w:val="clear" w:color="auto" w:fill="FFFFFF"/>
        <w:spacing w:after="0" w:line="240" w:lineRule="auto"/>
        <w:outlineLvl w:val="2"/>
        <w:rPr>
          <w:rFonts w:ascii="Times New Roman" w:eastAsia="Times New Roman" w:hAnsi="Times New Roman"/>
          <w:b/>
          <w:bCs/>
          <w:color w:val="000000"/>
          <w:sz w:val="24"/>
          <w:szCs w:val="24"/>
          <w:lang w:eastAsia="ru-RU"/>
        </w:rPr>
      </w:pPr>
      <w:r w:rsidRPr="005219AF">
        <w:rPr>
          <w:rFonts w:ascii="Times New Roman" w:eastAsia="Times New Roman" w:hAnsi="Times New Roman"/>
          <w:b/>
          <w:bCs/>
          <w:color w:val="000000"/>
          <w:sz w:val="24"/>
          <w:szCs w:val="24"/>
          <w:lang w:eastAsia="ru-RU"/>
        </w:rPr>
        <w:t>Ключ</w:t>
      </w:r>
    </w:p>
    <w:tbl>
      <w:tblPr>
        <w:tblW w:w="0" w:type="auto"/>
        <w:tblBorders>
          <w:top w:val="single" w:sz="4" w:space="0" w:color="A3BFB1"/>
          <w:left w:val="single" w:sz="4" w:space="0" w:color="A3BFB1"/>
          <w:bottom w:val="single" w:sz="4" w:space="0" w:color="A3BFB1"/>
          <w:right w:val="single" w:sz="4"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817"/>
        <w:gridCol w:w="859"/>
        <w:gridCol w:w="992"/>
        <w:gridCol w:w="848"/>
      </w:tblGrid>
      <w:tr w:rsidR="00FC1F49" w:rsidRPr="00E5101D" w:rsidTr="005219AF">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b/>
                <w:bCs/>
                <w:color w:val="252525"/>
                <w:sz w:val="20"/>
                <w:szCs w:val="20"/>
                <w:lang w:eastAsia="ru-RU"/>
              </w:rPr>
            </w:pPr>
            <w:r w:rsidRPr="00E5101D">
              <w:rPr>
                <w:rFonts w:ascii="Times New Roman" w:eastAsia="Times New Roman" w:hAnsi="Times New Roman"/>
                <w:b/>
                <w:bCs/>
                <w:color w:val="252525"/>
                <w:sz w:val="20"/>
                <w:szCs w:val="20"/>
                <w:lang w:eastAsia="ru-RU"/>
              </w:rPr>
              <w:t>№</w:t>
            </w:r>
            <w:r w:rsidRPr="00E5101D">
              <w:rPr>
                <w:rFonts w:ascii="Times New Roman" w:eastAsia="Times New Roman" w:hAnsi="Times New Roman"/>
                <w:b/>
                <w:bCs/>
                <w:color w:val="252525"/>
                <w:sz w:val="20"/>
                <w:szCs w:val="20"/>
                <w:lang w:eastAsia="ru-RU"/>
              </w:rPr>
              <w:br/>
              <w:t>задания</w:t>
            </w:r>
          </w:p>
        </w:tc>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b/>
                <w:bCs/>
                <w:color w:val="252525"/>
                <w:sz w:val="20"/>
                <w:szCs w:val="20"/>
                <w:lang w:eastAsia="ru-RU"/>
              </w:rPr>
            </w:pPr>
            <w:r w:rsidRPr="00E5101D">
              <w:rPr>
                <w:rFonts w:ascii="Times New Roman" w:eastAsia="Times New Roman" w:hAnsi="Times New Roman"/>
                <w:b/>
                <w:bCs/>
                <w:color w:val="252525"/>
                <w:sz w:val="20"/>
                <w:szCs w:val="20"/>
                <w:lang w:eastAsia="ru-RU"/>
              </w:rPr>
              <w:t>Серия А</w:t>
            </w:r>
          </w:p>
        </w:tc>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FC1F49" w:rsidRPr="00E5101D" w:rsidRDefault="00FC1F49" w:rsidP="00042828">
            <w:pPr>
              <w:spacing w:after="0" w:line="240" w:lineRule="auto"/>
              <w:jc w:val="center"/>
              <w:rPr>
                <w:rFonts w:ascii="Times New Roman" w:eastAsia="Times New Roman" w:hAnsi="Times New Roman"/>
                <w:b/>
                <w:bCs/>
                <w:color w:val="252525"/>
                <w:sz w:val="20"/>
                <w:szCs w:val="20"/>
                <w:lang w:eastAsia="ru-RU"/>
              </w:rPr>
            </w:pPr>
            <w:r w:rsidRPr="00E5101D">
              <w:rPr>
                <w:rFonts w:ascii="Times New Roman" w:eastAsia="Times New Roman" w:hAnsi="Times New Roman"/>
                <w:b/>
                <w:bCs/>
                <w:color w:val="252525"/>
                <w:sz w:val="20"/>
                <w:szCs w:val="20"/>
                <w:lang w:eastAsia="ru-RU"/>
              </w:rPr>
              <w:t>Серия А</w:t>
            </w:r>
            <w:r w:rsidR="00042828">
              <w:rPr>
                <w:rFonts w:ascii="Times New Roman" w:eastAsia="Times New Roman" w:hAnsi="Times New Roman"/>
                <w:b/>
                <w:bCs/>
                <w:color w:val="252525"/>
                <w:sz w:val="20"/>
                <w:szCs w:val="20"/>
                <w:lang w:eastAsia="ru-RU"/>
              </w:rPr>
              <w:t>В</w:t>
            </w:r>
          </w:p>
        </w:tc>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b/>
                <w:bCs/>
                <w:color w:val="252525"/>
                <w:sz w:val="20"/>
                <w:szCs w:val="20"/>
                <w:lang w:eastAsia="ru-RU"/>
              </w:rPr>
            </w:pPr>
            <w:r w:rsidRPr="00E5101D">
              <w:rPr>
                <w:rFonts w:ascii="Times New Roman" w:eastAsia="Times New Roman" w:hAnsi="Times New Roman"/>
                <w:b/>
                <w:bCs/>
                <w:color w:val="252525"/>
                <w:sz w:val="20"/>
                <w:szCs w:val="20"/>
                <w:lang w:eastAsia="ru-RU"/>
              </w:rPr>
              <w:t>Серия В</w:t>
            </w:r>
          </w:p>
        </w:tc>
      </w:tr>
      <w:tr w:rsidR="00FC1F49" w:rsidRPr="00E5101D" w:rsidTr="005219AF">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b/>
                <w:bCs/>
                <w:color w:val="252525"/>
                <w:sz w:val="20"/>
                <w:szCs w:val="20"/>
                <w:lang w:eastAsia="ru-RU"/>
              </w:rPr>
            </w:pPr>
            <w:r w:rsidRPr="00E5101D">
              <w:rPr>
                <w:rFonts w:ascii="Times New Roman" w:eastAsia="Times New Roman" w:hAnsi="Times New Roman"/>
                <w:b/>
                <w:bCs/>
                <w:color w:val="252525"/>
                <w:sz w:val="20"/>
                <w:szCs w:val="20"/>
                <w:lang w:eastAsia="ru-RU"/>
              </w:rPr>
              <w:t>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4</w:t>
            </w:r>
          </w:p>
        </w:tc>
      </w:tr>
      <w:tr w:rsidR="00FC1F49" w:rsidRPr="00E5101D" w:rsidTr="005219AF">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b/>
                <w:bCs/>
                <w:color w:val="252525"/>
                <w:sz w:val="20"/>
                <w:szCs w:val="20"/>
                <w:lang w:eastAsia="ru-RU"/>
              </w:rPr>
            </w:pPr>
            <w:r w:rsidRPr="00E5101D">
              <w:rPr>
                <w:rFonts w:ascii="Times New Roman" w:eastAsia="Times New Roman" w:hAnsi="Times New Roman"/>
                <w:b/>
                <w:bCs/>
                <w:color w:val="252525"/>
                <w:sz w:val="20"/>
                <w:szCs w:val="20"/>
                <w:lang w:eastAsia="ru-RU"/>
              </w:rPr>
              <w:t>2</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1</w:t>
            </w:r>
          </w:p>
        </w:tc>
      </w:tr>
      <w:tr w:rsidR="00FC1F49" w:rsidRPr="00E5101D" w:rsidTr="005219AF">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b/>
                <w:bCs/>
                <w:color w:val="252525"/>
                <w:sz w:val="20"/>
                <w:szCs w:val="20"/>
                <w:lang w:eastAsia="ru-RU"/>
              </w:rPr>
            </w:pPr>
            <w:r w:rsidRPr="00E5101D">
              <w:rPr>
                <w:rFonts w:ascii="Times New Roman" w:eastAsia="Times New Roman" w:hAnsi="Times New Roman"/>
                <w:b/>
                <w:bCs/>
                <w:color w:val="252525"/>
                <w:sz w:val="20"/>
                <w:szCs w:val="20"/>
                <w:lang w:eastAsia="ru-RU"/>
              </w:rPr>
              <w:t>3</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3</w:t>
            </w:r>
          </w:p>
        </w:tc>
      </w:tr>
      <w:tr w:rsidR="00FC1F49" w:rsidRPr="00E5101D" w:rsidTr="005219AF">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b/>
                <w:bCs/>
                <w:color w:val="252525"/>
                <w:sz w:val="20"/>
                <w:szCs w:val="20"/>
                <w:lang w:eastAsia="ru-RU"/>
              </w:rPr>
            </w:pPr>
            <w:r w:rsidRPr="00E5101D">
              <w:rPr>
                <w:rFonts w:ascii="Times New Roman" w:eastAsia="Times New Roman" w:hAnsi="Times New Roman"/>
                <w:b/>
                <w:bCs/>
                <w:color w:val="252525"/>
                <w:sz w:val="20"/>
                <w:szCs w:val="20"/>
                <w:lang w:eastAsia="ru-RU"/>
              </w:rPr>
              <w:t>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2</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6</w:t>
            </w:r>
          </w:p>
        </w:tc>
      </w:tr>
      <w:tr w:rsidR="00FC1F49" w:rsidRPr="00E5101D" w:rsidTr="005219AF">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b/>
                <w:bCs/>
                <w:color w:val="252525"/>
                <w:sz w:val="20"/>
                <w:szCs w:val="20"/>
                <w:lang w:eastAsia="ru-RU"/>
              </w:rPr>
            </w:pPr>
            <w:r w:rsidRPr="00E5101D">
              <w:rPr>
                <w:rFonts w:ascii="Times New Roman" w:eastAsia="Times New Roman" w:hAnsi="Times New Roman"/>
                <w:b/>
                <w:bCs/>
                <w:color w:val="252525"/>
                <w:sz w:val="20"/>
                <w:szCs w:val="20"/>
                <w:lang w:eastAsia="ru-RU"/>
              </w:rPr>
              <w:t>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2</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5</w:t>
            </w:r>
          </w:p>
        </w:tc>
      </w:tr>
      <w:tr w:rsidR="00FC1F49" w:rsidRPr="00E5101D" w:rsidTr="005219AF">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b/>
                <w:bCs/>
                <w:color w:val="252525"/>
                <w:sz w:val="20"/>
                <w:szCs w:val="20"/>
                <w:lang w:eastAsia="ru-RU"/>
              </w:rPr>
            </w:pPr>
            <w:r w:rsidRPr="00E5101D">
              <w:rPr>
                <w:rFonts w:ascii="Times New Roman" w:eastAsia="Times New Roman" w:hAnsi="Times New Roman"/>
                <w:b/>
                <w:bCs/>
                <w:color w:val="252525"/>
                <w:sz w:val="20"/>
                <w:szCs w:val="20"/>
                <w:lang w:eastAsia="ru-RU"/>
              </w:rPr>
              <w:t>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4</w:t>
            </w:r>
          </w:p>
        </w:tc>
      </w:tr>
      <w:tr w:rsidR="00FC1F49" w:rsidRPr="00E5101D" w:rsidTr="005219AF">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b/>
                <w:bCs/>
                <w:color w:val="252525"/>
                <w:sz w:val="20"/>
                <w:szCs w:val="20"/>
                <w:lang w:eastAsia="ru-RU"/>
              </w:rPr>
            </w:pPr>
            <w:r w:rsidRPr="00E5101D">
              <w:rPr>
                <w:rFonts w:ascii="Times New Roman" w:eastAsia="Times New Roman" w:hAnsi="Times New Roman"/>
                <w:b/>
                <w:bCs/>
                <w:color w:val="252525"/>
                <w:sz w:val="20"/>
                <w:szCs w:val="20"/>
                <w:lang w:eastAsia="ru-RU"/>
              </w:rPr>
              <w:t>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1</w:t>
            </w:r>
          </w:p>
        </w:tc>
      </w:tr>
      <w:tr w:rsidR="00FC1F49" w:rsidRPr="00E5101D" w:rsidTr="005219AF">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b/>
                <w:bCs/>
                <w:color w:val="252525"/>
                <w:sz w:val="20"/>
                <w:szCs w:val="20"/>
                <w:lang w:eastAsia="ru-RU"/>
              </w:rPr>
            </w:pPr>
            <w:r w:rsidRPr="00E5101D">
              <w:rPr>
                <w:rFonts w:ascii="Times New Roman" w:eastAsia="Times New Roman" w:hAnsi="Times New Roman"/>
                <w:b/>
                <w:bCs/>
                <w:color w:val="252525"/>
                <w:sz w:val="20"/>
                <w:szCs w:val="20"/>
                <w:lang w:eastAsia="ru-RU"/>
              </w:rPr>
              <w:t>8</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3</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3</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3</w:t>
            </w:r>
          </w:p>
        </w:tc>
      </w:tr>
      <w:tr w:rsidR="00FC1F49" w:rsidRPr="00E5101D" w:rsidTr="005219AF">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b/>
                <w:bCs/>
                <w:color w:val="252525"/>
                <w:sz w:val="20"/>
                <w:szCs w:val="20"/>
                <w:lang w:eastAsia="ru-RU"/>
              </w:rPr>
            </w:pPr>
            <w:r w:rsidRPr="00E5101D">
              <w:rPr>
                <w:rFonts w:ascii="Times New Roman" w:eastAsia="Times New Roman" w:hAnsi="Times New Roman"/>
                <w:b/>
                <w:bCs/>
                <w:color w:val="252525"/>
                <w:sz w:val="20"/>
                <w:szCs w:val="20"/>
                <w:lang w:eastAsia="ru-RU"/>
              </w:rPr>
              <w:t>9</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2</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2</w:t>
            </w:r>
          </w:p>
        </w:tc>
      </w:tr>
      <w:tr w:rsidR="00FC1F49" w:rsidRPr="00E5101D" w:rsidTr="005219AF">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b/>
                <w:bCs/>
                <w:color w:val="252525"/>
                <w:sz w:val="20"/>
                <w:szCs w:val="20"/>
                <w:lang w:eastAsia="ru-RU"/>
              </w:rPr>
            </w:pPr>
            <w:r w:rsidRPr="00E5101D">
              <w:rPr>
                <w:rFonts w:ascii="Times New Roman" w:eastAsia="Times New Roman" w:hAnsi="Times New Roman"/>
                <w:b/>
                <w:bCs/>
                <w:color w:val="252525"/>
                <w:sz w:val="20"/>
                <w:szCs w:val="20"/>
                <w:lang w:eastAsia="ru-RU"/>
              </w:rPr>
              <w:t>10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2</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3</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5</w:t>
            </w:r>
          </w:p>
        </w:tc>
      </w:tr>
      <w:tr w:rsidR="00FC1F49" w:rsidRPr="00E5101D" w:rsidTr="005219AF">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b/>
                <w:bCs/>
                <w:color w:val="252525"/>
                <w:sz w:val="20"/>
                <w:szCs w:val="20"/>
                <w:lang w:eastAsia="ru-RU"/>
              </w:rPr>
            </w:pPr>
            <w:r w:rsidRPr="00E5101D">
              <w:rPr>
                <w:rFonts w:ascii="Times New Roman" w:eastAsia="Times New Roman" w:hAnsi="Times New Roman"/>
                <w:b/>
                <w:bCs/>
                <w:color w:val="252525"/>
                <w:sz w:val="20"/>
                <w:szCs w:val="20"/>
                <w:lang w:eastAsia="ru-RU"/>
              </w:rPr>
              <w:t>11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3</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2</w:t>
            </w:r>
          </w:p>
        </w:tc>
      </w:tr>
      <w:tr w:rsidR="00FC1F49" w:rsidRPr="00E5101D" w:rsidTr="005219AF">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b/>
                <w:bCs/>
                <w:color w:val="252525"/>
                <w:sz w:val="20"/>
                <w:szCs w:val="20"/>
                <w:lang w:eastAsia="ru-RU"/>
              </w:rPr>
            </w:pPr>
            <w:r w:rsidRPr="00E5101D">
              <w:rPr>
                <w:rFonts w:ascii="Times New Roman" w:eastAsia="Times New Roman" w:hAnsi="Times New Roman"/>
                <w:b/>
                <w:bCs/>
                <w:color w:val="252525"/>
                <w:sz w:val="20"/>
                <w:szCs w:val="20"/>
                <w:lang w:eastAsia="ru-RU"/>
              </w:rPr>
              <w:t>12</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6</w:t>
            </w:r>
          </w:p>
        </w:tc>
      </w:tr>
    </w:tbl>
    <w:p w:rsidR="005219AF" w:rsidRDefault="005219AF" w:rsidP="00FC1F49">
      <w:pPr>
        <w:shd w:val="clear" w:color="auto" w:fill="FFFFFF"/>
        <w:spacing w:after="0" w:line="240" w:lineRule="auto"/>
        <w:rPr>
          <w:rFonts w:ascii="Times New Roman" w:eastAsia="Times New Roman" w:hAnsi="Times New Roman"/>
          <w:color w:val="000000"/>
          <w:sz w:val="20"/>
          <w:szCs w:val="20"/>
          <w:lang w:eastAsia="ru-RU"/>
        </w:rPr>
      </w:pPr>
    </w:p>
    <w:p w:rsidR="002E335F" w:rsidRDefault="002E335F" w:rsidP="00FC1F49">
      <w:pPr>
        <w:shd w:val="clear" w:color="auto" w:fill="FFFFFF"/>
        <w:spacing w:after="0" w:line="240" w:lineRule="auto"/>
        <w:rPr>
          <w:rFonts w:ascii="Times New Roman" w:eastAsia="Times New Roman" w:hAnsi="Times New Roman"/>
          <w:color w:val="000000"/>
          <w:sz w:val="20"/>
          <w:szCs w:val="20"/>
          <w:lang w:eastAsia="ru-RU"/>
        </w:rPr>
      </w:pPr>
    </w:p>
    <w:p w:rsidR="002E335F" w:rsidRPr="000B1A3C" w:rsidRDefault="002E335F" w:rsidP="002E335F">
      <w:pPr>
        <w:spacing w:after="0" w:line="240" w:lineRule="auto"/>
        <w:rPr>
          <w:rFonts w:ascii="Times New Roman" w:hAnsi="Times New Roman"/>
          <w:b/>
          <w:color w:val="000000"/>
          <w:sz w:val="24"/>
          <w:szCs w:val="24"/>
          <w:shd w:val="clear" w:color="auto" w:fill="FFFFFF"/>
        </w:rPr>
      </w:pPr>
      <w:r w:rsidRPr="000B1A3C">
        <w:rPr>
          <w:rFonts w:ascii="Times New Roman" w:hAnsi="Times New Roman"/>
          <w:b/>
          <w:color w:val="000000"/>
          <w:sz w:val="24"/>
          <w:szCs w:val="24"/>
          <w:shd w:val="clear" w:color="auto" w:fill="FFFFFF"/>
        </w:rPr>
        <w:t xml:space="preserve">IQ по тесту </w:t>
      </w:r>
      <w:proofErr w:type="spellStart"/>
      <w:r w:rsidRPr="000B1A3C">
        <w:rPr>
          <w:rFonts w:ascii="Times New Roman" w:hAnsi="Times New Roman"/>
          <w:b/>
          <w:color w:val="000000"/>
          <w:sz w:val="24"/>
          <w:szCs w:val="24"/>
          <w:shd w:val="clear" w:color="auto" w:fill="FFFFFF"/>
        </w:rPr>
        <w:t>Равена</w:t>
      </w:r>
      <w:proofErr w:type="spellEnd"/>
      <w:r w:rsidRPr="000B1A3C">
        <w:rPr>
          <w:rFonts w:ascii="Times New Roman" w:hAnsi="Times New Roman"/>
          <w:b/>
          <w:color w:val="000000"/>
          <w:sz w:val="24"/>
          <w:szCs w:val="24"/>
          <w:shd w:val="clear" w:color="auto" w:fill="FFFFFF"/>
        </w:rPr>
        <w:t xml:space="preserve"> оценивается по 5 уровням развития: </w:t>
      </w:r>
    </w:p>
    <w:p w:rsidR="002E335F" w:rsidRPr="000B1A3C" w:rsidRDefault="002E335F" w:rsidP="002E335F">
      <w:pPr>
        <w:pStyle w:val="a6"/>
        <w:numPr>
          <w:ilvl w:val="0"/>
          <w:numId w:val="16"/>
        </w:numPr>
        <w:spacing w:after="0" w:line="240" w:lineRule="auto"/>
        <w:rPr>
          <w:rFonts w:ascii="Times New Roman" w:hAnsi="Times New Roman"/>
          <w:color w:val="000000"/>
          <w:sz w:val="24"/>
          <w:szCs w:val="24"/>
          <w:shd w:val="clear" w:color="auto" w:fill="FFFFFF"/>
        </w:rPr>
      </w:pPr>
      <w:r w:rsidRPr="000B1A3C">
        <w:rPr>
          <w:rFonts w:ascii="Times New Roman" w:hAnsi="Times New Roman"/>
          <w:color w:val="000000"/>
          <w:sz w:val="24"/>
          <w:szCs w:val="24"/>
          <w:shd w:val="clear" w:color="auto" w:fill="FFFFFF"/>
        </w:rPr>
        <w:t>Особо высокий - результаты свыше 95%.</w:t>
      </w:r>
    </w:p>
    <w:p w:rsidR="002E335F" w:rsidRPr="000B1A3C" w:rsidRDefault="002E335F" w:rsidP="002E335F">
      <w:pPr>
        <w:pStyle w:val="a6"/>
        <w:numPr>
          <w:ilvl w:val="0"/>
          <w:numId w:val="16"/>
        </w:numPr>
        <w:spacing w:after="0" w:line="240" w:lineRule="auto"/>
        <w:rPr>
          <w:rFonts w:ascii="Times New Roman" w:hAnsi="Times New Roman"/>
          <w:color w:val="000000"/>
          <w:sz w:val="24"/>
          <w:szCs w:val="24"/>
          <w:shd w:val="clear" w:color="auto" w:fill="FFFFFF"/>
        </w:rPr>
      </w:pPr>
      <w:r w:rsidRPr="000B1A3C">
        <w:rPr>
          <w:rFonts w:ascii="Times New Roman" w:hAnsi="Times New Roman"/>
          <w:color w:val="000000"/>
          <w:sz w:val="24"/>
          <w:szCs w:val="24"/>
          <w:shd w:val="clear" w:color="auto" w:fill="FFFFFF"/>
        </w:rPr>
        <w:t xml:space="preserve">Выше среднего - оценки в диапазоне от 75 до 94%. </w:t>
      </w:r>
    </w:p>
    <w:p w:rsidR="002E335F" w:rsidRPr="000B1A3C" w:rsidRDefault="002E335F" w:rsidP="002E335F">
      <w:pPr>
        <w:pStyle w:val="a6"/>
        <w:numPr>
          <w:ilvl w:val="0"/>
          <w:numId w:val="16"/>
        </w:numPr>
        <w:spacing w:after="0" w:line="240" w:lineRule="auto"/>
        <w:rPr>
          <w:rFonts w:ascii="Times New Roman" w:hAnsi="Times New Roman"/>
          <w:color w:val="000000"/>
          <w:sz w:val="24"/>
          <w:szCs w:val="24"/>
          <w:shd w:val="clear" w:color="auto" w:fill="FFFFFF"/>
        </w:rPr>
      </w:pPr>
      <w:r w:rsidRPr="000B1A3C">
        <w:rPr>
          <w:rFonts w:ascii="Times New Roman" w:hAnsi="Times New Roman"/>
          <w:color w:val="000000"/>
          <w:sz w:val="24"/>
          <w:szCs w:val="24"/>
          <w:shd w:val="clear" w:color="auto" w:fill="FFFFFF"/>
        </w:rPr>
        <w:t xml:space="preserve">Средний - результат 25-74%. </w:t>
      </w:r>
    </w:p>
    <w:p w:rsidR="002E335F" w:rsidRPr="000B1A3C" w:rsidRDefault="002E335F" w:rsidP="002E335F">
      <w:pPr>
        <w:pStyle w:val="a6"/>
        <w:numPr>
          <w:ilvl w:val="0"/>
          <w:numId w:val="16"/>
        </w:numPr>
        <w:spacing w:after="0" w:line="240" w:lineRule="auto"/>
        <w:rPr>
          <w:rFonts w:ascii="Times New Roman" w:hAnsi="Times New Roman"/>
          <w:color w:val="000000"/>
          <w:sz w:val="24"/>
          <w:szCs w:val="24"/>
          <w:shd w:val="clear" w:color="auto" w:fill="FFFFFF"/>
        </w:rPr>
      </w:pPr>
      <w:r w:rsidRPr="000B1A3C">
        <w:rPr>
          <w:rFonts w:ascii="Times New Roman" w:hAnsi="Times New Roman"/>
          <w:color w:val="000000"/>
          <w:sz w:val="24"/>
          <w:szCs w:val="24"/>
          <w:shd w:val="clear" w:color="auto" w:fill="FFFFFF"/>
        </w:rPr>
        <w:t xml:space="preserve">Ниже среднего - при выполнении задания оценки составляют 5-24%. </w:t>
      </w:r>
    </w:p>
    <w:p w:rsidR="002E335F" w:rsidRPr="000B1A3C" w:rsidRDefault="002E335F" w:rsidP="002E335F">
      <w:pPr>
        <w:pStyle w:val="a6"/>
        <w:numPr>
          <w:ilvl w:val="0"/>
          <w:numId w:val="16"/>
        </w:numPr>
        <w:spacing w:after="0" w:line="240" w:lineRule="auto"/>
        <w:rPr>
          <w:rFonts w:ascii="Times New Roman" w:hAnsi="Times New Roman"/>
          <w:sz w:val="24"/>
          <w:szCs w:val="24"/>
        </w:rPr>
      </w:pPr>
      <w:r w:rsidRPr="000B1A3C">
        <w:rPr>
          <w:rFonts w:ascii="Times New Roman" w:hAnsi="Times New Roman"/>
          <w:color w:val="000000"/>
          <w:sz w:val="24"/>
          <w:szCs w:val="24"/>
          <w:shd w:val="clear" w:color="auto" w:fill="FFFFFF"/>
        </w:rPr>
        <w:t xml:space="preserve">Дефект интеллекта - получение результата ниже 5%. </w:t>
      </w:r>
    </w:p>
    <w:p w:rsidR="002E335F" w:rsidRDefault="002E335F" w:rsidP="00FC1F49">
      <w:pPr>
        <w:shd w:val="clear" w:color="auto" w:fill="FFFFFF"/>
        <w:spacing w:after="0" w:line="240" w:lineRule="auto"/>
        <w:rPr>
          <w:rFonts w:ascii="Times New Roman" w:eastAsia="Times New Roman" w:hAnsi="Times New Roman"/>
          <w:color w:val="000000"/>
          <w:sz w:val="20"/>
          <w:szCs w:val="20"/>
          <w:lang w:eastAsia="ru-RU"/>
        </w:rPr>
      </w:pPr>
    </w:p>
    <w:p w:rsidR="005219AF" w:rsidRDefault="005219AF" w:rsidP="00FC1F49">
      <w:pPr>
        <w:shd w:val="clear" w:color="auto" w:fill="FFFFFF"/>
        <w:spacing w:after="0" w:line="240" w:lineRule="auto"/>
        <w:rPr>
          <w:rFonts w:ascii="Times New Roman" w:eastAsia="Times New Roman" w:hAnsi="Times New Roman"/>
          <w:color w:val="000000"/>
          <w:sz w:val="20"/>
          <w:szCs w:val="20"/>
          <w:lang w:eastAsia="ru-RU"/>
        </w:rPr>
      </w:pPr>
      <w:r>
        <w:rPr>
          <w:rFonts w:ascii="Times New Roman" w:hAnsi="Times New Roman"/>
          <w:b/>
          <w:bCs/>
          <w:sz w:val="28"/>
        </w:rPr>
        <w:t>И</w:t>
      </w:r>
      <w:r w:rsidRPr="005219AF">
        <w:rPr>
          <w:rFonts w:ascii="Times New Roman" w:hAnsi="Times New Roman"/>
          <w:b/>
          <w:bCs/>
          <w:sz w:val="28"/>
        </w:rPr>
        <w:t>нтерпретация результатов</w:t>
      </w:r>
      <w:r>
        <w:rPr>
          <w:rFonts w:ascii="Times New Roman" w:hAnsi="Times New Roman"/>
          <w:b/>
          <w:bCs/>
          <w:sz w:val="28"/>
        </w:rPr>
        <w:t>:</w:t>
      </w:r>
    </w:p>
    <w:p w:rsidR="00FC1F49" w:rsidRPr="005219AF" w:rsidRDefault="00FC1F49" w:rsidP="00FC1F49">
      <w:pPr>
        <w:shd w:val="clear" w:color="auto" w:fill="FFFFFF"/>
        <w:spacing w:after="0" w:line="240" w:lineRule="auto"/>
        <w:rPr>
          <w:rFonts w:ascii="Times New Roman" w:eastAsia="Times New Roman" w:hAnsi="Times New Roman"/>
          <w:color w:val="252525"/>
          <w:sz w:val="24"/>
          <w:szCs w:val="24"/>
          <w:lang w:eastAsia="ru-RU"/>
        </w:rPr>
      </w:pPr>
      <w:r w:rsidRPr="005219AF">
        <w:rPr>
          <w:rFonts w:ascii="Times New Roman" w:eastAsia="Times New Roman" w:hAnsi="Times New Roman"/>
          <w:color w:val="252525"/>
          <w:sz w:val="24"/>
          <w:szCs w:val="24"/>
          <w:lang w:eastAsia="ru-RU"/>
        </w:rPr>
        <w:t>Основываясь на психологической интерпретации каждой серии заданий можно выявить те характеристики мышления, которые наиболее и наименее развиты у испытуемого.</w:t>
      </w:r>
    </w:p>
    <w:p w:rsidR="005219AF" w:rsidRDefault="005219AF" w:rsidP="00FC1F49">
      <w:pPr>
        <w:shd w:val="clear" w:color="auto" w:fill="FFFFFF"/>
        <w:spacing w:after="0" w:line="240" w:lineRule="auto"/>
        <w:outlineLvl w:val="2"/>
        <w:rPr>
          <w:rFonts w:ascii="Times New Roman" w:eastAsia="Times New Roman" w:hAnsi="Times New Roman"/>
          <w:b/>
          <w:bCs/>
          <w:color w:val="000000"/>
          <w:sz w:val="24"/>
          <w:szCs w:val="24"/>
          <w:lang w:eastAsia="ru-RU"/>
        </w:rPr>
      </w:pPr>
    </w:p>
    <w:p w:rsidR="00FC1F49" w:rsidRPr="005219AF" w:rsidRDefault="00FC1F49" w:rsidP="00FC1F49">
      <w:pPr>
        <w:shd w:val="clear" w:color="auto" w:fill="FFFFFF"/>
        <w:spacing w:after="0" w:line="240" w:lineRule="auto"/>
        <w:outlineLvl w:val="2"/>
        <w:rPr>
          <w:rFonts w:ascii="Times New Roman" w:eastAsia="Times New Roman" w:hAnsi="Times New Roman"/>
          <w:b/>
          <w:bCs/>
          <w:color w:val="000000"/>
          <w:sz w:val="24"/>
          <w:szCs w:val="24"/>
          <w:lang w:eastAsia="ru-RU"/>
        </w:rPr>
      </w:pPr>
      <w:r w:rsidRPr="005219AF">
        <w:rPr>
          <w:rFonts w:ascii="Times New Roman" w:eastAsia="Times New Roman" w:hAnsi="Times New Roman"/>
          <w:b/>
          <w:bCs/>
          <w:color w:val="000000"/>
          <w:sz w:val="24"/>
          <w:szCs w:val="24"/>
          <w:lang w:eastAsia="ru-RU"/>
        </w:rPr>
        <w:t>Психологическая характеристика заданий теста по сериям</w:t>
      </w:r>
    </w:p>
    <w:p w:rsidR="00FC1F49" w:rsidRPr="005219AF" w:rsidRDefault="00FC1F49" w:rsidP="005219AF">
      <w:pPr>
        <w:shd w:val="clear" w:color="auto" w:fill="FFFFFF"/>
        <w:spacing w:after="0" w:line="240" w:lineRule="auto"/>
        <w:jc w:val="both"/>
        <w:outlineLvl w:val="3"/>
        <w:rPr>
          <w:rFonts w:ascii="Times New Roman" w:eastAsia="Times New Roman" w:hAnsi="Times New Roman"/>
          <w:color w:val="252525"/>
          <w:sz w:val="24"/>
          <w:szCs w:val="24"/>
          <w:lang w:eastAsia="ru-RU"/>
        </w:rPr>
      </w:pPr>
      <w:r w:rsidRPr="005219AF">
        <w:rPr>
          <w:rFonts w:ascii="Times New Roman" w:eastAsia="Times New Roman" w:hAnsi="Times New Roman"/>
          <w:b/>
          <w:bCs/>
          <w:color w:val="000000"/>
          <w:sz w:val="24"/>
          <w:szCs w:val="24"/>
          <w:lang w:eastAsia="ru-RU"/>
        </w:rPr>
        <w:t>Серия А</w:t>
      </w:r>
      <w:r w:rsidR="005219AF">
        <w:rPr>
          <w:rFonts w:ascii="Times New Roman" w:eastAsia="Times New Roman" w:hAnsi="Times New Roman"/>
          <w:b/>
          <w:bCs/>
          <w:color w:val="000000"/>
          <w:sz w:val="24"/>
          <w:szCs w:val="24"/>
          <w:lang w:eastAsia="ru-RU"/>
        </w:rPr>
        <w:t xml:space="preserve">: </w:t>
      </w:r>
      <w:r w:rsidRPr="005219AF">
        <w:rPr>
          <w:rFonts w:ascii="Times New Roman" w:eastAsia="Times New Roman" w:hAnsi="Times New Roman"/>
          <w:color w:val="252525"/>
          <w:sz w:val="24"/>
          <w:szCs w:val="24"/>
          <w:lang w:eastAsia="ru-RU"/>
        </w:rPr>
        <w:t>Испытуемый должен дополнить недостающую часть изображения. Считается, что при работе с матрицами этой серии реализуются следующие основные мыслительные процессы:</w:t>
      </w:r>
    </w:p>
    <w:p w:rsidR="00FC1F49" w:rsidRPr="005219AF" w:rsidRDefault="00FC1F49" w:rsidP="005219AF">
      <w:pPr>
        <w:numPr>
          <w:ilvl w:val="0"/>
          <w:numId w:val="7"/>
        </w:numPr>
        <w:shd w:val="clear" w:color="auto" w:fill="FFFFFF"/>
        <w:spacing w:after="0" w:line="240" w:lineRule="auto"/>
        <w:ind w:left="384"/>
        <w:jc w:val="both"/>
        <w:rPr>
          <w:rFonts w:ascii="Times New Roman" w:eastAsia="Times New Roman" w:hAnsi="Times New Roman"/>
          <w:color w:val="252525"/>
          <w:sz w:val="24"/>
          <w:szCs w:val="24"/>
          <w:lang w:eastAsia="ru-RU"/>
        </w:rPr>
      </w:pPr>
      <w:r w:rsidRPr="005219AF">
        <w:rPr>
          <w:rFonts w:ascii="Times New Roman" w:eastAsia="Times New Roman" w:hAnsi="Times New Roman"/>
          <w:color w:val="252525"/>
          <w:sz w:val="24"/>
          <w:szCs w:val="24"/>
          <w:lang w:eastAsia="ru-RU"/>
        </w:rPr>
        <w:t>дифференциация основных элементов структуры и раскрытие связей между ними;</w:t>
      </w:r>
    </w:p>
    <w:p w:rsidR="00FC1F49" w:rsidRPr="005219AF" w:rsidRDefault="00FC1F49" w:rsidP="005219AF">
      <w:pPr>
        <w:numPr>
          <w:ilvl w:val="0"/>
          <w:numId w:val="7"/>
        </w:numPr>
        <w:shd w:val="clear" w:color="auto" w:fill="FFFFFF"/>
        <w:spacing w:after="0" w:line="240" w:lineRule="auto"/>
        <w:ind w:left="384"/>
        <w:jc w:val="both"/>
        <w:rPr>
          <w:rFonts w:ascii="Times New Roman" w:eastAsia="Times New Roman" w:hAnsi="Times New Roman"/>
          <w:color w:val="252525"/>
          <w:sz w:val="24"/>
          <w:szCs w:val="24"/>
          <w:lang w:eastAsia="ru-RU"/>
        </w:rPr>
      </w:pPr>
      <w:r w:rsidRPr="005219AF">
        <w:rPr>
          <w:rFonts w:ascii="Times New Roman" w:eastAsia="Times New Roman" w:hAnsi="Times New Roman"/>
          <w:color w:val="252525"/>
          <w:sz w:val="24"/>
          <w:szCs w:val="24"/>
          <w:lang w:eastAsia="ru-RU"/>
        </w:rPr>
        <w:t>идентификация недостающей части структуры и сличение ее с представленными образцами.</w:t>
      </w:r>
    </w:p>
    <w:p w:rsidR="00FC1F49" w:rsidRPr="005219AF" w:rsidRDefault="00FC1F49" w:rsidP="005219AF">
      <w:pPr>
        <w:shd w:val="clear" w:color="auto" w:fill="FFFFFF"/>
        <w:spacing w:after="0" w:line="240" w:lineRule="auto"/>
        <w:jc w:val="both"/>
        <w:outlineLvl w:val="3"/>
        <w:rPr>
          <w:rFonts w:ascii="Times New Roman" w:eastAsia="Times New Roman" w:hAnsi="Times New Roman"/>
          <w:color w:val="252525"/>
          <w:sz w:val="24"/>
          <w:szCs w:val="24"/>
          <w:lang w:eastAsia="ru-RU"/>
        </w:rPr>
      </w:pPr>
      <w:r w:rsidRPr="005219AF">
        <w:rPr>
          <w:rFonts w:ascii="Times New Roman" w:eastAsia="Times New Roman" w:hAnsi="Times New Roman"/>
          <w:b/>
          <w:bCs/>
          <w:color w:val="000000"/>
          <w:sz w:val="24"/>
          <w:szCs w:val="24"/>
          <w:lang w:eastAsia="ru-RU"/>
        </w:rPr>
        <w:t>Серия А</w:t>
      </w:r>
      <w:r w:rsidR="00DA526C" w:rsidRPr="005219AF">
        <w:rPr>
          <w:rFonts w:ascii="Times New Roman" w:eastAsia="Times New Roman" w:hAnsi="Times New Roman"/>
          <w:b/>
          <w:bCs/>
          <w:color w:val="000000"/>
          <w:sz w:val="24"/>
          <w:szCs w:val="24"/>
          <w:lang w:eastAsia="ru-RU"/>
        </w:rPr>
        <w:t>В</w:t>
      </w:r>
      <w:r w:rsidR="005219AF">
        <w:rPr>
          <w:rFonts w:ascii="Times New Roman" w:eastAsia="Times New Roman" w:hAnsi="Times New Roman"/>
          <w:b/>
          <w:bCs/>
          <w:color w:val="000000"/>
          <w:sz w:val="24"/>
          <w:szCs w:val="24"/>
          <w:lang w:eastAsia="ru-RU"/>
        </w:rPr>
        <w:t xml:space="preserve">: </w:t>
      </w:r>
      <w:r w:rsidRPr="005219AF">
        <w:rPr>
          <w:rFonts w:ascii="Times New Roman" w:eastAsia="Times New Roman" w:hAnsi="Times New Roman"/>
          <w:color w:val="252525"/>
          <w:sz w:val="24"/>
          <w:szCs w:val="24"/>
          <w:lang w:eastAsia="ru-RU"/>
        </w:rPr>
        <w:t>Представляет собой промежуточный вариант, также построенный по принципу прогрессивности. Только здесь степень сложности, а также количество заданий на определение дополнения до целостности объектов и учета изменяющихся признаков возрастают, по сравнению с заданиями серии А. Процесс решения заданий этой серии заключается в анализе фигур основного изображения и последующей сборке недостающей фигуры (аналитико-синтетическая мыслительная деятельность).</w:t>
      </w:r>
    </w:p>
    <w:p w:rsidR="00FC1F49" w:rsidRPr="005219AF" w:rsidRDefault="00FC1F49" w:rsidP="005219AF">
      <w:pPr>
        <w:shd w:val="clear" w:color="auto" w:fill="FFFFFF"/>
        <w:spacing w:after="0" w:line="240" w:lineRule="auto"/>
        <w:jc w:val="both"/>
        <w:outlineLvl w:val="3"/>
        <w:rPr>
          <w:rFonts w:ascii="Times New Roman" w:eastAsia="Times New Roman" w:hAnsi="Times New Roman"/>
          <w:color w:val="252525"/>
          <w:sz w:val="24"/>
          <w:szCs w:val="24"/>
          <w:lang w:eastAsia="ru-RU"/>
        </w:rPr>
      </w:pPr>
      <w:r w:rsidRPr="005219AF">
        <w:rPr>
          <w:rFonts w:ascii="Times New Roman" w:eastAsia="Times New Roman" w:hAnsi="Times New Roman"/>
          <w:b/>
          <w:bCs/>
          <w:color w:val="000000"/>
          <w:sz w:val="24"/>
          <w:szCs w:val="24"/>
          <w:lang w:eastAsia="ru-RU"/>
        </w:rPr>
        <w:t>Серия В</w:t>
      </w:r>
      <w:r w:rsidR="005219AF">
        <w:rPr>
          <w:rFonts w:ascii="Times New Roman" w:eastAsia="Times New Roman" w:hAnsi="Times New Roman"/>
          <w:b/>
          <w:bCs/>
          <w:color w:val="000000"/>
          <w:sz w:val="24"/>
          <w:szCs w:val="24"/>
          <w:lang w:eastAsia="ru-RU"/>
        </w:rPr>
        <w:t xml:space="preserve">: </w:t>
      </w:r>
      <w:r w:rsidRPr="005219AF">
        <w:rPr>
          <w:rFonts w:ascii="Times New Roman" w:eastAsia="Times New Roman" w:hAnsi="Times New Roman"/>
          <w:color w:val="252525"/>
          <w:sz w:val="24"/>
          <w:szCs w:val="24"/>
          <w:lang w:eastAsia="ru-RU"/>
        </w:rPr>
        <w:t>Помимо уже описанных типов заданий включает в себя задания по нахождению аналогии между двумя парами фигур. Испытуемый раскрывает этот принцип путем постепенной дифференциации элементов.</w:t>
      </w:r>
    </w:p>
    <w:p w:rsidR="00FC1F49" w:rsidRPr="005219AF" w:rsidRDefault="00FC1F49" w:rsidP="005219AF">
      <w:pPr>
        <w:shd w:val="clear" w:color="auto" w:fill="FFFFFF"/>
        <w:spacing w:after="0" w:line="240" w:lineRule="auto"/>
        <w:jc w:val="both"/>
        <w:rPr>
          <w:rFonts w:ascii="Times New Roman" w:eastAsia="Times New Roman" w:hAnsi="Times New Roman"/>
          <w:color w:val="252525"/>
          <w:sz w:val="24"/>
          <w:szCs w:val="24"/>
          <w:lang w:eastAsia="ru-RU"/>
        </w:rPr>
      </w:pPr>
      <w:r w:rsidRPr="005219AF">
        <w:rPr>
          <w:rFonts w:ascii="Times New Roman" w:eastAsia="Times New Roman" w:hAnsi="Times New Roman"/>
          <w:color w:val="252525"/>
          <w:sz w:val="24"/>
          <w:szCs w:val="24"/>
          <w:lang w:eastAsia="ru-RU"/>
        </w:rPr>
        <w:t>Общий количественный показатель правильности выполнения матриц необходимо сравнить с имеющимися нормативными данными. Ниже представлены различные нормативы, с которыми могут сопоставляться индивидуальные результаты.</w:t>
      </w:r>
    </w:p>
    <w:p w:rsidR="00DA526C" w:rsidRDefault="00DA526C" w:rsidP="00FC1F49">
      <w:pPr>
        <w:shd w:val="clear" w:color="auto" w:fill="FFFFFF"/>
        <w:spacing w:after="0" w:line="240" w:lineRule="auto"/>
        <w:rPr>
          <w:rFonts w:ascii="Times New Roman" w:eastAsia="Times New Roman" w:hAnsi="Times New Roman"/>
          <w:color w:val="252525"/>
          <w:sz w:val="20"/>
          <w:szCs w:val="20"/>
          <w:lang w:eastAsia="ru-RU"/>
        </w:rPr>
      </w:pPr>
    </w:p>
    <w:p w:rsidR="00FC1F49" w:rsidRPr="00E5101D" w:rsidRDefault="00FC1F49" w:rsidP="00FC1F49">
      <w:pPr>
        <w:shd w:val="clear" w:color="auto" w:fill="FFFFFF"/>
        <w:spacing w:after="0" w:line="240" w:lineRule="auto"/>
        <w:outlineLvl w:val="2"/>
        <w:rPr>
          <w:rFonts w:ascii="Times New Roman" w:eastAsia="Times New Roman" w:hAnsi="Times New Roman"/>
          <w:b/>
          <w:bCs/>
          <w:color w:val="000000"/>
          <w:sz w:val="20"/>
          <w:szCs w:val="20"/>
          <w:lang w:eastAsia="ru-RU"/>
        </w:rPr>
      </w:pPr>
      <w:r w:rsidRPr="00E5101D">
        <w:rPr>
          <w:rFonts w:ascii="Times New Roman" w:eastAsia="Times New Roman" w:hAnsi="Times New Roman"/>
          <w:b/>
          <w:bCs/>
          <w:color w:val="000000"/>
          <w:sz w:val="20"/>
          <w:szCs w:val="20"/>
          <w:lang w:eastAsia="ru-RU"/>
        </w:rPr>
        <w:lastRenderedPageBreak/>
        <w:t>Усредненные возрастные нормативы выполнения Цветных прогрессивных матриц (</w:t>
      </w:r>
      <w:proofErr w:type="spellStart"/>
      <w:r w:rsidRPr="00E5101D">
        <w:rPr>
          <w:rFonts w:ascii="Times New Roman" w:eastAsia="Times New Roman" w:hAnsi="Times New Roman"/>
          <w:b/>
          <w:bCs/>
          <w:color w:val="000000"/>
          <w:sz w:val="20"/>
          <w:szCs w:val="20"/>
          <w:lang w:eastAsia="ru-RU"/>
        </w:rPr>
        <w:t>г.Москва</w:t>
      </w:r>
      <w:proofErr w:type="spellEnd"/>
      <w:r w:rsidRPr="00E5101D">
        <w:rPr>
          <w:rFonts w:ascii="Times New Roman" w:eastAsia="Times New Roman" w:hAnsi="Times New Roman"/>
          <w:b/>
          <w:bCs/>
          <w:color w:val="000000"/>
          <w:sz w:val="20"/>
          <w:szCs w:val="20"/>
          <w:lang w:eastAsia="ru-RU"/>
        </w:rPr>
        <w:t xml:space="preserve"> и Московская обл.)</w:t>
      </w:r>
    </w:p>
    <w:tbl>
      <w:tblPr>
        <w:tblW w:w="0" w:type="auto"/>
        <w:tblBorders>
          <w:top w:val="single" w:sz="4" w:space="0" w:color="A3BFB1"/>
          <w:left w:val="single" w:sz="4" w:space="0" w:color="A3BFB1"/>
          <w:bottom w:val="single" w:sz="4" w:space="0" w:color="A3BFB1"/>
          <w:right w:val="single" w:sz="4"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1578"/>
        <w:gridCol w:w="1701"/>
        <w:gridCol w:w="1765"/>
      </w:tblGrid>
      <w:tr w:rsidR="00FC1F49" w:rsidRPr="00E5101D" w:rsidTr="003A33A8">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b/>
                <w:bCs/>
                <w:color w:val="252525"/>
                <w:sz w:val="20"/>
                <w:szCs w:val="20"/>
                <w:lang w:eastAsia="ru-RU"/>
              </w:rPr>
            </w:pPr>
            <w:r w:rsidRPr="00E5101D">
              <w:rPr>
                <w:rFonts w:ascii="Times New Roman" w:eastAsia="Times New Roman" w:hAnsi="Times New Roman"/>
                <w:b/>
                <w:bCs/>
                <w:color w:val="252525"/>
                <w:sz w:val="20"/>
                <w:szCs w:val="20"/>
                <w:lang w:eastAsia="ru-RU"/>
              </w:rPr>
              <w:t>Возраст ребёнка</w:t>
            </w:r>
          </w:p>
        </w:tc>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b/>
                <w:bCs/>
                <w:color w:val="252525"/>
                <w:sz w:val="20"/>
                <w:szCs w:val="20"/>
                <w:lang w:eastAsia="ru-RU"/>
              </w:rPr>
            </w:pPr>
            <w:r w:rsidRPr="00E5101D">
              <w:rPr>
                <w:rFonts w:ascii="Times New Roman" w:eastAsia="Times New Roman" w:hAnsi="Times New Roman"/>
                <w:b/>
                <w:bCs/>
                <w:color w:val="252525"/>
                <w:sz w:val="20"/>
                <w:szCs w:val="20"/>
                <w:lang w:eastAsia="ru-RU"/>
              </w:rPr>
              <w:t>Среднее значение</w:t>
            </w:r>
            <w:r w:rsidRPr="00E5101D">
              <w:rPr>
                <w:rFonts w:ascii="Times New Roman" w:eastAsia="Times New Roman" w:hAnsi="Times New Roman"/>
                <w:b/>
                <w:bCs/>
                <w:color w:val="252525"/>
                <w:sz w:val="20"/>
                <w:szCs w:val="20"/>
                <w:lang w:eastAsia="ru-RU"/>
              </w:rPr>
              <w:br/>
              <w:t>(баллы)</w:t>
            </w:r>
          </w:p>
        </w:tc>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b/>
                <w:bCs/>
                <w:color w:val="252525"/>
                <w:sz w:val="20"/>
                <w:szCs w:val="20"/>
                <w:lang w:eastAsia="ru-RU"/>
              </w:rPr>
            </w:pPr>
            <w:r w:rsidRPr="00E5101D">
              <w:rPr>
                <w:rFonts w:ascii="Times New Roman" w:eastAsia="Times New Roman" w:hAnsi="Times New Roman"/>
                <w:b/>
                <w:bCs/>
                <w:color w:val="252525"/>
                <w:sz w:val="20"/>
                <w:szCs w:val="20"/>
                <w:lang w:eastAsia="ru-RU"/>
              </w:rPr>
              <w:t>Разброс (в баллах)</w:t>
            </w:r>
          </w:p>
        </w:tc>
      </w:tr>
      <w:tr w:rsidR="00FC1F49" w:rsidRPr="00E5101D" w:rsidTr="003A33A8">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4,5 - 5,5 лет</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14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8-22</w:t>
            </w:r>
          </w:p>
        </w:tc>
      </w:tr>
      <w:tr w:rsidR="00FC1F49" w:rsidRPr="00E5101D" w:rsidTr="003A33A8">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5,5 - 6 лет</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17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12-24</w:t>
            </w:r>
          </w:p>
        </w:tc>
      </w:tr>
      <w:tr w:rsidR="00FC1F49" w:rsidRPr="00E5101D" w:rsidTr="003A33A8">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6 - 6,5 лет</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18</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13-27</w:t>
            </w:r>
          </w:p>
        </w:tc>
      </w:tr>
      <w:tr w:rsidR="00FC1F49" w:rsidRPr="00E5101D" w:rsidTr="003A33A8">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6,5 - 7 лет</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20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14-29</w:t>
            </w:r>
          </w:p>
        </w:tc>
      </w:tr>
      <w:tr w:rsidR="00FC1F49" w:rsidRPr="00E5101D" w:rsidTr="003A33A8">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7 - 7,5 лет</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22</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15-30</w:t>
            </w:r>
          </w:p>
        </w:tc>
      </w:tr>
      <w:tr w:rsidR="00FC1F49" w:rsidRPr="00E5101D" w:rsidTr="003A33A8">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7,5 - 8 лет</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23</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16-31</w:t>
            </w:r>
          </w:p>
        </w:tc>
      </w:tr>
      <w:tr w:rsidR="00FC1F49" w:rsidRPr="00E5101D" w:rsidTr="003A33A8">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8 - 8,5 лет</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24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17-32</w:t>
            </w:r>
          </w:p>
        </w:tc>
      </w:tr>
      <w:tr w:rsidR="00FC1F49" w:rsidRPr="00E5101D" w:rsidTr="003A33A8">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8,5 - 9 лет</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26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18-34</w:t>
            </w:r>
          </w:p>
        </w:tc>
      </w:tr>
      <w:tr w:rsidR="00FC1F49" w:rsidRPr="00E5101D" w:rsidTr="003A33A8">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9 - 10 лет</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29</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20-35</w:t>
            </w:r>
          </w:p>
        </w:tc>
      </w:tr>
      <w:tr w:rsidR="00FC1F49" w:rsidRPr="00E5101D" w:rsidTr="003A33A8">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10 - 11 лет</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32</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21-35</w:t>
            </w:r>
          </w:p>
        </w:tc>
      </w:tr>
    </w:tbl>
    <w:p w:rsidR="00781B15" w:rsidRDefault="00781B15" w:rsidP="00FC1F49">
      <w:pPr>
        <w:shd w:val="clear" w:color="auto" w:fill="FFFFFF"/>
        <w:spacing w:after="0" w:line="240" w:lineRule="auto"/>
        <w:outlineLvl w:val="2"/>
        <w:rPr>
          <w:rFonts w:ascii="Times New Roman" w:eastAsia="Times New Roman" w:hAnsi="Times New Roman"/>
          <w:b/>
          <w:bCs/>
          <w:color w:val="000000"/>
          <w:sz w:val="20"/>
          <w:szCs w:val="20"/>
          <w:lang w:eastAsia="ru-RU"/>
        </w:rPr>
      </w:pPr>
    </w:p>
    <w:p w:rsidR="00FC1F49" w:rsidRPr="00E5101D" w:rsidRDefault="00FC1F49" w:rsidP="00FC1F49">
      <w:pPr>
        <w:shd w:val="clear" w:color="auto" w:fill="FFFFFF"/>
        <w:spacing w:after="0" w:line="240" w:lineRule="auto"/>
        <w:outlineLvl w:val="2"/>
        <w:rPr>
          <w:rFonts w:ascii="Times New Roman" w:eastAsia="Times New Roman" w:hAnsi="Times New Roman"/>
          <w:b/>
          <w:bCs/>
          <w:color w:val="000000"/>
          <w:sz w:val="20"/>
          <w:szCs w:val="20"/>
          <w:lang w:eastAsia="ru-RU"/>
        </w:rPr>
      </w:pPr>
      <w:r w:rsidRPr="00E5101D">
        <w:rPr>
          <w:rFonts w:ascii="Times New Roman" w:eastAsia="Times New Roman" w:hAnsi="Times New Roman"/>
          <w:b/>
          <w:bCs/>
          <w:color w:val="000000"/>
          <w:sz w:val="20"/>
          <w:szCs w:val="20"/>
          <w:lang w:eastAsia="ru-RU"/>
        </w:rPr>
        <w:t>Усредненные возрастные нормативы выполнения Цветных прогрессивных матриц (г.</w:t>
      </w:r>
      <w:r w:rsidR="00781B15">
        <w:rPr>
          <w:rFonts w:ascii="Times New Roman" w:eastAsia="Times New Roman" w:hAnsi="Times New Roman"/>
          <w:b/>
          <w:bCs/>
          <w:color w:val="000000"/>
          <w:sz w:val="20"/>
          <w:szCs w:val="20"/>
          <w:lang w:eastAsia="ru-RU"/>
        </w:rPr>
        <w:t xml:space="preserve"> </w:t>
      </w:r>
      <w:r w:rsidRPr="00E5101D">
        <w:rPr>
          <w:rFonts w:ascii="Times New Roman" w:eastAsia="Times New Roman" w:hAnsi="Times New Roman"/>
          <w:b/>
          <w:bCs/>
          <w:color w:val="000000"/>
          <w:sz w:val="20"/>
          <w:szCs w:val="20"/>
          <w:lang w:eastAsia="ru-RU"/>
        </w:rPr>
        <w:t>Ижевск и УР)</w:t>
      </w:r>
    </w:p>
    <w:tbl>
      <w:tblPr>
        <w:tblW w:w="0" w:type="auto"/>
        <w:tblBorders>
          <w:top w:val="single" w:sz="4" w:space="0" w:color="A3BFB1"/>
          <w:left w:val="single" w:sz="4" w:space="0" w:color="A3BFB1"/>
          <w:bottom w:val="single" w:sz="4" w:space="0" w:color="A3BFB1"/>
          <w:right w:val="single" w:sz="4"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2489"/>
        <w:gridCol w:w="863"/>
        <w:gridCol w:w="863"/>
        <w:gridCol w:w="713"/>
      </w:tblGrid>
      <w:tr w:rsidR="00FC1F49" w:rsidRPr="00E5101D" w:rsidTr="003A33A8">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b/>
                <w:bCs/>
                <w:color w:val="252525"/>
                <w:sz w:val="20"/>
                <w:szCs w:val="20"/>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b/>
                <w:bCs/>
                <w:color w:val="252525"/>
                <w:sz w:val="20"/>
                <w:szCs w:val="20"/>
                <w:lang w:eastAsia="ru-RU"/>
              </w:rPr>
            </w:pPr>
            <w:r w:rsidRPr="00E5101D">
              <w:rPr>
                <w:rFonts w:ascii="Times New Roman" w:eastAsia="Times New Roman" w:hAnsi="Times New Roman"/>
                <w:b/>
                <w:bCs/>
                <w:color w:val="252525"/>
                <w:sz w:val="20"/>
                <w:szCs w:val="20"/>
                <w:lang w:eastAsia="ru-RU"/>
              </w:rPr>
              <w:t>5 лет</w:t>
            </w:r>
          </w:p>
        </w:tc>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b/>
                <w:bCs/>
                <w:color w:val="252525"/>
                <w:sz w:val="20"/>
                <w:szCs w:val="20"/>
                <w:lang w:eastAsia="ru-RU"/>
              </w:rPr>
            </w:pPr>
            <w:r w:rsidRPr="00E5101D">
              <w:rPr>
                <w:rFonts w:ascii="Times New Roman" w:eastAsia="Times New Roman" w:hAnsi="Times New Roman"/>
                <w:b/>
                <w:bCs/>
                <w:color w:val="252525"/>
                <w:sz w:val="20"/>
                <w:szCs w:val="20"/>
                <w:lang w:eastAsia="ru-RU"/>
              </w:rPr>
              <w:t>6 лет</w:t>
            </w:r>
          </w:p>
        </w:tc>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b/>
                <w:bCs/>
                <w:color w:val="252525"/>
                <w:sz w:val="20"/>
                <w:szCs w:val="20"/>
                <w:lang w:eastAsia="ru-RU"/>
              </w:rPr>
            </w:pPr>
            <w:r w:rsidRPr="00E5101D">
              <w:rPr>
                <w:rFonts w:ascii="Times New Roman" w:eastAsia="Times New Roman" w:hAnsi="Times New Roman"/>
                <w:b/>
                <w:bCs/>
                <w:color w:val="252525"/>
                <w:sz w:val="20"/>
                <w:szCs w:val="20"/>
                <w:lang w:eastAsia="ru-RU"/>
              </w:rPr>
              <w:t>7 лет</w:t>
            </w:r>
          </w:p>
        </w:tc>
      </w:tr>
      <w:tr w:rsidR="00FC1F49" w:rsidRPr="00E5101D" w:rsidTr="003A33A8">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Минимум</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5,5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8</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17,5</w:t>
            </w:r>
          </w:p>
        </w:tc>
      </w:tr>
      <w:tr w:rsidR="00FC1F49" w:rsidRPr="00E5101D" w:rsidTr="003A33A8">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Максимум</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36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36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36</w:t>
            </w:r>
          </w:p>
        </w:tc>
      </w:tr>
      <w:tr w:rsidR="00FC1F49" w:rsidRPr="00E5101D" w:rsidTr="003A33A8">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X (среднее)</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21,1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24,5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24,8</w:t>
            </w:r>
          </w:p>
        </w:tc>
      </w:tr>
      <w:tr w:rsidR="00FC1F49" w:rsidRPr="00E5101D" w:rsidTr="003A33A8">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Стандартное отклонение</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5,5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4,9</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4,8</w:t>
            </w:r>
          </w:p>
        </w:tc>
      </w:tr>
      <w:tr w:rsidR="00FC1F49" w:rsidRPr="00E5101D" w:rsidTr="003A33A8">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Диапазон средних значений</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10,1-26,7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19,6-29,5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20-29,7</w:t>
            </w:r>
          </w:p>
        </w:tc>
      </w:tr>
      <w:tr w:rsidR="00FC1F49" w:rsidRPr="00E5101D" w:rsidTr="003A33A8">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N (выборка)</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125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90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18</w:t>
            </w:r>
          </w:p>
        </w:tc>
      </w:tr>
      <w:tr w:rsidR="00781B15" w:rsidRPr="00E5101D" w:rsidTr="003A33A8">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781B15" w:rsidRDefault="00781B15" w:rsidP="003A33A8">
            <w:pPr>
              <w:spacing w:after="0" w:line="240" w:lineRule="auto"/>
              <w:rPr>
                <w:rFonts w:ascii="Times New Roman" w:eastAsia="Times New Roman" w:hAnsi="Times New Roman"/>
                <w:color w:val="252525"/>
                <w:sz w:val="20"/>
                <w:szCs w:val="20"/>
                <w:lang w:eastAsia="ru-RU"/>
              </w:rPr>
            </w:pPr>
          </w:p>
          <w:p w:rsidR="00781B15" w:rsidRPr="00E5101D" w:rsidRDefault="00781B15" w:rsidP="003A33A8">
            <w:pPr>
              <w:spacing w:after="0" w:line="240" w:lineRule="auto"/>
              <w:rPr>
                <w:rFonts w:ascii="Times New Roman" w:eastAsia="Times New Roman" w:hAnsi="Times New Roman"/>
                <w:color w:val="252525"/>
                <w:sz w:val="20"/>
                <w:szCs w:val="20"/>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781B15" w:rsidRPr="00E5101D" w:rsidRDefault="00781B15" w:rsidP="003A33A8">
            <w:pPr>
              <w:spacing w:after="0" w:line="240" w:lineRule="auto"/>
              <w:jc w:val="center"/>
              <w:rPr>
                <w:rFonts w:ascii="Times New Roman" w:eastAsia="Times New Roman" w:hAnsi="Times New Roman"/>
                <w:color w:val="252525"/>
                <w:sz w:val="20"/>
                <w:szCs w:val="20"/>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781B15" w:rsidRPr="00E5101D" w:rsidRDefault="00781B15" w:rsidP="003A33A8">
            <w:pPr>
              <w:spacing w:after="0" w:line="240" w:lineRule="auto"/>
              <w:jc w:val="center"/>
              <w:rPr>
                <w:rFonts w:ascii="Times New Roman" w:eastAsia="Times New Roman" w:hAnsi="Times New Roman"/>
                <w:color w:val="252525"/>
                <w:sz w:val="20"/>
                <w:szCs w:val="20"/>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781B15" w:rsidRPr="00E5101D" w:rsidRDefault="00781B15" w:rsidP="003A33A8">
            <w:pPr>
              <w:spacing w:after="0" w:line="240" w:lineRule="auto"/>
              <w:jc w:val="center"/>
              <w:rPr>
                <w:rFonts w:ascii="Times New Roman" w:eastAsia="Times New Roman" w:hAnsi="Times New Roman"/>
                <w:color w:val="252525"/>
                <w:sz w:val="20"/>
                <w:szCs w:val="20"/>
                <w:lang w:eastAsia="ru-RU"/>
              </w:rPr>
            </w:pPr>
          </w:p>
        </w:tc>
      </w:tr>
    </w:tbl>
    <w:p w:rsidR="00FC1F49" w:rsidRPr="00E5101D" w:rsidRDefault="00FC1F49" w:rsidP="00FC1F49">
      <w:pPr>
        <w:shd w:val="clear" w:color="auto" w:fill="FFFFFF"/>
        <w:spacing w:after="0" w:line="240" w:lineRule="auto"/>
        <w:rPr>
          <w:rFonts w:ascii="Times New Roman" w:eastAsia="Times New Roman" w:hAnsi="Times New Roman"/>
          <w:color w:val="252525"/>
          <w:sz w:val="20"/>
          <w:szCs w:val="20"/>
          <w:lang w:eastAsia="ru-RU"/>
        </w:rPr>
      </w:pPr>
    </w:p>
    <w:p w:rsidR="00FC1F49" w:rsidRPr="00E5101D" w:rsidRDefault="00FC1F49" w:rsidP="00185852">
      <w:pPr>
        <w:shd w:val="clear" w:color="auto" w:fill="FFFFFF"/>
        <w:spacing w:after="0" w:line="240" w:lineRule="auto"/>
        <w:jc w:val="center"/>
        <w:outlineLvl w:val="2"/>
        <w:rPr>
          <w:rFonts w:ascii="Times New Roman" w:eastAsia="Times New Roman" w:hAnsi="Times New Roman"/>
          <w:b/>
          <w:bCs/>
          <w:color w:val="000000"/>
          <w:sz w:val="20"/>
          <w:szCs w:val="20"/>
          <w:lang w:eastAsia="ru-RU"/>
        </w:rPr>
      </w:pPr>
      <w:r w:rsidRPr="00E5101D">
        <w:rPr>
          <w:rFonts w:ascii="Times New Roman" w:eastAsia="Times New Roman" w:hAnsi="Times New Roman"/>
          <w:b/>
          <w:bCs/>
          <w:color w:val="000000"/>
          <w:sz w:val="20"/>
          <w:szCs w:val="20"/>
          <w:lang w:eastAsia="ru-RU"/>
        </w:rPr>
        <w:t xml:space="preserve">Нормативы выполнения Цветных матриц </w:t>
      </w:r>
      <w:proofErr w:type="spellStart"/>
      <w:r w:rsidRPr="00E5101D">
        <w:rPr>
          <w:rFonts w:ascii="Times New Roman" w:eastAsia="Times New Roman" w:hAnsi="Times New Roman"/>
          <w:b/>
          <w:bCs/>
          <w:color w:val="000000"/>
          <w:sz w:val="20"/>
          <w:szCs w:val="20"/>
          <w:lang w:eastAsia="ru-RU"/>
        </w:rPr>
        <w:t>Равена</w:t>
      </w:r>
      <w:proofErr w:type="spellEnd"/>
      <w:r w:rsidRPr="00E5101D">
        <w:rPr>
          <w:rFonts w:ascii="Times New Roman" w:eastAsia="Times New Roman" w:hAnsi="Times New Roman"/>
          <w:b/>
          <w:bCs/>
          <w:color w:val="000000"/>
          <w:sz w:val="20"/>
          <w:szCs w:val="20"/>
          <w:lang w:eastAsia="ru-RU"/>
        </w:rPr>
        <w:t xml:space="preserve"> детьми с нормальным и отклоняющимся развитием</w:t>
      </w:r>
    </w:p>
    <w:tbl>
      <w:tblPr>
        <w:tblW w:w="0" w:type="auto"/>
        <w:tblBorders>
          <w:top w:val="single" w:sz="4" w:space="0" w:color="A3BFB1"/>
          <w:left w:val="single" w:sz="4" w:space="0" w:color="A3BFB1"/>
          <w:bottom w:val="single" w:sz="4" w:space="0" w:color="A3BFB1"/>
          <w:right w:val="single" w:sz="4"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809"/>
        <w:gridCol w:w="1251"/>
        <w:gridCol w:w="1411"/>
      </w:tblGrid>
      <w:tr w:rsidR="00FC1F49" w:rsidRPr="00E5101D" w:rsidTr="003A33A8">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b/>
                <w:bCs/>
                <w:color w:val="252525"/>
                <w:sz w:val="20"/>
                <w:szCs w:val="20"/>
                <w:lang w:eastAsia="ru-RU"/>
              </w:rPr>
            </w:pPr>
            <w:r w:rsidRPr="00E5101D">
              <w:rPr>
                <w:rFonts w:ascii="Times New Roman" w:eastAsia="Times New Roman" w:hAnsi="Times New Roman"/>
                <w:b/>
                <w:bCs/>
                <w:color w:val="252525"/>
                <w:sz w:val="20"/>
                <w:szCs w:val="20"/>
                <w:lang w:eastAsia="ru-RU"/>
              </w:rPr>
              <w:t>Возраст</w:t>
            </w:r>
          </w:p>
        </w:tc>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b/>
                <w:bCs/>
                <w:color w:val="252525"/>
                <w:sz w:val="20"/>
                <w:szCs w:val="20"/>
                <w:lang w:eastAsia="ru-RU"/>
              </w:rPr>
            </w:pPr>
            <w:r w:rsidRPr="00E5101D">
              <w:rPr>
                <w:rFonts w:ascii="Times New Roman" w:eastAsia="Times New Roman" w:hAnsi="Times New Roman"/>
                <w:b/>
                <w:bCs/>
                <w:color w:val="252525"/>
                <w:sz w:val="20"/>
                <w:szCs w:val="20"/>
                <w:lang w:eastAsia="ru-RU"/>
              </w:rPr>
              <w:t>Категория</w:t>
            </w:r>
            <w:r w:rsidRPr="00E5101D">
              <w:rPr>
                <w:rFonts w:ascii="Times New Roman" w:eastAsia="Times New Roman" w:hAnsi="Times New Roman"/>
                <w:b/>
                <w:bCs/>
                <w:color w:val="252525"/>
                <w:sz w:val="20"/>
                <w:szCs w:val="20"/>
                <w:lang w:eastAsia="ru-RU"/>
              </w:rPr>
              <w:br/>
              <w:t>испытуемых</w:t>
            </w:r>
          </w:p>
        </w:tc>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b/>
                <w:bCs/>
                <w:color w:val="252525"/>
                <w:sz w:val="20"/>
                <w:szCs w:val="20"/>
                <w:lang w:eastAsia="ru-RU"/>
              </w:rPr>
            </w:pPr>
            <w:r w:rsidRPr="00E5101D">
              <w:rPr>
                <w:rFonts w:ascii="Times New Roman" w:eastAsia="Times New Roman" w:hAnsi="Times New Roman"/>
                <w:b/>
                <w:bCs/>
                <w:color w:val="252525"/>
                <w:sz w:val="20"/>
                <w:szCs w:val="20"/>
                <w:lang w:eastAsia="ru-RU"/>
              </w:rPr>
              <w:t>Кол-во баллов</w:t>
            </w:r>
          </w:p>
        </w:tc>
      </w:tr>
      <w:tr w:rsidR="00FC1F49" w:rsidRPr="00E5101D" w:rsidTr="003A33A8">
        <w:tc>
          <w:tcPr>
            <w:tcW w:w="0" w:type="auto"/>
            <w:vMerge w:val="restart"/>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b/>
                <w:bCs/>
                <w:color w:val="252525"/>
                <w:sz w:val="20"/>
                <w:szCs w:val="20"/>
                <w:lang w:eastAsia="ru-RU"/>
              </w:rPr>
            </w:pPr>
            <w:r w:rsidRPr="00E5101D">
              <w:rPr>
                <w:rFonts w:ascii="Times New Roman" w:eastAsia="Times New Roman" w:hAnsi="Times New Roman"/>
                <w:b/>
                <w:bCs/>
                <w:color w:val="252525"/>
                <w:sz w:val="20"/>
                <w:szCs w:val="20"/>
                <w:lang w:eastAsia="ru-RU"/>
              </w:rPr>
              <w:t>6 лет</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Норма</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26-35</w:t>
            </w:r>
          </w:p>
        </w:tc>
      </w:tr>
      <w:tr w:rsidR="00FC1F49" w:rsidRPr="00E5101D" w:rsidTr="003A33A8">
        <w:tc>
          <w:tcPr>
            <w:tcW w:w="0" w:type="auto"/>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rsidR="00FC1F49" w:rsidRPr="00E5101D" w:rsidRDefault="00FC1F49" w:rsidP="003A33A8">
            <w:pPr>
              <w:spacing w:after="0" w:line="240" w:lineRule="auto"/>
              <w:rPr>
                <w:rFonts w:ascii="Times New Roman" w:eastAsia="Times New Roman" w:hAnsi="Times New Roman"/>
                <w:b/>
                <w:bCs/>
                <w:color w:val="252525"/>
                <w:sz w:val="20"/>
                <w:szCs w:val="20"/>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ЗПР</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13-25</w:t>
            </w:r>
          </w:p>
        </w:tc>
      </w:tr>
      <w:tr w:rsidR="00FC1F49" w:rsidRPr="00E5101D" w:rsidTr="003A33A8">
        <w:tc>
          <w:tcPr>
            <w:tcW w:w="0" w:type="auto"/>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rsidR="00FC1F49" w:rsidRPr="00E5101D" w:rsidRDefault="00FC1F49" w:rsidP="003A33A8">
            <w:pPr>
              <w:spacing w:after="0" w:line="240" w:lineRule="auto"/>
              <w:rPr>
                <w:rFonts w:ascii="Times New Roman" w:eastAsia="Times New Roman" w:hAnsi="Times New Roman"/>
                <w:b/>
                <w:bCs/>
                <w:color w:val="252525"/>
                <w:sz w:val="20"/>
                <w:szCs w:val="20"/>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УО</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0-12</w:t>
            </w:r>
          </w:p>
        </w:tc>
      </w:tr>
      <w:tr w:rsidR="00FC1F49" w:rsidRPr="00E5101D" w:rsidTr="003A33A8">
        <w:tc>
          <w:tcPr>
            <w:tcW w:w="0" w:type="auto"/>
            <w:vMerge w:val="restart"/>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b/>
                <w:bCs/>
                <w:color w:val="252525"/>
                <w:sz w:val="20"/>
                <w:szCs w:val="20"/>
                <w:lang w:eastAsia="ru-RU"/>
              </w:rPr>
            </w:pPr>
            <w:r w:rsidRPr="00E5101D">
              <w:rPr>
                <w:rFonts w:ascii="Times New Roman" w:eastAsia="Times New Roman" w:hAnsi="Times New Roman"/>
                <w:b/>
                <w:bCs/>
                <w:color w:val="252525"/>
                <w:sz w:val="20"/>
                <w:szCs w:val="20"/>
                <w:lang w:eastAsia="ru-RU"/>
              </w:rPr>
              <w:t>7 лет</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Норма</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27-35</w:t>
            </w:r>
          </w:p>
        </w:tc>
      </w:tr>
      <w:tr w:rsidR="00FC1F49" w:rsidRPr="00E5101D" w:rsidTr="003A33A8">
        <w:tc>
          <w:tcPr>
            <w:tcW w:w="0" w:type="auto"/>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rsidR="00FC1F49" w:rsidRPr="00E5101D" w:rsidRDefault="00FC1F49" w:rsidP="003A33A8">
            <w:pPr>
              <w:spacing w:after="0" w:line="240" w:lineRule="auto"/>
              <w:rPr>
                <w:rFonts w:ascii="Times New Roman" w:eastAsia="Times New Roman" w:hAnsi="Times New Roman"/>
                <w:b/>
                <w:bCs/>
                <w:color w:val="252525"/>
                <w:sz w:val="20"/>
                <w:szCs w:val="20"/>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ЗПР</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16-26</w:t>
            </w:r>
          </w:p>
        </w:tc>
      </w:tr>
      <w:tr w:rsidR="00FC1F49" w:rsidRPr="00E5101D" w:rsidTr="003A33A8">
        <w:tc>
          <w:tcPr>
            <w:tcW w:w="0" w:type="auto"/>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rsidR="00FC1F49" w:rsidRPr="00E5101D" w:rsidRDefault="00FC1F49" w:rsidP="003A33A8">
            <w:pPr>
              <w:spacing w:after="0" w:line="240" w:lineRule="auto"/>
              <w:rPr>
                <w:rFonts w:ascii="Times New Roman" w:eastAsia="Times New Roman" w:hAnsi="Times New Roman"/>
                <w:b/>
                <w:bCs/>
                <w:color w:val="252525"/>
                <w:sz w:val="20"/>
                <w:szCs w:val="20"/>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УО</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0-15</w:t>
            </w:r>
          </w:p>
        </w:tc>
      </w:tr>
      <w:tr w:rsidR="00FC1F49" w:rsidRPr="00E5101D" w:rsidTr="003A33A8">
        <w:tc>
          <w:tcPr>
            <w:tcW w:w="0" w:type="auto"/>
            <w:vMerge w:val="restart"/>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b/>
                <w:bCs/>
                <w:color w:val="252525"/>
                <w:sz w:val="20"/>
                <w:szCs w:val="20"/>
                <w:lang w:eastAsia="ru-RU"/>
              </w:rPr>
            </w:pPr>
            <w:r w:rsidRPr="00E5101D">
              <w:rPr>
                <w:rFonts w:ascii="Times New Roman" w:eastAsia="Times New Roman" w:hAnsi="Times New Roman"/>
                <w:b/>
                <w:bCs/>
                <w:color w:val="252525"/>
                <w:sz w:val="20"/>
                <w:szCs w:val="20"/>
                <w:lang w:eastAsia="ru-RU"/>
              </w:rPr>
              <w:t>8 лет</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Норма</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29-35</w:t>
            </w:r>
          </w:p>
        </w:tc>
      </w:tr>
      <w:tr w:rsidR="00FC1F49" w:rsidRPr="00E5101D" w:rsidTr="003A33A8">
        <w:tc>
          <w:tcPr>
            <w:tcW w:w="0" w:type="auto"/>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rsidR="00FC1F49" w:rsidRPr="00E5101D" w:rsidRDefault="00FC1F49" w:rsidP="003A33A8">
            <w:pPr>
              <w:spacing w:after="0" w:line="240" w:lineRule="auto"/>
              <w:rPr>
                <w:rFonts w:ascii="Times New Roman" w:eastAsia="Times New Roman" w:hAnsi="Times New Roman"/>
                <w:b/>
                <w:bCs/>
                <w:color w:val="252525"/>
                <w:sz w:val="20"/>
                <w:szCs w:val="20"/>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ЗПР</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19-28</w:t>
            </w:r>
          </w:p>
        </w:tc>
      </w:tr>
      <w:tr w:rsidR="00FC1F49" w:rsidRPr="00E5101D" w:rsidTr="003A33A8">
        <w:tc>
          <w:tcPr>
            <w:tcW w:w="0" w:type="auto"/>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rsidR="00FC1F49" w:rsidRPr="00E5101D" w:rsidRDefault="00FC1F49" w:rsidP="003A33A8">
            <w:pPr>
              <w:spacing w:after="0" w:line="240" w:lineRule="auto"/>
              <w:rPr>
                <w:rFonts w:ascii="Times New Roman" w:eastAsia="Times New Roman" w:hAnsi="Times New Roman"/>
                <w:b/>
                <w:bCs/>
                <w:color w:val="252525"/>
                <w:sz w:val="20"/>
                <w:szCs w:val="20"/>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УО</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0-18</w:t>
            </w:r>
          </w:p>
        </w:tc>
      </w:tr>
      <w:tr w:rsidR="00FC1F49" w:rsidRPr="00E5101D" w:rsidTr="003A33A8">
        <w:tc>
          <w:tcPr>
            <w:tcW w:w="0" w:type="auto"/>
            <w:vMerge w:val="restart"/>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b/>
                <w:bCs/>
                <w:color w:val="252525"/>
                <w:sz w:val="20"/>
                <w:szCs w:val="20"/>
                <w:lang w:eastAsia="ru-RU"/>
              </w:rPr>
            </w:pPr>
            <w:r w:rsidRPr="00E5101D">
              <w:rPr>
                <w:rFonts w:ascii="Times New Roman" w:eastAsia="Times New Roman" w:hAnsi="Times New Roman"/>
                <w:b/>
                <w:bCs/>
                <w:color w:val="252525"/>
                <w:sz w:val="20"/>
                <w:szCs w:val="20"/>
                <w:lang w:eastAsia="ru-RU"/>
              </w:rPr>
              <w:t>9 лет</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Норма</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30-35</w:t>
            </w:r>
          </w:p>
        </w:tc>
      </w:tr>
      <w:tr w:rsidR="00FC1F49" w:rsidRPr="00E5101D" w:rsidTr="003A33A8">
        <w:tc>
          <w:tcPr>
            <w:tcW w:w="0" w:type="auto"/>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rsidR="00FC1F49" w:rsidRPr="00E5101D" w:rsidRDefault="00FC1F49" w:rsidP="003A33A8">
            <w:pPr>
              <w:spacing w:after="0" w:line="240" w:lineRule="auto"/>
              <w:rPr>
                <w:rFonts w:ascii="Times New Roman" w:eastAsia="Times New Roman" w:hAnsi="Times New Roman"/>
                <w:b/>
                <w:bCs/>
                <w:color w:val="252525"/>
                <w:sz w:val="20"/>
                <w:szCs w:val="20"/>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ЗПР</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20-29</w:t>
            </w:r>
          </w:p>
        </w:tc>
      </w:tr>
      <w:tr w:rsidR="00FC1F49" w:rsidRPr="00E5101D" w:rsidTr="003A33A8">
        <w:tc>
          <w:tcPr>
            <w:tcW w:w="0" w:type="auto"/>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rsidR="00FC1F49" w:rsidRPr="00E5101D" w:rsidRDefault="00FC1F49" w:rsidP="003A33A8">
            <w:pPr>
              <w:spacing w:after="0" w:line="240" w:lineRule="auto"/>
              <w:rPr>
                <w:rFonts w:ascii="Times New Roman" w:eastAsia="Times New Roman" w:hAnsi="Times New Roman"/>
                <w:b/>
                <w:bCs/>
                <w:color w:val="252525"/>
                <w:sz w:val="20"/>
                <w:szCs w:val="20"/>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УО</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FC1F49" w:rsidRPr="00E5101D" w:rsidRDefault="00FC1F49" w:rsidP="003A33A8">
            <w:pPr>
              <w:spacing w:after="0" w:line="240" w:lineRule="auto"/>
              <w:jc w:val="center"/>
              <w:rPr>
                <w:rFonts w:ascii="Times New Roman" w:eastAsia="Times New Roman" w:hAnsi="Times New Roman"/>
                <w:color w:val="252525"/>
                <w:sz w:val="20"/>
                <w:szCs w:val="20"/>
                <w:lang w:eastAsia="ru-RU"/>
              </w:rPr>
            </w:pPr>
            <w:r w:rsidRPr="00E5101D">
              <w:rPr>
                <w:rFonts w:ascii="Times New Roman" w:eastAsia="Times New Roman" w:hAnsi="Times New Roman"/>
                <w:color w:val="252525"/>
                <w:sz w:val="20"/>
                <w:szCs w:val="20"/>
                <w:lang w:eastAsia="ru-RU"/>
              </w:rPr>
              <w:t>0-19</w:t>
            </w:r>
          </w:p>
        </w:tc>
      </w:tr>
    </w:tbl>
    <w:p w:rsidR="00185852" w:rsidRDefault="00185852" w:rsidP="00FC1F49">
      <w:pPr>
        <w:shd w:val="clear" w:color="auto" w:fill="FFFFFF"/>
        <w:spacing w:after="0" w:line="240" w:lineRule="auto"/>
        <w:rPr>
          <w:rFonts w:ascii="Times New Roman" w:eastAsia="Times New Roman" w:hAnsi="Times New Roman"/>
          <w:color w:val="252525"/>
          <w:sz w:val="20"/>
          <w:szCs w:val="20"/>
          <w:lang w:eastAsia="ru-RU"/>
        </w:rPr>
      </w:pPr>
    </w:p>
    <w:p w:rsidR="00185852" w:rsidRDefault="00185852" w:rsidP="00FC1F49">
      <w:pPr>
        <w:shd w:val="clear" w:color="auto" w:fill="FFFFFF"/>
        <w:spacing w:after="0" w:line="240" w:lineRule="auto"/>
        <w:outlineLvl w:val="2"/>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Качественный анализ: </w:t>
      </w:r>
    </w:p>
    <w:p w:rsidR="00185852" w:rsidRPr="00185852" w:rsidRDefault="00185852" w:rsidP="00185852">
      <w:pPr>
        <w:shd w:val="clear" w:color="auto" w:fill="FFFFFF"/>
        <w:spacing w:after="0" w:line="240" w:lineRule="auto"/>
        <w:jc w:val="both"/>
        <w:rPr>
          <w:rFonts w:ascii="Times New Roman" w:eastAsia="Times New Roman" w:hAnsi="Times New Roman"/>
          <w:color w:val="252525"/>
          <w:sz w:val="24"/>
          <w:szCs w:val="24"/>
          <w:lang w:eastAsia="ru-RU"/>
        </w:rPr>
      </w:pPr>
      <w:r>
        <w:rPr>
          <w:rFonts w:ascii="Times New Roman" w:eastAsia="Times New Roman" w:hAnsi="Times New Roman"/>
          <w:color w:val="252525"/>
          <w:sz w:val="24"/>
          <w:szCs w:val="24"/>
          <w:lang w:eastAsia="ru-RU"/>
        </w:rPr>
        <w:t>Н</w:t>
      </w:r>
      <w:r w:rsidRPr="00185852">
        <w:rPr>
          <w:rFonts w:ascii="Times New Roman" w:eastAsia="Times New Roman" w:hAnsi="Times New Roman"/>
          <w:color w:val="252525"/>
          <w:sz w:val="24"/>
          <w:szCs w:val="24"/>
          <w:lang w:eastAsia="ru-RU"/>
        </w:rPr>
        <w:t>е менее информативным, чем количественная оценка, а, порой, более важным для построения прогноза является качественный анализ самого процесса выполнения заданий. Такой анализ может быть осуществлен, разумеется, только в том случае, если задания выполняются под наблюдением диагноста во время индивидуальной работы с ребенком.</w:t>
      </w:r>
    </w:p>
    <w:p w:rsidR="00FC1F49" w:rsidRPr="00185852" w:rsidRDefault="00185852" w:rsidP="00FC1F49">
      <w:pPr>
        <w:shd w:val="clear" w:color="auto" w:fill="FFFFFF"/>
        <w:spacing w:after="0" w:line="240" w:lineRule="auto"/>
        <w:rPr>
          <w:rFonts w:ascii="Times New Roman" w:eastAsia="Times New Roman" w:hAnsi="Times New Roman"/>
          <w:color w:val="252525"/>
          <w:sz w:val="24"/>
          <w:szCs w:val="24"/>
          <w:lang w:eastAsia="ru-RU"/>
        </w:rPr>
      </w:pPr>
      <w:r w:rsidRPr="00185852">
        <w:rPr>
          <w:rFonts w:ascii="Times New Roman" w:eastAsia="Times New Roman" w:hAnsi="Times New Roman"/>
          <w:b/>
          <w:color w:val="252525"/>
          <w:sz w:val="24"/>
          <w:szCs w:val="24"/>
          <w:lang w:eastAsia="ru-RU"/>
        </w:rPr>
        <w:t>О</w:t>
      </w:r>
      <w:r w:rsidR="00FC1F49" w:rsidRPr="00185852">
        <w:rPr>
          <w:rFonts w:ascii="Times New Roman" w:eastAsia="Times New Roman" w:hAnsi="Times New Roman"/>
          <w:b/>
          <w:color w:val="252525"/>
          <w:sz w:val="24"/>
          <w:szCs w:val="24"/>
          <w:lang w:eastAsia="ru-RU"/>
        </w:rPr>
        <w:t>сновные качественные показатели</w:t>
      </w:r>
      <w:r w:rsidR="00FC1F49" w:rsidRPr="00185852">
        <w:rPr>
          <w:rFonts w:ascii="Times New Roman" w:eastAsia="Times New Roman" w:hAnsi="Times New Roman"/>
          <w:color w:val="252525"/>
          <w:sz w:val="24"/>
          <w:szCs w:val="24"/>
          <w:lang w:eastAsia="ru-RU"/>
        </w:rPr>
        <w:t xml:space="preserve"> выполнения Цветных прогрессивных матриц</w:t>
      </w:r>
      <w:r>
        <w:rPr>
          <w:rFonts w:ascii="Times New Roman" w:eastAsia="Times New Roman" w:hAnsi="Times New Roman"/>
          <w:color w:val="252525"/>
          <w:sz w:val="24"/>
          <w:szCs w:val="24"/>
          <w:lang w:eastAsia="ru-RU"/>
        </w:rPr>
        <w:t>:</w:t>
      </w:r>
    </w:p>
    <w:p w:rsidR="00FC1F49" w:rsidRPr="00E5101D" w:rsidRDefault="00FC1F49" w:rsidP="00FC1F49">
      <w:pPr>
        <w:shd w:val="clear" w:color="auto" w:fill="FFFFFF"/>
        <w:spacing w:after="0" w:line="240" w:lineRule="auto"/>
        <w:outlineLvl w:val="3"/>
        <w:rPr>
          <w:rFonts w:ascii="Times New Roman" w:eastAsia="Times New Roman" w:hAnsi="Times New Roman"/>
          <w:b/>
          <w:bCs/>
          <w:color w:val="000000"/>
          <w:sz w:val="20"/>
          <w:szCs w:val="20"/>
          <w:lang w:eastAsia="ru-RU"/>
        </w:rPr>
      </w:pPr>
    </w:p>
    <w:tbl>
      <w:tblPr>
        <w:tblW w:w="0" w:type="auto"/>
        <w:tblBorders>
          <w:top w:val="single" w:sz="4" w:space="0" w:color="A3BFB1"/>
          <w:left w:val="single" w:sz="4" w:space="0" w:color="A3BFB1"/>
          <w:bottom w:val="single" w:sz="4" w:space="0" w:color="A3BFB1"/>
          <w:right w:val="single" w:sz="4"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2205"/>
        <w:gridCol w:w="7140"/>
      </w:tblGrid>
      <w:tr w:rsidR="00FC1F49" w:rsidRPr="00E5101D" w:rsidTr="00185852">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hideMark/>
          </w:tcPr>
          <w:p w:rsidR="00FC1F49" w:rsidRPr="00185852" w:rsidRDefault="00FC1F49" w:rsidP="00185852">
            <w:pPr>
              <w:spacing w:after="0" w:line="240" w:lineRule="auto"/>
              <w:rPr>
                <w:rFonts w:ascii="Times New Roman" w:eastAsia="Times New Roman" w:hAnsi="Times New Roman"/>
                <w:color w:val="252525"/>
                <w:sz w:val="20"/>
                <w:szCs w:val="20"/>
                <w:lang w:eastAsia="ru-RU"/>
              </w:rPr>
            </w:pPr>
            <w:r w:rsidRPr="00185852">
              <w:rPr>
                <w:rFonts w:ascii="Times New Roman" w:eastAsia="Times New Roman" w:hAnsi="Times New Roman"/>
                <w:b/>
                <w:bCs/>
                <w:color w:val="252525"/>
                <w:sz w:val="20"/>
                <w:szCs w:val="20"/>
                <w:lang w:eastAsia="ru-RU"/>
              </w:rPr>
              <w:t>Оценка работоспособности</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hideMark/>
          </w:tcPr>
          <w:p w:rsidR="00FC1F49" w:rsidRPr="00185852" w:rsidRDefault="00FC1F49" w:rsidP="00185852">
            <w:pPr>
              <w:numPr>
                <w:ilvl w:val="0"/>
                <w:numId w:val="8"/>
              </w:numPr>
              <w:spacing w:after="0" w:line="240" w:lineRule="auto"/>
              <w:ind w:left="384"/>
              <w:rPr>
                <w:rFonts w:ascii="Times New Roman" w:eastAsia="Times New Roman" w:hAnsi="Times New Roman"/>
                <w:color w:val="252525"/>
                <w:sz w:val="20"/>
                <w:szCs w:val="20"/>
                <w:lang w:eastAsia="ru-RU"/>
              </w:rPr>
            </w:pPr>
            <w:r w:rsidRPr="00185852">
              <w:rPr>
                <w:rFonts w:ascii="Times New Roman" w:eastAsia="Times New Roman" w:hAnsi="Times New Roman"/>
                <w:color w:val="252525"/>
                <w:sz w:val="20"/>
                <w:szCs w:val="20"/>
                <w:lang w:eastAsia="ru-RU"/>
              </w:rPr>
              <w:t>Быстрота утомления</w:t>
            </w:r>
          </w:p>
          <w:p w:rsidR="00FC1F49" w:rsidRPr="00185852" w:rsidRDefault="00FC1F49" w:rsidP="00185852">
            <w:pPr>
              <w:numPr>
                <w:ilvl w:val="0"/>
                <w:numId w:val="8"/>
              </w:numPr>
              <w:spacing w:after="0" w:line="240" w:lineRule="auto"/>
              <w:ind w:left="384"/>
              <w:rPr>
                <w:rFonts w:ascii="Times New Roman" w:eastAsia="Times New Roman" w:hAnsi="Times New Roman"/>
                <w:color w:val="252525"/>
                <w:sz w:val="20"/>
                <w:szCs w:val="20"/>
                <w:lang w:eastAsia="ru-RU"/>
              </w:rPr>
            </w:pPr>
            <w:r w:rsidRPr="00185852">
              <w:rPr>
                <w:rFonts w:ascii="Times New Roman" w:eastAsia="Times New Roman" w:hAnsi="Times New Roman"/>
                <w:color w:val="252525"/>
                <w:sz w:val="20"/>
                <w:szCs w:val="20"/>
                <w:lang w:eastAsia="ru-RU"/>
              </w:rPr>
              <w:t>Наступление пресыщения при работе с однотипным материалом</w:t>
            </w:r>
          </w:p>
          <w:p w:rsidR="00FC1F49" w:rsidRPr="00185852" w:rsidRDefault="00FC1F49" w:rsidP="00185852">
            <w:pPr>
              <w:numPr>
                <w:ilvl w:val="0"/>
                <w:numId w:val="8"/>
              </w:numPr>
              <w:spacing w:after="0" w:line="240" w:lineRule="auto"/>
              <w:ind w:left="384"/>
              <w:rPr>
                <w:rFonts w:ascii="Times New Roman" w:eastAsia="Times New Roman" w:hAnsi="Times New Roman"/>
                <w:color w:val="252525"/>
                <w:sz w:val="20"/>
                <w:szCs w:val="20"/>
                <w:lang w:eastAsia="ru-RU"/>
              </w:rPr>
            </w:pPr>
            <w:r w:rsidRPr="00185852">
              <w:rPr>
                <w:rFonts w:ascii="Times New Roman" w:eastAsia="Times New Roman" w:hAnsi="Times New Roman"/>
                <w:color w:val="252525"/>
                <w:sz w:val="20"/>
                <w:szCs w:val="20"/>
                <w:lang w:eastAsia="ru-RU"/>
              </w:rPr>
              <w:t>Влияние на работоспособность ребёнка позитивной и негативной оценки</w:t>
            </w:r>
          </w:p>
          <w:p w:rsidR="00FC1F49" w:rsidRPr="00185852" w:rsidRDefault="00FC1F49" w:rsidP="00185852">
            <w:pPr>
              <w:numPr>
                <w:ilvl w:val="0"/>
                <w:numId w:val="8"/>
              </w:numPr>
              <w:spacing w:after="0" w:line="240" w:lineRule="auto"/>
              <w:ind w:left="384"/>
              <w:rPr>
                <w:rFonts w:ascii="Times New Roman" w:eastAsia="Times New Roman" w:hAnsi="Times New Roman"/>
                <w:color w:val="252525"/>
                <w:sz w:val="20"/>
                <w:szCs w:val="20"/>
                <w:lang w:eastAsia="ru-RU"/>
              </w:rPr>
            </w:pPr>
            <w:r w:rsidRPr="00185852">
              <w:rPr>
                <w:rFonts w:ascii="Times New Roman" w:eastAsia="Times New Roman" w:hAnsi="Times New Roman"/>
                <w:color w:val="252525"/>
                <w:sz w:val="20"/>
                <w:szCs w:val="20"/>
                <w:lang w:eastAsia="ru-RU"/>
              </w:rPr>
              <w:t>Тип мотивации, обеспечивающий высокую работоспособность (учебная, игровая, соревновательная)</w:t>
            </w:r>
          </w:p>
        </w:tc>
      </w:tr>
      <w:tr w:rsidR="00FC1F49" w:rsidRPr="00E5101D" w:rsidTr="00185852">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hideMark/>
          </w:tcPr>
          <w:p w:rsidR="00FC1F49" w:rsidRPr="00185852" w:rsidRDefault="00FC1F49" w:rsidP="00185852">
            <w:pPr>
              <w:spacing w:after="0" w:line="240" w:lineRule="auto"/>
              <w:rPr>
                <w:rFonts w:ascii="Times New Roman" w:eastAsia="Times New Roman" w:hAnsi="Times New Roman"/>
                <w:color w:val="252525"/>
                <w:sz w:val="20"/>
                <w:szCs w:val="20"/>
                <w:lang w:eastAsia="ru-RU"/>
              </w:rPr>
            </w:pPr>
            <w:r w:rsidRPr="00185852">
              <w:rPr>
                <w:rFonts w:ascii="Times New Roman" w:eastAsia="Times New Roman" w:hAnsi="Times New Roman"/>
                <w:b/>
                <w:bCs/>
                <w:color w:val="252525"/>
                <w:sz w:val="20"/>
                <w:szCs w:val="20"/>
                <w:lang w:eastAsia="ru-RU"/>
              </w:rPr>
              <w:lastRenderedPageBreak/>
              <w:t>Характер деятельности</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hideMark/>
          </w:tcPr>
          <w:p w:rsidR="00FC1F49" w:rsidRPr="00185852" w:rsidRDefault="00FC1F49" w:rsidP="00185852">
            <w:pPr>
              <w:numPr>
                <w:ilvl w:val="0"/>
                <w:numId w:val="9"/>
              </w:numPr>
              <w:spacing w:after="0" w:line="240" w:lineRule="auto"/>
              <w:ind w:left="384"/>
              <w:rPr>
                <w:rFonts w:ascii="Times New Roman" w:eastAsia="Times New Roman" w:hAnsi="Times New Roman"/>
                <w:color w:val="252525"/>
                <w:sz w:val="20"/>
                <w:szCs w:val="20"/>
                <w:lang w:eastAsia="ru-RU"/>
              </w:rPr>
            </w:pPr>
            <w:r w:rsidRPr="00185852">
              <w:rPr>
                <w:rFonts w:ascii="Times New Roman" w:eastAsia="Times New Roman" w:hAnsi="Times New Roman"/>
                <w:color w:val="252525"/>
                <w:sz w:val="20"/>
                <w:szCs w:val="20"/>
                <w:lang w:eastAsia="ru-RU"/>
              </w:rPr>
              <w:t>Способность к целенаправленной деятельности</w:t>
            </w:r>
          </w:p>
          <w:p w:rsidR="00FC1F49" w:rsidRPr="00185852" w:rsidRDefault="00FC1F49" w:rsidP="00185852">
            <w:pPr>
              <w:numPr>
                <w:ilvl w:val="0"/>
                <w:numId w:val="9"/>
              </w:numPr>
              <w:spacing w:after="0" w:line="240" w:lineRule="auto"/>
              <w:ind w:left="384"/>
              <w:rPr>
                <w:rFonts w:ascii="Times New Roman" w:eastAsia="Times New Roman" w:hAnsi="Times New Roman"/>
                <w:color w:val="252525"/>
                <w:sz w:val="20"/>
                <w:szCs w:val="20"/>
                <w:lang w:eastAsia="ru-RU"/>
              </w:rPr>
            </w:pPr>
            <w:r w:rsidRPr="00185852">
              <w:rPr>
                <w:rFonts w:ascii="Times New Roman" w:eastAsia="Times New Roman" w:hAnsi="Times New Roman"/>
                <w:color w:val="252525"/>
                <w:sz w:val="20"/>
                <w:szCs w:val="20"/>
                <w:lang w:eastAsia="ru-RU"/>
              </w:rPr>
              <w:t>Импульсивность в решениях</w:t>
            </w:r>
          </w:p>
          <w:p w:rsidR="00FC1F49" w:rsidRPr="00185852" w:rsidRDefault="00FC1F49" w:rsidP="00185852">
            <w:pPr>
              <w:numPr>
                <w:ilvl w:val="0"/>
                <w:numId w:val="9"/>
              </w:numPr>
              <w:spacing w:after="0" w:line="240" w:lineRule="auto"/>
              <w:ind w:left="384"/>
              <w:rPr>
                <w:rFonts w:ascii="Times New Roman" w:eastAsia="Times New Roman" w:hAnsi="Times New Roman"/>
                <w:color w:val="252525"/>
                <w:sz w:val="20"/>
                <w:szCs w:val="20"/>
                <w:lang w:eastAsia="ru-RU"/>
              </w:rPr>
            </w:pPr>
            <w:r w:rsidRPr="00185852">
              <w:rPr>
                <w:rFonts w:ascii="Times New Roman" w:eastAsia="Times New Roman" w:hAnsi="Times New Roman"/>
                <w:color w:val="252525"/>
                <w:sz w:val="20"/>
                <w:szCs w:val="20"/>
                <w:lang w:eastAsia="ru-RU"/>
              </w:rPr>
              <w:t>Стратегия поиска (хаотическая, стратегия проб и ошибок)</w:t>
            </w:r>
          </w:p>
          <w:p w:rsidR="00FC1F49" w:rsidRPr="00185852" w:rsidRDefault="00FC1F49" w:rsidP="00185852">
            <w:pPr>
              <w:numPr>
                <w:ilvl w:val="0"/>
                <w:numId w:val="9"/>
              </w:numPr>
              <w:spacing w:after="0" w:line="240" w:lineRule="auto"/>
              <w:ind w:left="384"/>
              <w:rPr>
                <w:rFonts w:ascii="Times New Roman" w:eastAsia="Times New Roman" w:hAnsi="Times New Roman"/>
                <w:color w:val="252525"/>
                <w:sz w:val="20"/>
                <w:szCs w:val="20"/>
                <w:lang w:eastAsia="ru-RU"/>
              </w:rPr>
            </w:pPr>
            <w:r w:rsidRPr="00185852">
              <w:rPr>
                <w:rFonts w:ascii="Times New Roman" w:eastAsia="Times New Roman" w:hAnsi="Times New Roman"/>
                <w:color w:val="252525"/>
                <w:sz w:val="20"/>
                <w:szCs w:val="20"/>
                <w:lang w:eastAsia="ru-RU"/>
              </w:rPr>
              <w:t>Способность к произвольной регуляции интеллектуальной деятельности</w:t>
            </w:r>
          </w:p>
          <w:p w:rsidR="00FC1F49" w:rsidRPr="00185852" w:rsidRDefault="00FC1F49" w:rsidP="00185852">
            <w:pPr>
              <w:numPr>
                <w:ilvl w:val="0"/>
                <w:numId w:val="9"/>
              </w:numPr>
              <w:spacing w:after="0" w:line="240" w:lineRule="auto"/>
              <w:ind w:left="384"/>
              <w:rPr>
                <w:rFonts w:ascii="Times New Roman" w:eastAsia="Times New Roman" w:hAnsi="Times New Roman"/>
                <w:color w:val="252525"/>
                <w:sz w:val="20"/>
                <w:szCs w:val="20"/>
                <w:lang w:eastAsia="ru-RU"/>
              </w:rPr>
            </w:pPr>
            <w:r w:rsidRPr="00185852">
              <w:rPr>
                <w:rFonts w:ascii="Times New Roman" w:eastAsia="Times New Roman" w:hAnsi="Times New Roman"/>
                <w:color w:val="252525"/>
                <w:sz w:val="20"/>
                <w:szCs w:val="20"/>
                <w:lang w:eastAsia="ru-RU"/>
              </w:rPr>
              <w:t xml:space="preserve">Речевое </w:t>
            </w:r>
            <w:proofErr w:type="spellStart"/>
            <w:r w:rsidRPr="00185852">
              <w:rPr>
                <w:rFonts w:ascii="Times New Roman" w:eastAsia="Times New Roman" w:hAnsi="Times New Roman"/>
                <w:color w:val="252525"/>
                <w:sz w:val="20"/>
                <w:szCs w:val="20"/>
                <w:lang w:eastAsia="ru-RU"/>
              </w:rPr>
              <w:t>опосредование</w:t>
            </w:r>
            <w:proofErr w:type="spellEnd"/>
            <w:r w:rsidRPr="00185852">
              <w:rPr>
                <w:rFonts w:ascii="Times New Roman" w:eastAsia="Times New Roman" w:hAnsi="Times New Roman"/>
                <w:color w:val="252525"/>
                <w:sz w:val="20"/>
                <w:szCs w:val="20"/>
                <w:lang w:eastAsia="ru-RU"/>
              </w:rPr>
              <w:t xml:space="preserve"> различных этапов выполнения матричных заданий</w:t>
            </w:r>
          </w:p>
        </w:tc>
      </w:tr>
      <w:tr w:rsidR="00FC1F49" w:rsidRPr="00E5101D" w:rsidTr="00185852">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hideMark/>
          </w:tcPr>
          <w:p w:rsidR="00FC1F49" w:rsidRPr="00185852" w:rsidRDefault="00FC1F49" w:rsidP="00185852">
            <w:pPr>
              <w:spacing w:after="0" w:line="240" w:lineRule="auto"/>
              <w:rPr>
                <w:rFonts w:ascii="Times New Roman" w:eastAsia="Times New Roman" w:hAnsi="Times New Roman"/>
                <w:color w:val="252525"/>
                <w:sz w:val="20"/>
                <w:szCs w:val="20"/>
                <w:lang w:eastAsia="ru-RU"/>
              </w:rPr>
            </w:pPr>
            <w:r w:rsidRPr="00185852">
              <w:rPr>
                <w:rFonts w:ascii="Times New Roman" w:eastAsia="Times New Roman" w:hAnsi="Times New Roman"/>
                <w:b/>
                <w:bCs/>
                <w:color w:val="252525"/>
                <w:sz w:val="20"/>
                <w:szCs w:val="20"/>
                <w:lang w:eastAsia="ru-RU"/>
              </w:rPr>
              <w:t>Темп деятельности и его изменения</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hideMark/>
          </w:tcPr>
          <w:p w:rsidR="00FC1F49" w:rsidRPr="00185852" w:rsidRDefault="00FC1F49" w:rsidP="00185852">
            <w:pPr>
              <w:numPr>
                <w:ilvl w:val="0"/>
                <w:numId w:val="10"/>
              </w:numPr>
              <w:spacing w:after="0" w:line="240" w:lineRule="auto"/>
              <w:ind w:left="384"/>
              <w:rPr>
                <w:rFonts w:ascii="Times New Roman" w:eastAsia="Times New Roman" w:hAnsi="Times New Roman"/>
                <w:color w:val="252525"/>
                <w:sz w:val="20"/>
                <w:szCs w:val="20"/>
                <w:lang w:eastAsia="ru-RU"/>
              </w:rPr>
            </w:pPr>
            <w:r w:rsidRPr="00185852">
              <w:rPr>
                <w:rFonts w:ascii="Times New Roman" w:eastAsia="Times New Roman" w:hAnsi="Times New Roman"/>
                <w:color w:val="252525"/>
                <w:sz w:val="20"/>
                <w:szCs w:val="20"/>
                <w:lang w:eastAsia="ru-RU"/>
              </w:rPr>
              <w:t>Типичный темп работы</w:t>
            </w:r>
          </w:p>
          <w:p w:rsidR="00FC1F49" w:rsidRPr="00185852" w:rsidRDefault="00FC1F49" w:rsidP="00185852">
            <w:pPr>
              <w:numPr>
                <w:ilvl w:val="0"/>
                <w:numId w:val="10"/>
              </w:numPr>
              <w:spacing w:after="0" w:line="240" w:lineRule="auto"/>
              <w:ind w:left="384"/>
              <w:rPr>
                <w:rFonts w:ascii="Times New Roman" w:eastAsia="Times New Roman" w:hAnsi="Times New Roman"/>
                <w:color w:val="252525"/>
                <w:sz w:val="20"/>
                <w:szCs w:val="20"/>
                <w:lang w:eastAsia="ru-RU"/>
              </w:rPr>
            </w:pPr>
            <w:r w:rsidRPr="00185852">
              <w:rPr>
                <w:rFonts w:ascii="Times New Roman" w:eastAsia="Times New Roman" w:hAnsi="Times New Roman"/>
                <w:color w:val="252525"/>
                <w:sz w:val="20"/>
                <w:szCs w:val="20"/>
                <w:lang w:eastAsia="ru-RU"/>
              </w:rPr>
              <w:t>Изменение темпа работы в зависимости от врабатываемости или утомления</w:t>
            </w:r>
          </w:p>
          <w:p w:rsidR="00FC1F49" w:rsidRPr="00185852" w:rsidRDefault="00FC1F49" w:rsidP="00185852">
            <w:pPr>
              <w:numPr>
                <w:ilvl w:val="0"/>
                <w:numId w:val="10"/>
              </w:numPr>
              <w:spacing w:after="0" w:line="240" w:lineRule="auto"/>
              <w:ind w:left="384"/>
              <w:rPr>
                <w:rFonts w:ascii="Times New Roman" w:eastAsia="Times New Roman" w:hAnsi="Times New Roman"/>
                <w:color w:val="252525"/>
                <w:sz w:val="20"/>
                <w:szCs w:val="20"/>
                <w:lang w:eastAsia="ru-RU"/>
              </w:rPr>
            </w:pPr>
            <w:r w:rsidRPr="00185852">
              <w:rPr>
                <w:rFonts w:ascii="Times New Roman" w:eastAsia="Times New Roman" w:hAnsi="Times New Roman"/>
                <w:color w:val="252525"/>
                <w:sz w:val="20"/>
                <w:szCs w:val="20"/>
                <w:lang w:eastAsia="ru-RU"/>
              </w:rPr>
              <w:t>Изменение темпа работы в зависимости от сложности заданий</w:t>
            </w:r>
          </w:p>
          <w:p w:rsidR="00FC1F49" w:rsidRPr="00185852" w:rsidRDefault="00FC1F49" w:rsidP="00185852">
            <w:pPr>
              <w:numPr>
                <w:ilvl w:val="0"/>
                <w:numId w:val="10"/>
              </w:numPr>
              <w:spacing w:after="0" w:line="240" w:lineRule="auto"/>
              <w:ind w:left="384"/>
              <w:rPr>
                <w:rFonts w:ascii="Times New Roman" w:eastAsia="Times New Roman" w:hAnsi="Times New Roman"/>
                <w:color w:val="252525"/>
                <w:sz w:val="20"/>
                <w:szCs w:val="20"/>
                <w:lang w:eastAsia="ru-RU"/>
              </w:rPr>
            </w:pPr>
            <w:r w:rsidRPr="00185852">
              <w:rPr>
                <w:rFonts w:ascii="Times New Roman" w:eastAsia="Times New Roman" w:hAnsi="Times New Roman"/>
                <w:color w:val="252525"/>
                <w:sz w:val="20"/>
                <w:szCs w:val="20"/>
                <w:lang w:eastAsia="ru-RU"/>
              </w:rPr>
              <w:t>Соотношение темпа работы и её продуктивности (правильности)</w:t>
            </w:r>
          </w:p>
        </w:tc>
      </w:tr>
      <w:tr w:rsidR="00FC1F49" w:rsidRPr="00E5101D" w:rsidTr="00185852">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hideMark/>
          </w:tcPr>
          <w:p w:rsidR="00FC1F49" w:rsidRPr="00185852" w:rsidRDefault="00FC1F49" w:rsidP="00185852">
            <w:pPr>
              <w:spacing w:after="0" w:line="240" w:lineRule="auto"/>
              <w:rPr>
                <w:rFonts w:ascii="Times New Roman" w:eastAsia="Times New Roman" w:hAnsi="Times New Roman"/>
                <w:color w:val="252525"/>
                <w:sz w:val="20"/>
                <w:szCs w:val="20"/>
                <w:lang w:eastAsia="ru-RU"/>
              </w:rPr>
            </w:pPr>
            <w:r w:rsidRPr="00185852">
              <w:rPr>
                <w:rFonts w:ascii="Times New Roman" w:eastAsia="Times New Roman" w:hAnsi="Times New Roman"/>
                <w:b/>
                <w:bCs/>
                <w:color w:val="252525"/>
                <w:sz w:val="20"/>
                <w:szCs w:val="20"/>
                <w:lang w:eastAsia="ru-RU"/>
              </w:rPr>
              <w:t>Обучаемость</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hideMark/>
          </w:tcPr>
          <w:p w:rsidR="00FC1F49" w:rsidRPr="00185852" w:rsidRDefault="00FC1F49" w:rsidP="00185852">
            <w:pPr>
              <w:numPr>
                <w:ilvl w:val="0"/>
                <w:numId w:val="11"/>
              </w:numPr>
              <w:spacing w:after="0" w:line="240" w:lineRule="auto"/>
              <w:ind w:left="384"/>
              <w:rPr>
                <w:rFonts w:ascii="Times New Roman" w:eastAsia="Times New Roman" w:hAnsi="Times New Roman"/>
                <w:color w:val="252525"/>
                <w:sz w:val="20"/>
                <w:szCs w:val="20"/>
                <w:lang w:eastAsia="ru-RU"/>
              </w:rPr>
            </w:pPr>
            <w:r w:rsidRPr="00185852">
              <w:rPr>
                <w:rFonts w:ascii="Times New Roman" w:eastAsia="Times New Roman" w:hAnsi="Times New Roman"/>
                <w:color w:val="252525"/>
                <w:sz w:val="20"/>
                <w:szCs w:val="20"/>
                <w:lang w:eastAsia="ru-RU"/>
              </w:rPr>
              <w:t>Этот показатель хорошо выявляется при модифицированной процедуре предъявления прогрессивных матриц, когда у ребенка имеется, по крайней мере, две дополни</w:t>
            </w:r>
            <w:r w:rsidRPr="00185852">
              <w:rPr>
                <w:rFonts w:ascii="Times New Roman" w:eastAsia="Times New Roman" w:hAnsi="Times New Roman"/>
                <w:color w:val="252525"/>
                <w:sz w:val="20"/>
                <w:szCs w:val="20"/>
                <w:lang w:eastAsia="ru-RU"/>
              </w:rPr>
              <w:softHyphen/>
              <w:t>тельные попытки выполнения заданий.</w:t>
            </w:r>
          </w:p>
          <w:p w:rsidR="00FC1F49" w:rsidRPr="00185852" w:rsidRDefault="00FC1F49" w:rsidP="00185852">
            <w:pPr>
              <w:numPr>
                <w:ilvl w:val="0"/>
                <w:numId w:val="11"/>
              </w:numPr>
              <w:spacing w:after="0" w:line="240" w:lineRule="auto"/>
              <w:ind w:left="384"/>
              <w:rPr>
                <w:rFonts w:ascii="Times New Roman" w:eastAsia="Times New Roman" w:hAnsi="Times New Roman"/>
                <w:color w:val="252525"/>
                <w:sz w:val="20"/>
                <w:szCs w:val="20"/>
                <w:lang w:eastAsia="ru-RU"/>
              </w:rPr>
            </w:pPr>
            <w:r w:rsidRPr="00185852">
              <w:rPr>
                <w:rFonts w:ascii="Times New Roman" w:eastAsia="Times New Roman" w:hAnsi="Times New Roman"/>
                <w:color w:val="252525"/>
                <w:sz w:val="20"/>
                <w:szCs w:val="20"/>
                <w:lang w:eastAsia="ru-RU"/>
              </w:rPr>
              <w:t>В то же время можно организовать спе</w:t>
            </w:r>
            <w:r w:rsidRPr="00185852">
              <w:rPr>
                <w:rFonts w:ascii="Times New Roman" w:eastAsia="Times New Roman" w:hAnsi="Times New Roman"/>
                <w:color w:val="252525"/>
                <w:sz w:val="20"/>
                <w:szCs w:val="20"/>
                <w:lang w:eastAsia="ru-RU"/>
              </w:rPr>
              <w:softHyphen/>
              <w:t>циальную процедуру оценки степени обучаемости ребенка и возможности пе</w:t>
            </w:r>
            <w:r w:rsidRPr="00185852">
              <w:rPr>
                <w:rFonts w:ascii="Times New Roman" w:eastAsia="Times New Roman" w:hAnsi="Times New Roman"/>
                <w:color w:val="252525"/>
                <w:sz w:val="20"/>
                <w:szCs w:val="20"/>
                <w:lang w:eastAsia="ru-RU"/>
              </w:rPr>
              <w:softHyphen/>
              <w:t>реноса сформированного навыка на аналогичные задания. В ситуации, когда строгая количественная оценка не является для психолога определяющей в выполнении данной методики, а более важен качественный анализ деятельности ребенка, это удобно сделать на матрицах серии В (матрицах В</w:t>
            </w:r>
            <w:r w:rsidRPr="00185852">
              <w:rPr>
                <w:rFonts w:ascii="Times New Roman" w:eastAsia="Times New Roman" w:hAnsi="Times New Roman"/>
                <w:color w:val="252525"/>
                <w:sz w:val="20"/>
                <w:szCs w:val="20"/>
                <w:vertAlign w:val="subscript"/>
                <w:lang w:eastAsia="ru-RU"/>
              </w:rPr>
              <w:t>8</w:t>
            </w:r>
            <w:r w:rsidRPr="00185852">
              <w:rPr>
                <w:rFonts w:ascii="Times New Roman" w:eastAsia="Times New Roman" w:hAnsi="Times New Roman"/>
                <w:color w:val="252525"/>
                <w:sz w:val="20"/>
                <w:szCs w:val="20"/>
                <w:lang w:eastAsia="ru-RU"/>
              </w:rPr>
              <w:t> - В</w:t>
            </w:r>
            <w:r w:rsidRPr="00185852">
              <w:rPr>
                <w:rFonts w:ascii="Times New Roman" w:eastAsia="Times New Roman" w:hAnsi="Times New Roman"/>
                <w:color w:val="252525"/>
                <w:sz w:val="20"/>
                <w:szCs w:val="20"/>
                <w:vertAlign w:val="subscript"/>
                <w:lang w:eastAsia="ru-RU"/>
              </w:rPr>
              <w:t>12</w:t>
            </w:r>
            <w:r w:rsidRPr="00185852">
              <w:rPr>
                <w:rFonts w:ascii="Times New Roman" w:eastAsia="Times New Roman" w:hAnsi="Times New Roman"/>
                <w:color w:val="252525"/>
                <w:sz w:val="20"/>
                <w:szCs w:val="20"/>
                <w:lang w:eastAsia="ru-RU"/>
              </w:rPr>
              <w:t>).</w:t>
            </w:r>
          </w:p>
          <w:p w:rsidR="00FC1F49" w:rsidRPr="00185852" w:rsidRDefault="00FC1F49" w:rsidP="00185852">
            <w:pPr>
              <w:numPr>
                <w:ilvl w:val="0"/>
                <w:numId w:val="11"/>
              </w:numPr>
              <w:spacing w:after="0" w:line="240" w:lineRule="auto"/>
              <w:ind w:left="384"/>
              <w:rPr>
                <w:rFonts w:ascii="Times New Roman" w:eastAsia="Times New Roman" w:hAnsi="Times New Roman"/>
                <w:color w:val="252525"/>
                <w:sz w:val="20"/>
                <w:szCs w:val="20"/>
                <w:lang w:eastAsia="ru-RU"/>
              </w:rPr>
            </w:pPr>
            <w:r w:rsidRPr="00185852">
              <w:rPr>
                <w:rFonts w:ascii="Times New Roman" w:eastAsia="Times New Roman" w:hAnsi="Times New Roman"/>
                <w:color w:val="252525"/>
                <w:sz w:val="20"/>
                <w:szCs w:val="20"/>
                <w:lang w:eastAsia="ru-RU"/>
              </w:rPr>
              <w:t>При выполнении матрицы В</w:t>
            </w:r>
            <w:r w:rsidRPr="00185852">
              <w:rPr>
                <w:rFonts w:ascii="Times New Roman" w:eastAsia="Times New Roman" w:hAnsi="Times New Roman"/>
                <w:color w:val="252525"/>
                <w:sz w:val="20"/>
                <w:szCs w:val="20"/>
                <w:vertAlign w:val="subscript"/>
                <w:lang w:eastAsia="ru-RU"/>
              </w:rPr>
              <w:t>8</w:t>
            </w:r>
            <w:r w:rsidRPr="00185852">
              <w:rPr>
                <w:rFonts w:ascii="Times New Roman" w:eastAsia="Times New Roman" w:hAnsi="Times New Roman"/>
                <w:color w:val="252525"/>
                <w:sz w:val="20"/>
                <w:szCs w:val="20"/>
                <w:lang w:eastAsia="ru-RU"/>
              </w:rPr>
              <w:t> ребенку дается развернутое обучение с анализом рисунка матрицы и подробным разбором характера подбора недостающего фрагмента. Поскольку логика заданий В</w:t>
            </w:r>
            <w:r w:rsidRPr="00185852">
              <w:rPr>
                <w:rFonts w:ascii="Times New Roman" w:eastAsia="Times New Roman" w:hAnsi="Times New Roman"/>
                <w:color w:val="252525"/>
                <w:sz w:val="20"/>
                <w:szCs w:val="20"/>
                <w:vertAlign w:val="subscript"/>
                <w:lang w:eastAsia="ru-RU"/>
              </w:rPr>
              <w:t>9</w:t>
            </w:r>
            <w:r w:rsidRPr="00185852">
              <w:rPr>
                <w:rFonts w:ascii="Times New Roman" w:eastAsia="Times New Roman" w:hAnsi="Times New Roman"/>
                <w:color w:val="252525"/>
                <w:sz w:val="20"/>
                <w:szCs w:val="20"/>
                <w:lang w:eastAsia="ru-RU"/>
              </w:rPr>
              <w:t> - В</w:t>
            </w:r>
            <w:r w:rsidRPr="00185852">
              <w:rPr>
                <w:rFonts w:ascii="Times New Roman" w:eastAsia="Times New Roman" w:hAnsi="Times New Roman"/>
                <w:color w:val="252525"/>
                <w:sz w:val="20"/>
                <w:szCs w:val="20"/>
                <w:vertAlign w:val="subscript"/>
                <w:lang w:eastAsia="ru-RU"/>
              </w:rPr>
              <w:t>12</w:t>
            </w:r>
            <w:r w:rsidRPr="00185852">
              <w:rPr>
                <w:rFonts w:ascii="Times New Roman" w:eastAsia="Times New Roman" w:hAnsi="Times New Roman"/>
                <w:color w:val="252525"/>
                <w:sz w:val="20"/>
                <w:szCs w:val="20"/>
                <w:lang w:eastAsia="ru-RU"/>
              </w:rPr>
              <w:t> в целом аналогична заданию В</w:t>
            </w:r>
            <w:r w:rsidRPr="00185852">
              <w:rPr>
                <w:rFonts w:ascii="Times New Roman" w:eastAsia="Times New Roman" w:hAnsi="Times New Roman"/>
                <w:color w:val="252525"/>
                <w:sz w:val="20"/>
                <w:szCs w:val="20"/>
                <w:vertAlign w:val="subscript"/>
                <w:lang w:eastAsia="ru-RU"/>
              </w:rPr>
              <w:t>8</w:t>
            </w:r>
            <w:r w:rsidRPr="00185852">
              <w:rPr>
                <w:rFonts w:ascii="Times New Roman" w:eastAsia="Times New Roman" w:hAnsi="Times New Roman"/>
                <w:color w:val="252525"/>
                <w:sz w:val="20"/>
                <w:szCs w:val="20"/>
                <w:lang w:eastAsia="ru-RU"/>
              </w:rPr>
              <w:t>, можно оценить возможность переноса сформированного анализа на решение заданий В</w:t>
            </w:r>
            <w:r w:rsidRPr="00185852">
              <w:rPr>
                <w:rFonts w:ascii="Times New Roman" w:eastAsia="Times New Roman" w:hAnsi="Times New Roman"/>
                <w:color w:val="252525"/>
                <w:sz w:val="20"/>
                <w:szCs w:val="20"/>
                <w:vertAlign w:val="subscript"/>
                <w:lang w:eastAsia="ru-RU"/>
              </w:rPr>
              <w:t>9</w:t>
            </w:r>
            <w:r w:rsidRPr="00185852">
              <w:rPr>
                <w:rFonts w:ascii="Times New Roman" w:eastAsia="Times New Roman" w:hAnsi="Times New Roman"/>
                <w:color w:val="252525"/>
                <w:sz w:val="20"/>
                <w:szCs w:val="20"/>
                <w:lang w:eastAsia="ru-RU"/>
              </w:rPr>
              <w:t> - В</w:t>
            </w:r>
            <w:r w:rsidRPr="00185852">
              <w:rPr>
                <w:rFonts w:ascii="Times New Roman" w:eastAsia="Times New Roman" w:hAnsi="Times New Roman"/>
                <w:color w:val="252525"/>
                <w:sz w:val="20"/>
                <w:szCs w:val="20"/>
                <w:vertAlign w:val="subscript"/>
                <w:lang w:eastAsia="ru-RU"/>
              </w:rPr>
              <w:t>12</w:t>
            </w:r>
            <w:r w:rsidRPr="00185852">
              <w:rPr>
                <w:rFonts w:ascii="Times New Roman" w:eastAsia="Times New Roman" w:hAnsi="Times New Roman"/>
                <w:color w:val="252525"/>
                <w:sz w:val="20"/>
                <w:szCs w:val="20"/>
                <w:lang w:eastAsia="ru-RU"/>
              </w:rPr>
              <w:t>.</w:t>
            </w:r>
          </w:p>
        </w:tc>
      </w:tr>
      <w:tr w:rsidR="00FC1F49" w:rsidRPr="00E5101D" w:rsidTr="00185852">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hideMark/>
          </w:tcPr>
          <w:p w:rsidR="00FC1F49" w:rsidRPr="00185852" w:rsidRDefault="00FC1F49" w:rsidP="00185852">
            <w:pPr>
              <w:spacing w:after="0" w:line="240" w:lineRule="auto"/>
              <w:rPr>
                <w:rFonts w:ascii="Times New Roman" w:eastAsia="Times New Roman" w:hAnsi="Times New Roman"/>
                <w:color w:val="252525"/>
                <w:sz w:val="20"/>
                <w:szCs w:val="20"/>
                <w:lang w:eastAsia="ru-RU"/>
              </w:rPr>
            </w:pPr>
            <w:r w:rsidRPr="00185852">
              <w:rPr>
                <w:rFonts w:ascii="Times New Roman" w:eastAsia="Times New Roman" w:hAnsi="Times New Roman"/>
                <w:b/>
                <w:bCs/>
                <w:color w:val="252525"/>
                <w:sz w:val="20"/>
                <w:szCs w:val="20"/>
                <w:lang w:eastAsia="ru-RU"/>
              </w:rPr>
              <w:t>Эмоционально-личностные характеристики</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hideMark/>
          </w:tcPr>
          <w:p w:rsidR="00FC1F49" w:rsidRPr="00185852" w:rsidRDefault="00FC1F49" w:rsidP="00185852">
            <w:pPr>
              <w:numPr>
                <w:ilvl w:val="0"/>
                <w:numId w:val="12"/>
              </w:numPr>
              <w:spacing w:after="0" w:line="240" w:lineRule="auto"/>
              <w:ind w:left="384"/>
              <w:rPr>
                <w:rFonts w:ascii="Times New Roman" w:eastAsia="Times New Roman" w:hAnsi="Times New Roman"/>
                <w:color w:val="252525"/>
                <w:sz w:val="20"/>
                <w:szCs w:val="20"/>
                <w:lang w:eastAsia="ru-RU"/>
              </w:rPr>
            </w:pPr>
            <w:r w:rsidRPr="00185852">
              <w:rPr>
                <w:rFonts w:ascii="Times New Roman" w:eastAsia="Times New Roman" w:hAnsi="Times New Roman"/>
                <w:color w:val="252525"/>
                <w:sz w:val="20"/>
                <w:szCs w:val="20"/>
                <w:lang w:eastAsia="ru-RU"/>
              </w:rPr>
              <w:t>Заинтересованность в результате и успехе</w:t>
            </w:r>
          </w:p>
          <w:p w:rsidR="00FC1F49" w:rsidRPr="00185852" w:rsidRDefault="00FC1F49" w:rsidP="00185852">
            <w:pPr>
              <w:numPr>
                <w:ilvl w:val="0"/>
                <w:numId w:val="12"/>
              </w:numPr>
              <w:spacing w:after="0" w:line="240" w:lineRule="auto"/>
              <w:ind w:left="384"/>
              <w:rPr>
                <w:rFonts w:ascii="Times New Roman" w:eastAsia="Times New Roman" w:hAnsi="Times New Roman"/>
                <w:color w:val="252525"/>
                <w:sz w:val="20"/>
                <w:szCs w:val="20"/>
                <w:lang w:eastAsia="ru-RU"/>
              </w:rPr>
            </w:pPr>
            <w:r w:rsidRPr="00185852">
              <w:rPr>
                <w:rFonts w:ascii="Times New Roman" w:eastAsia="Times New Roman" w:hAnsi="Times New Roman"/>
                <w:color w:val="252525"/>
                <w:sz w:val="20"/>
                <w:szCs w:val="20"/>
                <w:lang w:eastAsia="ru-RU"/>
              </w:rPr>
              <w:t>Попытки сравнения себя с другими детьми</w:t>
            </w:r>
          </w:p>
          <w:p w:rsidR="00FC1F49" w:rsidRPr="00185852" w:rsidRDefault="00FC1F49" w:rsidP="00185852">
            <w:pPr>
              <w:numPr>
                <w:ilvl w:val="0"/>
                <w:numId w:val="12"/>
              </w:numPr>
              <w:spacing w:after="0" w:line="240" w:lineRule="auto"/>
              <w:ind w:left="384"/>
              <w:rPr>
                <w:rFonts w:ascii="Times New Roman" w:eastAsia="Times New Roman" w:hAnsi="Times New Roman"/>
                <w:color w:val="252525"/>
                <w:sz w:val="20"/>
                <w:szCs w:val="20"/>
                <w:lang w:eastAsia="ru-RU"/>
              </w:rPr>
            </w:pPr>
            <w:r w:rsidRPr="00185852">
              <w:rPr>
                <w:rFonts w:ascii="Times New Roman" w:eastAsia="Times New Roman" w:hAnsi="Times New Roman"/>
                <w:color w:val="252525"/>
                <w:sz w:val="20"/>
                <w:szCs w:val="20"/>
                <w:lang w:eastAsia="ru-RU"/>
              </w:rPr>
              <w:t>Отношение к своим достижениям (успеху и ошибкам)</w:t>
            </w:r>
          </w:p>
          <w:p w:rsidR="00FC1F49" w:rsidRPr="00185852" w:rsidRDefault="00FC1F49" w:rsidP="00185852">
            <w:pPr>
              <w:numPr>
                <w:ilvl w:val="0"/>
                <w:numId w:val="12"/>
              </w:numPr>
              <w:spacing w:after="0" w:line="240" w:lineRule="auto"/>
              <w:ind w:left="384"/>
              <w:rPr>
                <w:rFonts w:ascii="Times New Roman" w:eastAsia="Times New Roman" w:hAnsi="Times New Roman"/>
                <w:color w:val="252525"/>
                <w:sz w:val="20"/>
                <w:szCs w:val="20"/>
                <w:lang w:eastAsia="ru-RU"/>
              </w:rPr>
            </w:pPr>
            <w:r w:rsidRPr="00185852">
              <w:rPr>
                <w:rFonts w:ascii="Times New Roman" w:eastAsia="Times New Roman" w:hAnsi="Times New Roman"/>
                <w:color w:val="252525"/>
                <w:sz w:val="20"/>
                <w:szCs w:val="20"/>
                <w:lang w:eastAsia="ru-RU"/>
              </w:rPr>
              <w:t>Уверенность в себе</w:t>
            </w:r>
          </w:p>
          <w:p w:rsidR="00FC1F49" w:rsidRPr="00185852" w:rsidRDefault="00FC1F49" w:rsidP="00185852">
            <w:pPr>
              <w:numPr>
                <w:ilvl w:val="0"/>
                <w:numId w:val="12"/>
              </w:numPr>
              <w:spacing w:after="0" w:line="240" w:lineRule="auto"/>
              <w:ind w:left="384"/>
              <w:rPr>
                <w:rFonts w:ascii="Times New Roman" w:eastAsia="Times New Roman" w:hAnsi="Times New Roman"/>
                <w:color w:val="252525"/>
                <w:sz w:val="20"/>
                <w:szCs w:val="20"/>
                <w:lang w:eastAsia="ru-RU"/>
              </w:rPr>
            </w:pPr>
            <w:r w:rsidRPr="00185852">
              <w:rPr>
                <w:rFonts w:ascii="Times New Roman" w:eastAsia="Times New Roman" w:hAnsi="Times New Roman"/>
                <w:color w:val="252525"/>
                <w:sz w:val="20"/>
                <w:szCs w:val="20"/>
                <w:lang w:eastAsia="ru-RU"/>
              </w:rPr>
              <w:t>Отношение к заданию и эмоциональные реакции в начале и в конце выполнения матриц</w:t>
            </w:r>
          </w:p>
        </w:tc>
      </w:tr>
    </w:tbl>
    <w:p w:rsidR="00185852" w:rsidRDefault="00185852" w:rsidP="00FC1F49">
      <w:pPr>
        <w:shd w:val="clear" w:color="auto" w:fill="FFFFFF"/>
        <w:spacing w:after="0" w:line="240" w:lineRule="auto"/>
        <w:rPr>
          <w:rFonts w:ascii="Times New Roman" w:eastAsia="Times New Roman" w:hAnsi="Times New Roman"/>
          <w:color w:val="252525"/>
          <w:sz w:val="20"/>
          <w:szCs w:val="20"/>
          <w:lang w:eastAsia="ru-RU"/>
        </w:rPr>
      </w:pPr>
    </w:p>
    <w:p w:rsidR="00FC1F49" w:rsidRPr="00AD008D" w:rsidRDefault="00FC1F49" w:rsidP="00AD008D">
      <w:pPr>
        <w:shd w:val="clear" w:color="auto" w:fill="FFFFFF"/>
        <w:spacing w:after="0" w:line="240" w:lineRule="auto"/>
        <w:ind w:firstLine="708"/>
        <w:jc w:val="both"/>
        <w:rPr>
          <w:rFonts w:ascii="Times New Roman" w:eastAsia="Times New Roman" w:hAnsi="Times New Roman"/>
          <w:color w:val="252525"/>
          <w:sz w:val="24"/>
          <w:szCs w:val="24"/>
          <w:lang w:eastAsia="ru-RU"/>
        </w:rPr>
      </w:pPr>
      <w:r w:rsidRPr="00AD008D">
        <w:rPr>
          <w:rFonts w:ascii="Times New Roman" w:eastAsia="Times New Roman" w:hAnsi="Times New Roman"/>
          <w:color w:val="252525"/>
          <w:sz w:val="24"/>
          <w:szCs w:val="24"/>
          <w:lang w:eastAsia="ru-RU"/>
        </w:rPr>
        <w:t xml:space="preserve">Кроме указанных характеристик деятельности следует обратить внимание на наличие и характер, типичность ошибок, допускаемых ребёнком при выполнении тестовых заданий. Из всех 36 заданий 28 направлены на выявление </w:t>
      </w:r>
      <w:proofErr w:type="spellStart"/>
      <w:r w:rsidRPr="00AD008D">
        <w:rPr>
          <w:rFonts w:ascii="Times New Roman" w:eastAsia="Times New Roman" w:hAnsi="Times New Roman"/>
          <w:color w:val="252525"/>
          <w:sz w:val="24"/>
          <w:szCs w:val="24"/>
          <w:lang w:eastAsia="ru-RU"/>
        </w:rPr>
        <w:t>сформированности</w:t>
      </w:r>
      <w:proofErr w:type="spellEnd"/>
      <w:r w:rsidRPr="00AD008D">
        <w:rPr>
          <w:rFonts w:ascii="Times New Roman" w:eastAsia="Times New Roman" w:hAnsi="Times New Roman"/>
          <w:color w:val="252525"/>
          <w:sz w:val="24"/>
          <w:szCs w:val="24"/>
          <w:lang w:eastAsia="ru-RU"/>
        </w:rPr>
        <w:t xml:space="preserve"> операции дополнения до целого (определенное число заданий на установление тождества, выявление принципа центральной и осевой симметрии), а 8 заданий (А</w:t>
      </w:r>
      <w:r w:rsidRPr="00AD008D">
        <w:rPr>
          <w:rFonts w:ascii="Times New Roman" w:eastAsia="Times New Roman" w:hAnsi="Times New Roman"/>
          <w:color w:val="252525"/>
          <w:sz w:val="24"/>
          <w:szCs w:val="24"/>
          <w:vertAlign w:val="subscript"/>
          <w:lang w:eastAsia="ru-RU"/>
        </w:rPr>
        <w:t>11</w:t>
      </w:r>
      <w:r w:rsidRPr="00AD008D">
        <w:rPr>
          <w:rFonts w:ascii="Times New Roman" w:eastAsia="Times New Roman" w:hAnsi="Times New Roman"/>
          <w:color w:val="252525"/>
          <w:sz w:val="24"/>
          <w:szCs w:val="24"/>
          <w:lang w:eastAsia="ru-RU"/>
        </w:rPr>
        <w:t>, А</w:t>
      </w:r>
      <w:r w:rsidRPr="00AD008D">
        <w:rPr>
          <w:rFonts w:ascii="Times New Roman" w:eastAsia="Times New Roman" w:hAnsi="Times New Roman"/>
          <w:color w:val="252525"/>
          <w:sz w:val="24"/>
          <w:szCs w:val="24"/>
          <w:vertAlign w:val="subscript"/>
          <w:lang w:eastAsia="ru-RU"/>
        </w:rPr>
        <w:t>12</w:t>
      </w:r>
      <w:r w:rsidRPr="00AD008D">
        <w:rPr>
          <w:rFonts w:ascii="Times New Roman" w:eastAsia="Times New Roman" w:hAnsi="Times New Roman"/>
          <w:color w:val="252525"/>
          <w:sz w:val="24"/>
          <w:szCs w:val="24"/>
          <w:lang w:eastAsia="ru-RU"/>
        </w:rPr>
        <w:t>, АЬ</w:t>
      </w:r>
      <w:r w:rsidRPr="00AD008D">
        <w:rPr>
          <w:rFonts w:ascii="Times New Roman" w:eastAsia="Times New Roman" w:hAnsi="Times New Roman"/>
          <w:color w:val="252525"/>
          <w:sz w:val="24"/>
          <w:szCs w:val="24"/>
          <w:vertAlign w:val="subscript"/>
          <w:lang w:eastAsia="ru-RU"/>
        </w:rPr>
        <w:t>12</w:t>
      </w:r>
      <w:r w:rsidRPr="00AD008D">
        <w:rPr>
          <w:rFonts w:ascii="Times New Roman" w:eastAsia="Times New Roman" w:hAnsi="Times New Roman"/>
          <w:color w:val="252525"/>
          <w:sz w:val="24"/>
          <w:szCs w:val="24"/>
          <w:lang w:eastAsia="ru-RU"/>
        </w:rPr>
        <w:t>, В</w:t>
      </w:r>
      <w:r w:rsidRPr="00AD008D">
        <w:rPr>
          <w:rFonts w:ascii="Times New Roman" w:eastAsia="Times New Roman" w:hAnsi="Times New Roman"/>
          <w:color w:val="252525"/>
          <w:sz w:val="24"/>
          <w:szCs w:val="24"/>
          <w:vertAlign w:val="subscript"/>
          <w:lang w:eastAsia="ru-RU"/>
        </w:rPr>
        <w:t>8</w:t>
      </w:r>
      <w:r w:rsidRPr="00AD008D">
        <w:rPr>
          <w:rFonts w:ascii="Times New Roman" w:eastAsia="Times New Roman" w:hAnsi="Times New Roman"/>
          <w:color w:val="252525"/>
          <w:sz w:val="24"/>
          <w:szCs w:val="24"/>
          <w:lang w:eastAsia="ru-RU"/>
        </w:rPr>
        <w:t>-В</w:t>
      </w:r>
      <w:r w:rsidRPr="00AD008D">
        <w:rPr>
          <w:rFonts w:ascii="Times New Roman" w:eastAsia="Times New Roman" w:hAnsi="Times New Roman"/>
          <w:color w:val="252525"/>
          <w:sz w:val="24"/>
          <w:szCs w:val="24"/>
          <w:vertAlign w:val="subscript"/>
          <w:lang w:eastAsia="ru-RU"/>
        </w:rPr>
        <w:t>12</w:t>
      </w:r>
      <w:r w:rsidRPr="00AD008D">
        <w:rPr>
          <w:rFonts w:ascii="Times New Roman" w:eastAsia="Times New Roman" w:hAnsi="Times New Roman"/>
          <w:color w:val="252525"/>
          <w:sz w:val="24"/>
          <w:szCs w:val="24"/>
          <w:lang w:eastAsia="ru-RU"/>
        </w:rPr>
        <w:t xml:space="preserve">) способствуют установлению </w:t>
      </w:r>
      <w:proofErr w:type="spellStart"/>
      <w:r w:rsidRPr="00AD008D">
        <w:rPr>
          <w:rFonts w:ascii="Times New Roman" w:eastAsia="Times New Roman" w:hAnsi="Times New Roman"/>
          <w:color w:val="252525"/>
          <w:sz w:val="24"/>
          <w:szCs w:val="24"/>
          <w:lang w:eastAsia="ru-RU"/>
        </w:rPr>
        <w:t>сформированности</w:t>
      </w:r>
      <w:proofErr w:type="spellEnd"/>
      <w:r w:rsidRPr="00AD008D">
        <w:rPr>
          <w:rFonts w:ascii="Times New Roman" w:eastAsia="Times New Roman" w:hAnsi="Times New Roman"/>
          <w:color w:val="252525"/>
          <w:sz w:val="24"/>
          <w:szCs w:val="24"/>
          <w:lang w:eastAsia="ru-RU"/>
        </w:rPr>
        <w:t xml:space="preserve"> мыслительных операций (установление отношений по принципу решения простых и сложных наглядных аналогий).</w:t>
      </w:r>
      <w:r w:rsidR="00AD008D">
        <w:rPr>
          <w:rFonts w:ascii="Times New Roman" w:eastAsia="Times New Roman" w:hAnsi="Times New Roman"/>
          <w:color w:val="252525"/>
          <w:sz w:val="24"/>
          <w:szCs w:val="24"/>
          <w:lang w:eastAsia="ru-RU"/>
        </w:rPr>
        <w:t xml:space="preserve"> </w:t>
      </w:r>
      <w:r w:rsidRPr="00AD008D">
        <w:rPr>
          <w:rFonts w:ascii="Times New Roman" w:eastAsia="Times New Roman" w:hAnsi="Times New Roman"/>
          <w:color w:val="252525"/>
          <w:sz w:val="24"/>
          <w:szCs w:val="24"/>
          <w:lang w:eastAsia="ru-RU"/>
        </w:rPr>
        <w:t>Поскольку в каждой серии имеются задания, различные по своей направленности, то и ошибки могут, соответственно, оцениваться в зависимости от того, какую когнитивную операцию необходимо осуществить ребенку для подбора недостающего фрагмента.</w:t>
      </w:r>
    </w:p>
    <w:p w:rsidR="00AD008D" w:rsidRDefault="00AD008D" w:rsidP="00AD008D">
      <w:pPr>
        <w:shd w:val="clear" w:color="auto" w:fill="FFFFFF"/>
        <w:spacing w:after="0" w:line="240" w:lineRule="auto"/>
        <w:jc w:val="center"/>
        <w:rPr>
          <w:rFonts w:ascii="Times New Roman" w:eastAsia="Times New Roman" w:hAnsi="Times New Roman"/>
          <w:b/>
          <w:i/>
          <w:color w:val="252525"/>
          <w:sz w:val="24"/>
          <w:szCs w:val="24"/>
          <w:lang w:eastAsia="ru-RU"/>
        </w:rPr>
      </w:pPr>
    </w:p>
    <w:p w:rsidR="00AD008D" w:rsidRPr="00AD008D" w:rsidRDefault="00AD008D" w:rsidP="00AD008D">
      <w:pPr>
        <w:shd w:val="clear" w:color="auto" w:fill="FFFFFF"/>
        <w:spacing w:after="0" w:line="240" w:lineRule="auto"/>
        <w:jc w:val="center"/>
        <w:rPr>
          <w:rFonts w:ascii="Times New Roman" w:eastAsia="Times New Roman" w:hAnsi="Times New Roman"/>
          <w:b/>
          <w:i/>
          <w:color w:val="252525"/>
          <w:sz w:val="24"/>
          <w:szCs w:val="24"/>
          <w:lang w:eastAsia="ru-RU"/>
        </w:rPr>
      </w:pPr>
      <w:r w:rsidRPr="00AD008D">
        <w:rPr>
          <w:rFonts w:ascii="Times New Roman" w:eastAsia="Times New Roman" w:hAnsi="Times New Roman"/>
          <w:b/>
          <w:i/>
          <w:color w:val="252525"/>
          <w:sz w:val="24"/>
          <w:szCs w:val="24"/>
          <w:lang w:eastAsia="ru-RU"/>
        </w:rPr>
        <w:t xml:space="preserve">Классификация ошибок по тесту Цветных прогрессивных матриц </w:t>
      </w:r>
      <w:proofErr w:type="spellStart"/>
      <w:r w:rsidRPr="00AD008D">
        <w:rPr>
          <w:rFonts w:ascii="Times New Roman" w:eastAsia="Times New Roman" w:hAnsi="Times New Roman"/>
          <w:b/>
          <w:i/>
          <w:color w:val="252525"/>
          <w:sz w:val="24"/>
          <w:szCs w:val="24"/>
          <w:lang w:eastAsia="ru-RU"/>
        </w:rPr>
        <w:t>Равена</w:t>
      </w:r>
      <w:proofErr w:type="spellEnd"/>
      <w:r w:rsidRPr="00AD008D">
        <w:rPr>
          <w:rFonts w:ascii="Times New Roman" w:eastAsia="Times New Roman" w:hAnsi="Times New Roman"/>
          <w:b/>
          <w:i/>
          <w:color w:val="252525"/>
          <w:sz w:val="24"/>
          <w:szCs w:val="24"/>
          <w:lang w:eastAsia="ru-RU"/>
        </w:rPr>
        <w:t xml:space="preserve"> (предложена </w:t>
      </w:r>
      <w:proofErr w:type="spellStart"/>
      <w:r w:rsidRPr="00AD008D">
        <w:rPr>
          <w:rFonts w:ascii="Times New Roman" w:eastAsia="Times New Roman" w:hAnsi="Times New Roman"/>
          <w:b/>
          <w:i/>
          <w:color w:val="252525"/>
          <w:sz w:val="24"/>
          <w:szCs w:val="24"/>
          <w:lang w:eastAsia="ru-RU"/>
        </w:rPr>
        <w:t>Н.Семаго</w:t>
      </w:r>
      <w:proofErr w:type="spellEnd"/>
      <w:r w:rsidRPr="00AD008D">
        <w:rPr>
          <w:rFonts w:ascii="Times New Roman" w:eastAsia="Times New Roman" w:hAnsi="Times New Roman"/>
          <w:b/>
          <w:i/>
          <w:color w:val="252525"/>
          <w:sz w:val="24"/>
          <w:szCs w:val="24"/>
          <w:lang w:eastAsia="ru-RU"/>
        </w:rPr>
        <w:t>).</w:t>
      </w:r>
    </w:p>
    <w:p w:rsidR="00FC1F49" w:rsidRPr="00AD008D" w:rsidRDefault="00FC1F49" w:rsidP="00AD008D">
      <w:pPr>
        <w:shd w:val="clear" w:color="auto" w:fill="FFFFFF"/>
        <w:spacing w:after="0" w:line="240" w:lineRule="auto"/>
        <w:jc w:val="both"/>
        <w:rPr>
          <w:rFonts w:ascii="Times New Roman" w:eastAsia="Times New Roman" w:hAnsi="Times New Roman"/>
          <w:color w:val="252525"/>
          <w:sz w:val="24"/>
          <w:szCs w:val="24"/>
          <w:lang w:eastAsia="ru-RU"/>
        </w:rPr>
      </w:pPr>
      <w:r w:rsidRPr="00AD008D">
        <w:rPr>
          <w:rFonts w:ascii="Times New Roman" w:eastAsia="Times New Roman" w:hAnsi="Times New Roman"/>
          <w:bCs/>
          <w:color w:val="252525"/>
          <w:sz w:val="24"/>
          <w:szCs w:val="24"/>
          <w:lang w:eastAsia="ru-RU"/>
        </w:rPr>
        <w:t>Ошибки</w:t>
      </w:r>
      <w:r w:rsidRPr="00AD008D">
        <w:rPr>
          <w:rFonts w:ascii="Times New Roman" w:eastAsia="Times New Roman" w:hAnsi="Times New Roman"/>
          <w:color w:val="252525"/>
          <w:sz w:val="24"/>
          <w:szCs w:val="24"/>
          <w:lang w:eastAsia="ru-RU"/>
        </w:rPr>
        <w:t> при выполнении заданий </w:t>
      </w:r>
      <w:r w:rsidRPr="00AD008D">
        <w:rPr>
          <w:rFonts w:ascii="Times New Roman" w:eastAsia="Times New Roman" w:hAnsi="Times New Roman"/>
          <w:bCs/>
          <w:color w:val="252525"/>
          <w:sz w:val="24"/>
          <w:szCs w:val="24"/>
          <w:lang w:eastAsia="ru-RU"/>
        </w:rPr>
        <w:t>можно классифицировать в соответствии с типом предлагаемого задания</w:t>
      </w:r>
      <w:r w:rsidRPr="00AD008D">
        <w:rPr>
          <w:rFonts w:ascii="Times New Roman" w:eastAsia="Times New Roman" w:hAnsi="Times New Roman"/>
          <w:color w:val="252525"/>
          <w:sz w:val="24"/>
          <w:szCs w:val="24"/>
          <w:lang w:eastAsia="ru-RU"/>
        </w:rPr>
        <w:t>:</w:t>
      </w:r>
    </w:p>
    <w:p w:rsidR="00FC1F49" w:rsidRPr="00AD008D" w:rsidRDefault="00FC1F49" w:rsidP="00AD008D">
      <w:pPr>
        <w:numPr>
          <w:ilvl w:val="0"/>
          <w:numId w:val="13"/>
        </w:numPr>
        <w:shd w:val="clear" w:color="auto" w:fill="FFFFFF"/>
        <w:spacing w:after="0" w:line="240" w:lineRule="auto"/>
        <w:ind w:left="768"/>
        <w:jc w:val="both"/>
        <w:rPr>
          <w:rFonts w:ascii="Times New Roman" w:eastAsia="Times New Roman" w:hAnsi="Times New Roman"/>
          <w:color w:val="252525"/>
          <w:sz w:val="24"/>
          <w:szCs w:val="24"/>
          <w:lang w:eastAsia="ru-RU"/>
        </w:rPr>
      </w:pPr>
      <w:r w:rsidRPr="00AD008D">
        <w:rPr>
          <w:rFonts w:ascii="Times New Roman" w:eastAsia="Times New Roman" w:hAnsi="Times New Roman"/>
          <w:b/>
          <w:bCs/>
          <w:color w:val="252525"/>
          <w:sz w:val="24"/>
          <w:szCs w:val="24"/>
          <w:lang w:eastAsia="ru-RU"/>
        </w:rPr>
        <w:t>Трудности подбора идентичного элемента по подобию</w:t>
      </w:r>
      <w:r w:rsidRPr="00AD008D">
        <w:rPr>
          <w:rFonts w:ascii="Times New Roman" w:eastAsia="Times New Roman" w:hAnsi="Times New Roman"/>
          <w:color w:val="252525"/>
          <w:sz w:val="24"/>
          <w:szCs w:val="24"/>
          <w:lang w:eastAsia="ru-RU"/>
        </w:rPr>
        <w:t>. Этот тип ошибок является наиболее грубым и, как правило, характеризует невозможность осуществления ребенком данного типа задания в целом. Тем не менее даже при неудачном решении матриц А2 и А3 (при том что матрица А1 является обучающей) имеет смысл продолжить серию А до матриц А9 А10, чтобы быть уверенным в отрицательном результате. Исключение составляют те случаи, когда ребенок выражает таким образом свой негативизм, поскольку задания цветных матриц доступны даже детям со снижением остроты зрения.</w:t>
      </w:r>
    </w:p>
    <w:p w:rsidR="00FC1F49" w:rsidRPr="00AD008D" w:rsidRDefault="00FC1F49" w:rsidP="00AD008D">
      <w:pPr>
        <w:numPr>
          <w:ilvl w:val="0"/>
          <w:numId w:val="13"/>
        </w:numPr>
        <w:shd w:val="clear" w:color="auto" w:fill="FFFFFF"/>
        <w:spacing w:after="0" w:line="240" w:lineRule="auto"/>
        <w:ind w:left="768"/>
        <w:jc w:val="both"/>
        <w:rPr>
          <w:rFonts w:ascii="Times New Roman" w:eastAsia="Times New Roman" w:hAnsi="Times New Roman"/>
          <w:color w:val="252525"/>
          <w:sz w:val="24"/>
          <w:szCs w:val="24"/>
          <w:lang w:eastAsia="ru-RU"/>
        </w:rPr>
      </w:pPr>
      <w:r w:rsidRPr="00AD008D">
        <w:rPr>
          <w:rFonts w:ascii="Times New Roman" w:eastAsia="Times New Roman" w:hAnsi="Times New Roman"/>
          <w:b/>
          <w:bCs/>
          <w:color w:val="252525"/>
          <w:sz w:val="24"/>
          <w:szCs w:val="24"/>
          <w:lang w:eastAsia="ru-RU"/>
        </w:rPr>
        <w:t>Трудности, возникающие при необходимости учета двух изменяющихся признако</w:t>
      </w:r>
      <w:r w:rsidRPr="00AD008D">
        <w:rPr>
          <w:rFonts w:ascii="Times New Roman" w:eastAsia="Times New Roman" w:hAnsi="Times New Roman"/>
          <w:color w:val="252525"/>
          <w:sz w:val="24"/>
          <w:szCs w:val="24"/>
          <w:lang w:eastAsia="ru-RU"/>
        </w:rPr>
        <w:t xml:space="preserve">в, характеризуют, как правило, проблемы, связанные с невозможностью </w:t>
      </w:r>
      <w:r w:rsidRPr="00AD008D">
        <w:rPr>
          <w:rFonts w:ascii="Times New Roman" w:eastAsia="Times New Roman" w:hAnsi="Times New Roman"/>
          <w:color w:val="252525"/>
          <w:sz w:val="24"/>
          <w:szCs w:val="24"/>
          <w:lang w:eastAsia="ru-RU"/>
        </w:rPr>
        <w:lastRenderedPageBreak/>
        <w:t>распределения внимания. Однако данная гипотеза требует проверки посредством применения дополнительных методик.</w:t>
      </w:r>
    </w:p>
    <w:p w:rsidR="00FC1F49" w:rsidRPr="00AD008D" w:rsidRDefault="00FC1F49" w:rsidP="00AD008D">
      <w:pPr>
        <w:numPr>
          <w:ilvl w:val="0"/>
          <w:numId w:val="13"/>
        </w:numPr>
        <w:shd w:val="clear" w:color="auto" w:fill="FFFFFF"/>
        <w:spacing w:after="0" w:line="240" w:lineRule="auto"/>
        <w:ind w:left="768"/>
        <w:jc w:val="both"/>
        <w:rPr>
          <w:rFonts w:ascii="Times New Roman" w:eastAsia="Times New Roman" w:hAnsi="Times New Roman"/>
          <w:color w:val="252525"/>
          <w:sz w:val="24"/>
          <w:szCs w:val="24"/>
          <w:lang w:eastAsia="ru-RU"/>
        </w:rPr>
      </w:pPr>
      <w:r w:rsidRPr="00AD008D">
        <w:rPr>
          <w:rFonts w:ascii="Times New Roman" w:eastAsia="Times New Roman" w:hAnsi="Times New Roman"/>
          <w:b/>
          <w:bCs/>
          <w:color w:val="252525"/>
          <w:sz w:val="24"/>
          <w:szCs w:val="24"/>
          <w:lang w:eastAsia="ru-RU"/>
        </w:rPr>
        <w:t>Трудности дополнения до целого</w:t>
      </w:r>
      <w:r w:rsidRPr="00AD008D">
        <w:rPr>
          <w:rFonts w:ascii="Times New Roman" w:eastAsia="Times New Roman" w:hAnsi="Times New Roman"/>
          <w:color w:val="252525"/>
          <w:sz w:val="24"/>
          <w:szCs w:val="24"/>
          <w:lang w:eastAsia="ru-RU"/>
        </w:rPr>
        <w:t>, которые могут возникать при проблемах целостного (</w:t>
      </w:r>
      <w:proofErr w:type="spellStart"/>
      <w:r w:rsidRPr="00AD008D">
        <w:rPr>
          <w:rFonts w:ascii="Times New Roman" w:eastAsia="Times New Roman" w:hAnsi="Times New Roman"/>
          <w:color w:val="252525"/>
          <w:sz w:val="24"/>
          <w:szCs w:val="24"/>
          <w:lang w:eastAsia="ru-RU"/>
        </w:rPr>
        <w:t>гештальтного</w:t>
      </w:r>
      <w:proofErr w:type="spellEnd"/>
      <w:r w:rsidRPr="00AD008D">
        <w:rPr>
          <w:rFonts w:ascii="Times New Roman" w:eastAsia="Times New Roman" w:hAnsi="Times New Roman"/>
          <w:color w:val="252525"/>
          <w:sz w:val="24"/>
          <w:szCs w:val="24"/>
          <w:lang w:eastAsia="ru-RU"/>
        </w:rPr>
        <w:t>) восприятия, и являются косвенными показателями фрагментарности зрительного восприятия.</w:t>
      </w:r>
    </w:p>
    <w:p w:rsidR="00FC1F49" w:rsidRPr="00AD008D" w:rsidRDefault="00FC1F49" w:rsidP="00AD008D">
      <w:pPr>
        <w:numPr>
          <w:ilvl w:val="0"/>
          <w:numId w:val="13"/>
        </w:numPr>
        <w:shd w:val="clear" w:color="auto" w:fill="FFFFFF"/>
        <w:spacing w:after="0" w:line="240" w:lineRule="auto"/>
        <w:ind w:left="768"/>
        <w:jc w:val="both"/>
        <w:rPr>
          <w:rFonts w:ascii="Times New Roman" w:eastAsia="Times New Roman" w:hAnsi="Times New Roman"/>
          <w:color w:val="252525"/>
          <w:sz w:val="24"/>
          <w:szCs w:val="24"/>
          <w:lang w:eastAsia="ru-RU"/>
        </w:rPr>
      </w:pPr>
      <w:r w:rsidRPr="00AD008D">
        <w:rPr>
          <w:rFonts w:ascii="Times New Roman" w:eastAsia="Times New Roman" w:hAnsi="Times New Roman"/>
          <w:b/>
          <w:bCs/>
          <w:color w:val="252525"/>
          <w:sz w:val="24"/>
          <w:szCs w:val="24"/>
          <w:lang w:eastAsia="ru-RU"/>
        </w:rPr>
        <w:t>Трудности собственно логического характера</w:t>
      </w:r>
      <w:r w:rsidRPr="00AD008D">
        <w:rPr>
          <w:rFonts w:ascii="Times New Roman" w:eastAsia="Times New Roman" w:hAnsi="Times New Roman"/>
          <w:color w:val="252525"/>
          <w:sz w:val="24"/>
          <w:szCs w:val="24"/>
          <w:lang w:eastAsia="ru-RU"/>
        </w:rPr>
        <w:t>, то есть нахождения аналогий между двумя парами фигур.</w:t>
      </w:r>
    </w:p>
    <w:p w:rsidR="00FC1F49" w:rsidRPr="00AD008D" w:rsidRDefault="00FC1F49" w:rsidP="00AD008D">
      <w:pPr>
        <w:numPr>
          <w:ilvl w:val="0"/>
          <w:numId w:val="13"/>
        </w:numPr>
        <w:shd w:val="clear" w:color="auto" w:fill="FFFFFF"/>
        <w:spacing w:after="0" w:line="240" w:lineRule="auto"/>
        <w:ind w:left="768"/>
        <w:jc w:val="both"/>
        <w:rPr>
          <w:rFonts w:ascii="Times New Roman" w:eastAsia="Times New Roman" w:hAnsi="Times New Roman"/>
          <w:color w:val="252525"/>
          <w:sz w:val="24"/>
          <w:szCs w:val="24"/>
          <w:lang w:eastAsia="ru-RU"/>
        </w:rPr>
      </w:pPr>
      <w:r w:rsidRPr="00AD008D">
        <w:rPr>
          <w:rFonts w:ascii="Times New Roman" w:eastAsia="Times New Roman" w:hAnsi="Times New Roman"/>
          <w:color w:val="252525"/>
          <w:sz w:val="24"/>
          <w:szCs w:val="24"/>
          <w:lang w:eastAsia="ru-RU"/>
        </w:rPr>
        <w:t xml:space="preserve">Специфические ошибки, характерные для детей с определенными особенностями </w:t>
      </w:r>
      <w:proofErr w:type="spellStart"/>
      <w:r w:rsidRPr="00AD008D">
        <w:rPr>
          <w:rFonts w:ascii="Times New Roman" w:eastAsia="Times New Roman" w:hAnsi="Times New Roman"/>
          <w:color w:val="252525"/>
          <w:sz w:val="24"/>
          <w:szCs w:val="24"/>
          <w:lang w:eastAsia="ru-RU"/>
        </w:rPr>
        <w:t>межфункциональной</w:t>
      </w:r>
      <w:proofErr w:type="spellEnd"/>
      <w:r w:rsidRPr="00AD008D">
        <w:rPr>
          <w:rFonts w:ascii="Times New Roman" w:eastAsia="Times New Roman" w:hAnsi="Times New Roman"/>
          <w:color w:val="252525"/>
          <w:sz w:val="24"/>
          <w:szCs w:val="24"/>
          <w:lang w:eastAsia="ru-RU"/>
        </w:rPr>
        <w:t xml:space="preserve"> организации мозговых систем (косвенно отражаемые в профиле латеральных предпочтений). Это так называемые </w:t>
      </w:r>
      <w:r w:rsidRPr="00AD008D">
        <w:rPr>
          <w:rFonts w:ascii="Times New Roman" w:eastAsia="Times New Roman" w:hAnsi="Times New Roman"/>
          <w:b/>
          <w:bCs/>
          <w:color w:val="252525"/>
          <w:sz w:val="24"/>
          <w:szCs w:val="24"/>
          <w:lang w:eastAsia="ru-RU"/>
        </w:rPr>
        <w:t>«повороты на 90° и 180°»</w:t>
      </w:r>
      <w:r w:rsidRPr="00AD008D">
        <w:rPr>
          <w:rFonts w:ascii="Times New Roman" w:eastAsia="Times New Roman" w:hAnsi="Times New Roman"/>
          <w:color w:val="252525"/>
          <w:sz w:val="24"/>
          <w:szCs w:val="24"/>
          <w:lang w:eastAsia="ru-RU"/>
        </w:rPr>
        <w:t>, то есть подбор элементов, перевернутых на 90° и 180° по отношению к правильному выбору.</w:t>
      </w:r>
    </w:p>
    <w:p w:rsidR="00FC1F49" w:rsidRPr="00AD008D" w:rsidRDefault="00FC1F49" w:rsidP="00AD008D">
      <w:pPr>
        <w:numPr>
          <w:ilvl w:val="0"/>
          <w:numId w:val="13"/>
        </w:numPr>
        <w:shd w:val="clear" w:color="auto" w:fill="FFFFFF"/>
        <w:spacing w:after="0" w:line="240" w:lineRule="auto"/>
        <w:ind w:left="768"/>
        <w:jc w:val="both"/>
        <w:rPr>
          <w:rFonts w:ascii="Times New Roman" w:eastAsia="Times New Roman" w:hAnsi="Times New Roman"/>
          <w:color w:val="252525"/>
          <w:sz w:val="24"/>
          <w:szCs w:val="24"/>
          <w:lang w:eastAsia="ru-RU"/>
        </w:rPr>
      </w:pPr>
      <w:r w:rsidRPr="00AD008D">
        <w:rPr>
          <w:rFonts w:ascii="Times New Roman" w:eastAsia="Times New Roman" w:hAnsi="Times New Roman"/>
          <w:color w:val="252525"/>
          <w:sz w:val="24"/>
          <w:szCs w:val="24"/>
          <w:lang w:eastAsia="ru-RU"/>
        </w:rPr>
        <w:t>В ситуации установления отношений по принципу решения простых и сложных наглядных аналогий (серия В) дети часто выбирают фигуру-двойника нижнего левого элемента матрицы, то есть </w:t>
      </w:r>
      <w:r w:rsidRPr="00AD008D">
        <w:rPr>
          <w:rFonts w:ascii="Times New Roman" w:eastAsia="Times New Roman" w:hAnsi="Times New Roman"/>
          <w:b/>
          <w:bCs/>
          <w:color w:val="252525"/>
          <w:sz w:val="24"/>
          <w:szCs w:val="24"/>
          <w:lang w:eastAsia="ru-RU"/>
        </w:rPr>
        <w:t>просто дублируют один из элементов матрицы</w:t>
      </w:r>
      <w:r w:rsidRPr="00AD008D">
        <w:rPr>
          <w:rFonts w:ascii="Times New Roman" w:eastAsia="Times New Roman" w:hAnsi="Times New Roman"/>
          <w:color w:val="252525"/>
          <w:sz w:val="24"/>
          <w:szCs w:val="24"/>
          <w:lang w:eastAsia="ru-RU"/>
        </w:rPr>
        <w:t xml:space="preserve">. Это свойственно, в основном, детям, которые «честно» подходят к работе, но в силу недостаточной </w:t>
      </w:r>
      <w:proofErr w:type="spellStart"/>
      <w:r w:rsidRPr="00AD008D">
        <w:rPr>
          <w:rFonts w:ascii="Times New Roman" w:eastAsia="Times New Roman" w:hAnsi="Times New Roman"/>
          <w:color w:val="252525"/>
          <w:sz w:val="24"/>
          <w:szCs w:val="24"/>
          <w:lang w:eastAsia="ru-RU"/>
        </w:rPr>
        <w:t>сформированности</w:t>
      </w:r>
      <w:proofErr w:type="spellEnd"/>
      <w:r w:rsidRPr="00AD008D">
        <w:rPr>
          <w:rFonts w:ascii="Times New Roman" w:eastAsia="Times New Roman" w:hAnsi="Times New Roman"/>
          <w:color w:val="252525"/>
          <w:sz w:val="24"/>
          <w:szCs w:val="24"/>
          <w:lang w:eastAsia="ru-RU"/>
        </w:rPr>
        <w:t xml:space="preserve"> логических операций совершают подобные ошибки.</w:t>
      </w:r>
    </w:p>
    <w:p w:rsidR="00FC1F49" w:rsidRPr="00AD008D" w:rsidRDefault="00FC1F49" w:rsidP="00AD008D">
      <w:pPr>
        <w:numPr>
          <w:ilvl w:val="0"/>
          <w:numId w:val="13"/>
        </w:numPr>
        <w:shd w:val="clear" w:color="auto" w:fill="FFFFFF"/>
        <w:spacing w:after="0" w:line="240" w:lineRule="auto"/>
        <w:ind w:left="768"/>
        <w:jc w:val="both"/>
        <w:rPr>
          <w:rFonts w:ascii="Times New Roman" w:eastAsia="Times New Roman" w:hAnsi="Times New Roman"/>
          <w:color w:val="252525"/>
          <w:sz w:val="24"/>
          <w:szCs w:val="24"/>
          <w:lang w:eastAsia="ru-RU"/>
        </w:rPr>
      </w:pPr>
      <w:r w:rsidRPr="00AD008D">
        <w:rPr>
          <w:rFonts w:ascii="Times New Roman" w:eastAsia="Times New Roman" w:hAnsi="Times New Roman"/>
          <w:b/>
          <w:bCs/>
          <w:color w:val="252525"/>
          <w:sz w:val="24"/>
          <w:szCs w:val="24"/>
          <w:lang w:eastAsia="ru-RU"/>
        </w:rPr>
        <w:t>Неспецифические ошибки</w:t>
      </w:r>
      <w:r w:rsidRPr="00AD008D">
        <w:rPr>
          <w:rFonts w:ascii="Times New Roman" w:eastAsia="Times New Roman" w:hAnsi="Times New Roman"/>
          <w:color w:val="252525"/>
          <w:sz w:val="24"/>
          <w:szCs w:val="24"/>
          <w:lang w:eastAsia="ru-RU"/>
        </w:rPr>
        <w:t> (ошибки невнимания, импульсивности, хаотичные импульсивные выборы), которые могут как свидетельствовать о незрелости регуляторных функций, так и являться результатом утомления или пресыщения.</w:t>
      </w:r>
    </w:p>
    <w:p w:rsidR="00FC1F49" w:rsidRPr="00AD008D" w:rsidRDefault="00FC1F49" w:rsidP="00AD008D">
      <w:pPr>
        <w:numPr>
          <w:ilvl w:val="0"/>
          <w:numId w:val="13"/>
        </w:numPr>
        <w:shd w:val="clear" w:color="auto" w:fill="FFFFFF"/>
        <w:spacing w:after="0" w:line="240" w:lineRule="auto"/>
        <w:ind w:left="768"/>
        <w:jc w:val="both"/>
        <w:rPr>
          <w:rFonts w:ascii="Times New Roman" w:eastAsia="Times New Roman" w:hAnsi="Times New Roman"/>
          <w:color w:val="252525"/>
          <w:sz w:val="24"/>
          <w:szCs w:val="24"/>
          <w:lang w:eastAsia="ru-RU"/>
        </w:rPr>
      </w:pPr>
      <w:r w:rsidRPr="00AD008D">
        <w:rPr>
          <w:rFonts w:ascii="Times New Roman" w:eastAsia="Times New Roman" w:hAnsi="Times New Roman"/>
          <w:b/>
          <w:bCs/>
          <w:color w:val="252525"/>
          <w:sz w:val="24"/>
          <w:szCs w:val="24"/>
          <w:lang w:eastAsia="ru-RU"/>
        </w:rPr>
        <w:t>При импульсивном характере деятельности или при сильном утомлении ошибки часто бывают совершенно случайными</w:t>
      </w:r>
      <w:r w:rsidRPr="00AD008D">
        <w:rPr>
          <w:rFonts w:ascii="Times New Roman" w:eastAsia="Times New Roman" w:hAnsi="Times New Roman"/>
          <w:color w:val="252525"/>
          <w:sz w:val="24"/>
          <w:szCs w:val="24"/>
          <w:lang w:eastAsia="ru-RU"/>
        </w:rPr>
        <w:t>, когда анализ матрицы ребенком не проводится, и он выбирает первый попавшийся фрагмент (в том числе может попасть и правильный).</w:t>
      </w:r>
    </w:p>
    <w:p w:rsidR="00FC1F49" w:rsidRDefault="00FC1F49" w:rsidP="00AD008D">
      <w:pPr>
        <w:numPr>
          <w:ilvl w:val="0"/>
          <w:numId w:val="13"/>
        </w:numPr>
        <w:shd w:val="clear" w:color="auto" w:fill="FFFFFF"/>
        <w:spacing w:after="0" w:line="240" w:lineRule="auto"/>
        <w:ind w:left="768"/>
        <w:jc w:val="both"/>
        <w:rPr>
          <w:rFonts w:ascii="Times New Roman" w:eastAsia="Times New Roman" w:hAnsi="Times New Roman"/>
          <w:color w:val="252525"/>
          <w:sz w:val="24"/>
          <w:szCs w:val="24"/>
          <w:lang w:eastAsia="ru-RU"/>
        </w:rPr>
      </w:pPr>
      <w:r w:rsidRPr="00AD008D">
        <w:rPr>
          <w:rFonts w:ascii="Times New Roman" w:eastAsia="Times New Roman" w:hAnsi="Times New Roman"/>
          <w:color w:val="252525"/>
          <w:sz w:val="24"/>
          <w:szCs w:val="24"/>
          <w:lang w:eastAsia="ru-RU"/>
        </w:rPr>
        <w:t>Иногда детям бывает достаточно трудно дополнить до целого фигуры, несимметричные по форме (такие, как А</w:t>
      </w:r>
      <w:r w:rsidR="00AD008D">
        <w:rPr>
          <w:rFonts w:ascii="Times New Roman" w:eastAsia="Times New Roman" w:hAnsi="Times New Roman"/>
          <w:color w:val="252525"/>
          <w:sz w:val="24"/>
          <w:szCs w:val="24"/>
          <w:lang w:eastAsia="ru-RU"/>
        </w:rPr>
        <w:t>В</w:t>
      </w:r>
      <w:r w:rsidRPr="00AD008D">
        <w:rPr>
          <w:rFonts w:ascii="Times New Roman" w:eastAsia="Times New Roman" w:hAnsi="Times New Roman"/>
          <w:color w:val="252525"/>
          <w:sz w:val="24"/>
          <w:szCs w:val="24"/>
          <w:vertAlign w:val="subscript"/>
          <w:lang w:eastAsia="ru-RU"/>
        </w:rPr>
        <w:t>6</w:t>
      </w:r>
      <w:r w:rsidRPr="00AD008D">
        <w:rPr>
          <w:rFonts w:ascii="Times New Roman" w:eastAsia="Times New Roman" w:hAnsi="Times New Roman"/>
          <w:color w:val="252525"/>
          <w:sz w:val="24"/>
          <w:szCs w:val="24"/>
          <w:lang w:eastAsia="ru-RU"/>
        </w:rPr>
        <w:t>, В</w:t>
      </w:r>
      <w:r w:rsidRPr="00AD008D">
        <w:rPr>
          <w:rFonts w:ascii="Times New Roman" w:eastAsia="Times New Roman" w:hAnsi="Times New Roman"/>
          <w:color w:val="252525"/>
          <w:sz w:val="24"/>
          <w:szCs w:val="24"/>
          <w:vertAlign w:val="subscript"/>
          <w:lang w:eastAsia="ru-RU"/>
        </w:rPr>
        <w:t>5</w:t>
      </w:r>
      <w:r w:rsidRPr="00AD008D">
        <w:rPr>
          <w:rFonts w:ascii="Times New Roman" w:eastAsia="Times New Roman" w:hAnsi="Times New Roman"/>
          <w:color w:val="252525"/>
          <w:sz w:val="24"/>
          <w:szCs w:val="24"/>
          <w:lang w:eastAsia="ru-RU"/>
        </w:rPr>
        <w:t>).</w:t>
      </w:r>
    </w:p>
    <w:p w:rsidR="00B71F49" w:rsidRPr="00AD008D" w:rsidRDefault="00B71F49" w:rsidP="00B71F49">
      <w:pPr>
        <w:shd w:val="clear" w:color="auto" w:fill="FFFFFF"/>
        <w:spacing w:after="0" w:line="240" w:lineRule="auto"/>
        <w:jc w:val="both"/>
        <w:rPr>
          <w:rFonts w:ascii="Times New Roman" w:eastAsia="Times New Roman" w:hAnsi="Times New Roman"/>
          <w:color w:val="252525"/>
          <w:sz w:val="24"/>
          <w:szCs w:val="24"/>
          <w:lang w:eastAsia="ru-RU"/>
        </w:rPr>
      </w:pPr>
    </w:p>
    <w:p w:rsidR="002E335F" w:rsidRPr="00353AD1" w:rsidRDefault="002E335F" w:rsidP="002E335F">
      <w:pPr>
        <w:shd w:val="clear" w:color="auto" w:fill="FFFFFF"/>
        <w:spacing w:after="0" w:line="240" w:lineRule="auto"/>
        <w:jc w:val="center"/>
        <w:rPr>
          <w:rFonts w:ascii="Times New Roman" w:eastAsia="Times New Roman" w:hAnsi="Times New Roman"/>
          <w:color w:val="252525"/>
          <w:sz w:val="24"/>
          <w:szCs w:val="24"/>
          <w:lang w:eastAsia="ru-RU"/>
        </w:rPr>
      </w:pPr>
      <w:r w:rsidRPr="00353AD1">
        <w:rPr>
          <w:rFonts w:ascii="Times New Roman" w:eastAsia="Times New Roman" w:hAnsi="Times New Roman"/>
          <w:b/>
          <w:bCs/>
          <w:color w:val="000000"/>
          <w:sz w:val="24"/>
          <w:szCs w:val="24"/>
          <w:lang w:eastAsia="ru-RU"/>
        </w:rPr>
        <w:t>Модифицированный вариант</w:t>
      </w:r>
      <w:r>
        <w:rPr>
          <w:rFonts w:ascii="Times New Roman" w:eastAsia="Times New Roman" w:hAnsi="Times New Roman"/>
          <w:b/>
          <w:bCs/>
          <w:color w:val="000000"/>
          <w:sz w:val="24"/>
          <w:szCs w:val="24"/>
          <w:lang w:eastAsia="ru-RU"/>
        </w:rPr>
        <w:t xml:space="preserve"> проведения теста </w:t>
      </w:r>
    </w:p>
    <w:p w:rsidR="002E335F" w:rsidRPr="00353AD1" w:rsidRDefault="002E335F" w:rsidP="002E335F">
      <w:pPr>
        <w:shd w:val="clear" w:color="auto" w:fill="FFFFFF"/>
        <w:spacing w:after="0" w:line="240" w:lineRule="auto"/>
        <w:jc w:val="both"/>
        <w:rPr>
          <w:rFonts w:ascii="Times New Roman" w:eastAsia="Times New Roman" w:hAnsi="Times New Roman"/>
          <w:color w:val="252525"/>
          <w:sz w:val="24"/>
          <w:szCs w:val="24"/>
          <w:lang w:eastAsia="ru-RU"/>
        </w:rPr>
      </w:pPr>
      <w:r w:rsidRPr="00353AD1">
        <w:rPr>
          <w:rFonts w:ascii="Times New Roman" w:eastAsia="Times New Roman" w:hAnsi="Times New Roman"/>
          <w:color w:val="252525"/>
          <w:sz w:val="24"/>
          <w:szCs w:val="24"/>
          <w:lang w:eastAsia="ru-RU"/>
        </w:rPr>
        <w:t>В России была модифицирована процедура предъявления Цветных матриц по сравнению со Стандартными, и, соответственно, разработана иная система дифференцированной оценки выполнения заданий. Модификация основана на учёте умения ребёнка использовать различные виды помощи (уточнение, стимулирующая помощь, организующая помощь, обучающая помощь) для решения интеллектуальных задач.</w:t>
      </w:r>
    </w:p>
    <w:p w:rsidR="002E335F" w:rsidRPr="00353AD1" w:rsidRDefault="002E335F" w:rsidP="002E335F">
      <w:pPr>
        <w:shd w:val="clear" w:color="auto" w:fill="FFFFFF"/>
        <w:spacing w:after="0" w:line="240" w:lineRule="auto"/>
        <w:ind w:firstLine="708"/>
        <w:jc w:val="both"/>
        <w:rPr>
          <w:rFonts w:ascii="Times New Roman" w:eastAsia="Times New Roman" w:hAnsi="Times New Roman"/>
          <w:color w:val="252525"/>
          <w:sz w:val="24"/>
          <w:szCs w:val="24"/>
          <w:lang w:eastAsia="ru-RU"/>
        </w:rPr>
      </w:pPr>
      <w:r w:rsidRPr="00353AD1">
        <w:rPr>
          <w:rFonts w:ascii="Times New Roman" w:eastAsia="Times New Roman" w:hAnsi="Times New Roman"/>
          <w:color w:val="252525"/>
          <w:sz w:val="24"/>
          <w:szCs w:val="24"/>
          <w:lang w:eastAsia="ru-RU"/>
        </w:rPr>
        <w:t xml:space="preserve">Модифицированный вариант проведения и регистрации результатов </w:t>
      </w:r>
      <w:r w:rsidRPr="000B1A3C">
        <w:rPr>
          <w:rFonts w:ascii="Times New Roman" w:eastAsia="Times New Roman" w:hAnsi="Times New Roman"/>
          <w:b/>
          <w:i/>
          <w:color w:val="252525"/>
          <w:sz w:val="24"/>
          <w:szCs w:val="24"/>
          <w:lang w:eastAsia="ru-RU"/>
        </w:rPr>
        <w:t>Т.В.</w:t>
      </w:r>
      <w:r>
        <w:rPr>
          <w:rFonts w:ascii="Times New Roman" w:eastAsia="Times New Roman" w:hAnsi="Times New Roman"/>
          <w:b/>
          <w:i/>
          <w:color w:val="252525"/>
          <w:sz w:val="24"/>
          <w:szCs w:val="24"/>
          <w:lang w:eastAsia="ru-RU"/>
        </w:rPr>
        <w:t xml:space="preserve"> </w:t>
      </w:r>
      <w:r w:rsidRPr="000B1A3C">
        <w:rPr>
          <w:rFonts w:ascii="Times New Roman" w:eastAsia="Times New Roman" w:hAnsi="Times New Roman"/>
          <w:b/>
          <w:i/>
          <w:color w:val="252525"/>
          <w:sz w:val="24"/>
          <w:szCs w:val="24"/>
          <w:lang w:eastAsia="ru-RU"/>
        </w:rPr>
        <w:t>Розановой</w:t>
      </w:r>
      <w:r w:rsidRPr="00353AD1">
        <w:rPr>
          <w:rFonts w:ascii="Times New Roman" w:eastAsia="Times New Roman" w:hAnsi="Times New Roman"/>
          <w:color w:val="252525"/>
          <w:sz w:val="24"/>
          <w:szCs w:val="24"/>
          <w:lang w:eastAsia="ru-RU"/>
        </w:rPr>
        <w:t xml:space="preserve"> для выявления уровня развития познавательной сферы, а также вариант </w:t>
      </w:r>
      <w:r w:rsidRPr="000B1A3C">
        <w:rPr>
          <w:rFonts w:ascii="Times New Roman" w:eastAsia="Times New Roman" w:hAnsi="Times New Roman"/>
          <w:b/>
          <w:i/>
          <w:color w:val="252525"/>
          <w:sz w:val="24"/>
          <w:szCs w:val="24"/>
          <w:lang w:eastAsia="ru-RU"/>
        </w:rPr>
        <w:t>Т.В.</w:t>
      </w:r>
      <w:r>
        <w:rPr>
          <w:rFonts w:ascii="Times New Roman" w:eastAsia="Times New Roman" w:hAnsi="Times New Roman"/>
          <w:b/>
          <w:i/>
          <w:color w:val="252525"/>
          <w:sz w:val="24"/>
          <w:szCs w:val="24"/>
          <w:lang w:eastAsia="ru-RU"/>
        </w:rPr>
        <w:t xml:space="preserve"> </w:t>
      </w:r>
      <w:r w:rsidRPr="000B1A3C">
        <w:rPr>
          <w:rFonts w:ascii="Times New Roman" w:eastAsia="Times New Roman" w:hAnsi="Times New Roman"/>
          <w:b/>
          <w:i/>
          <w:color w:val="252525"/>
          <w:sz w:val="24"/>
          <w:szCs w:val="24"/>
          <w:lang w:eastAsia="ru-RU"/>
        </w:rPr>
        <w:t>Егоровой</w:t>
      </w:r>
      <w:r w:rsidRPr="00353AD1">
        <w:rPr>
          <w:rFonts w:ascii="Times New Roman" w:eastAsia="Times New Roman" w:hAnsi="Times New Roman"/>
          <w:color w:val="252525"/>
          <w:sz w:val="24"/>
          <w:szCs w:val="24"/>
          <w:lang w:eastAsia="ru-RU"/>
        </w:rPr>
        <w:t>, апробированный на детях с задержкой психического развития) используется только для цветных прогрессивных матриц.</w:t>
      </w:r>
    </w:p>
    <w:p w:rsidR="002E335F" w:rsidRPr="00353AD1" w:rsidRDefault="002E335F" w:rsidP="002E335F">
      <w:pPr>
        <w:shd w:val="clear" w:color="auto" w:fill="FFFFFF"/>
        <w:spacing w:after="0" w:line="240" w:lineRule="auto"/>
        <w:ind w:firstLine="708"/>
        <w:jc w:val="both"/>
        <w:rPr>
          <w:rFonts w:ascii="Times New Roman" w:eastAsia="Times New Roman" w:hAnsi="Times New Roman"/>
          <w:color w:val="252525"/>
          <w:sz w:val="24"/>
          <w:szCs w:val="24"/>
          <w:lang w:eastAsia="ru-RU"/>
        </w:rPr>
      </w:pPr>
      <w:r w:rsidRPr="00353AD1">
        <w:rPr>
          <w:rFonts w:ascii="Times New Roman" w:eastAsia="Times New Roman" w:hAnsi="Times New Roman"/>
          <w:color w:val="252525"/>
          <w:sz w:val="24"/>
          <w:szCs w:val="24"/>
          <w:lang w:eastAsia="ru-RU"/>
        </w:rPr>
        <w:t>Модифицированный вариант проведения и регистрации результатов целесообразно использовать для разграничения различных форм умственной отсталости, определения уровня актуального развития, выявления особенностей формирования познавательной деятельности ребенка, что, по сути, повышает дифференциально-диагностическую ценность методики.</w:t>
      </w:r>
    </w:p>
    <w:p w:rsidR="002E335F" w:rsidRPr="00353AD1" w:rsidRDefault="002E335F" w:rsidP="002E335F">
      <w:pPr>
        <w:shd w:val="clear" w:color="auto" w:fill="FFFFFF"/>
        <w:spacing w:after="0" w:line="240" w:lineRule="auto"/>
        <w:ind w:firstLine="708"/>
        <w:jc w:val="both"/>
        <w:rPr>
          <w:rFonts w:ascii="Times New Roman" w:eastAsia="Times New Roman" w:hAnsi="Times New Roman"/>
          <w:color w:val="252525"/>
          <w:sz w:val="24"/>
          <w:szCs w:val="24"/>
          <w:lang w:eastAsia="ru-RU"/>
        </w:rPr>
      </w:pPr>
      <w:r w:rsidRPr="00353AD1">
        <w:rPr>
          <w:rFonts w:ascii="Times New Roman" w:eastAsia="Times New Roman" w:hAnsi="Times New Roman"/>
          <w:color w:val="252525"/>
          <w:sz w:val="24"/>
          <w:szCs w:val="24"/>
          <w:lang w:eastAsia="ru-RU"/>
        </w:rPr>
        <w:t>Опыт применения модифицированного варианта проведения и регистрации результатов по отношению к детям дошкольного возраста показал, что с одной стороны, акцентирование внимания ребёнка на ошибочности его решения ведёт к снижению позитивного настроя ребёнка на процесс обследования, а с другой стороны позволяет развивать рефлексивные процессы. Поэтому, модифицированный вариант не рекомендуется использовать в работе с детьми, отличающимися повышенной тревожностью, низким уровнем самооценки и притязаний, сниженной мотивацией достижения успеха.</w:t>
      </w:r>
    </w:p>
    <w:p w:rsidR="002E335F" w:rsidRPr="00353AD1" w:rsidRDefault="002E335F" w:rsidP="002E335F">
      <w:pPr>
        <w:shd w:val="clear" w:color="auto" w:fill="FFFFFF"/>
        <w:spacing w:after="0" w:line="240" w:lineRule="auto"/>
        <w:rPr>
          <w:rFonts w:ascii="Times New Roman" w:eastAsia="Times New Roman" w:hAnsi="Times New Roman"/>
          <w:b/>
          <w:color w:val="252525"/>
          <w:sz w:val="28"/>
          <w:szCs w:val="28"/>
          <w:lang w:eastAsia="ru-RU"/>
        </w:rPr>
      </w:pPr>
      <w:r w:rsidRPr="00353AD1">
        <w:rPr>
          <w:rFonts w:ascii="Times New Roman" w:eastAsia="Times New Roman" w:hAnsi="Times New Roman"/>
          <w:b/>
          <w:color w:val="252525"/>
          <w:sz w:val="28"/>
          <w:szCs w:val="28"/>
          <w:lang w:eastAsia="ru-RU"/>
        </w:rPr>
        <w:t xml:space="preserve">Процедура проведения: </w:t>
      </w:r>
    </w:p>
    <w:p w:rsidR="002E335F" w:rsidRPr="00353AD1" w:rsidRDefault="002E335F" w:rsidP="002E335F">
      <w:pPr>
        <w:shd w:val="clear" w:color="auto" w:fill="FFFFFF"/>
        <w:spacing w:after="0" w:line="240" w:lineRule="auto"/>
        <w:jc w:val="both"/>
        <w:rPr>
          <w:rFonts w:ascii="Times New Roman" w:eastAsia="Times New Roman" w:hAnsi="Times New Roman"/>
          <w:color w:val="252525"/>
          <w:sz w:val="24"/>
          <w:szCs w:val="24"/>
          <w:lang w:eastAsia="ru-RU"/>
        </w:rPr>
      </w:pPr>
      <w:r w:rsidRPr="00353AD1">
        <w:rPr>
          <w:rFonts w:ascii="Times New Roman" w:eastAsia="Times New Roman" w:hAnsi="Times New Roman"/>
          <w:color w:val="252525"/>
          <w:sz w:val="24"/>
          <w:szCs w:val="24"/>
          <w:lang w:eastAsia="ru-RU"/>
        </w:rPr>
        <w:lastRenderedPageBreak/>
        <w:t>Ребенку указывается доступными для него коммуникативными средствами на отсутствие кусочка в «коврике», изображенном в верхней части каждой матрицы, и предлагается подыскать подходящий «кусочек» среди шести, расположенных в нижней части той же страницы тестовой тетради. В данной модификации также предполагается, что первое задание в серии А используется как обучающее.</w:t>
      </w:r>
    </w:p>
    <w:p w:rsidR="002E335F" w:rsidRDefault="002E335F" w:rsidP="002E335F">
      <w:pPr>
        <w:shd w:val="clear" w:color="auto" w:fill="FFFFFF"/>
        <w:spacing w:after="0" w:line="240" w:lineRule="auto"/>
        <w:jc w:val="both"/>
        <w:rPr>
          <w:rFonts w:ascii="Times New Roman" w:eastAsia="Times New Roman" w:hAnsi="Times New Roman"/>
          <w:color w:val="252525"/>
          <w:sz w:val="24"/>
          <w:szCs w:val="24"/>
          <w:lang w:eastAsia="ru-RU"/>
        </w:rPr>
      </w:pPr>
      <w:r w:rsidRPr="00353AD1">
        <w:rPr>
          <w:rFonts w:ascii="Times New Roman" w:eastAsia="Times New Roman" w:hAnsi="Times New Roman"/>
          <w:color w:val="252525"/>
          <w:sz w:val="24"/>
          <w:szCs w:val="24"/>
          <w:lang w:eastAsia="ru-RU"/>
        </w:rPr>
        <w:t>Если ребенок совершает ошибку в задании А</w:t>
      </w:r>
      <w:r w:rsidRPr="00353AD1">
        <w:rPr>
          <w:rFonts w:ascii="Times New Roman" w:eastAsia="Times New Roman" w:hAnsi="Times New Roman"/>
          <w:color w:val="252525"/>
          <w:sz w:val="24"/>
          <w:szCs w:val="24"/>
          <w:vertAlign w:val="subscript"/>
          <w:lang w:eastAsia="ru-RU"/>
        </w:rPr>
        <w:t>1</w:t>
      </w:r>
      <w:r w:rsidRPr="00353AD1">
        <w:rPr>
          <w:rFonts w:ascii="Times New Roman" w:eastAsia="Times New Roman" w:hAnsi="Times New Roman"/>
          <w:color w:val="252525"/>
          <w:sz w:val="24"/>
          <w:szCs w:val="24"/>
          <w:lang w:eastAsia="ru-RU"/>
        </w:rPr>
        <w:t>, диагност рассматривает с ним возможные решения и выясняет, почему фрагмент 4 - правильный. Остальные 35 заданий применяются для тестирования, то есть без обучающей помощи. В случае ошибочного ответа на каждую из следующих матриц специалист даёт дополнительную инструкцию в виде стимулирующей помощи: «Нет, неправильно, подумай еще». То же самое говорится испытуемому, если и вторая попытка также оказалась неуспешной. Если и третья попытка не дает правильного решения, внимание ребенка может быть привлечено к наглядным условиям задачи (к фигурам, частям и их взаимному расположению, к направлению линий и т. п.), но развернутого обучения не проводится.</w:t>
      </w:r>
    </w:p>
    <w:p w:rsidR="002E335F" w:rsidRDefault="002E335F" w:rsidP="002E335F">
      <w:pPr>
        <w:shd w:val="clear" w:color="auto" w:fill="FFFFFF"/>
        <w:spacing w:after="0" w:line="240" w:lineRule="auto"/>
        <w:jc w:val="both"/>
        <w:rPr>
          <w:rFonts w:ascii="Times New Roman" w:eastAsia="Times New Roman" w:hAnsi="Times New Roman"/>
          <w:b/>
          <w:color w:val="252525"/>
          <w:sz w:val="28"/>
          <w:szCs w:val="28"/>
          <w:lang w:eastAsia="ru-RU"/>
        </w:rPr>
      </w:pPr>
    </w:p>
    <w:p w:rsidR="002E335F" w:rsidRDefault="002E335F" w:rsidP="002E335F">
      <w:pPr>
        <w:shd w:val="clear" w:color="auto" w:fill="FFFFFF"/>
        <w:spacing w:after="0" w:line="240" w:lineRule="auto"/>
        <w:jc w:val="both"/>
        <w:rPr>
          <w:rFonts w:ascii="Times New Roman" w:eastAsia="Times New Roman" w:hAnsi="Times New Roman"/>
          <w:b/>
          <w:color w:val="252525"/>
          <w:sz w:val="28"/>
          <w:szCs w:val="28"/>
          <w:lang w:eastAsia="ru-RU"/>
        </w:rPr>
      </w:pPr>
      <w:r>
        <w:rPr>
          <w:rFonts w:ascii="Times New Roman" w:eastAsia="Times New Roman" w:hAnsi="Times New Roman"/>
          <w:b/>
          <w:color w:val="252525"/>
          <w:sz w:val="28"/>
          <w:szCs w:val="28"/>
          <w:lang w:eastAsia="ru-RU"/>
        </w:rPr>
        <w:t>Бланк</w:t>
      </w:r>
    </w:p>
    <w:p w:rsidR="002E335F" w:rsidRPr="00353AD1" w:rsidRDefault="002E335F" w:rsidP="002E335F">
      <w:pPr>
        <w:shd w:val="clear" w:color="auto" w:fill="FFFFFF"/>
        <w:spacing w:after="0" w:line="240" w:lineRule="auto"/>
        <w:rPr>
          <w:rFonts w:ascii="Times New Roman" w:eastAsia="Times New Roman" w:hAnsi="Times New Roman"/>
          <w:color w:val="252525"/>
          <w:sz w:val="24"/>
          <w:szCs w:val="24"/>
          <w:lang w:eastAsia="ru-RU"/>
        </w:rPr>
      </w:pPr>
      <w:r w:rsidRPr="00353AD1">
        <w:rPr>
          <w:rFonts w:ascii="Times New Roman" w:eastAsia="Times New Roman" w:hAnsi="Times New Roman"/>
          <w:color w:val="252525"/>
          <w:sz w:val="24"/>
          <w:szCs w:val="24"/>
          <w:lang w:eastAsia="ru-RU"/>
        </w:rPr>
        <w:t>ФИО ________________________________________________________________</w:t>
      </w:r>
    </w:p>
    <w:p w:rsidR="002E335F" w:rsidRPr="00353AD1" w:rsidRDefault="002E335F" w:rsidP="002E335F">
      <w:pPr>
        <w:shd w:val="clear" w:color="auto" w:fill="FFFFFF"/>
        <w:spacing w:after="0" w:line="240" w:lineRule="auto"/>
        <w:rPr>
          <w:rFonts w:ascii="Times New Roman" w:eastAsia="Times New Roman" w:hAnsi="Times New Roman"/>
          <w:color w:val="252525"/>
          <w:sz w:val="24"/>
          <w:szCs w:val="24"/>
          <w:lang w:eastAsia="ru-RU"/>
        </w:rPr>
      </w:pPr>
      <w:r w:rsidRPr="00353AD1">
        <w:rPr>
          <w:rFonts w:ascii="Times New Roman" w:eastAsia="Times New Roman" w:hAnsi="Times New Roman"/>
          <w:color w:val="252525"/>
          <w:sz w:val="24"/>
          <w:szCs w:val="24"/>
          <w:lang w:eastAsia="ru-RU"/>
        </w:rPr>
        <w:t>Возраст__________ Пол___________ Дата обследования_______________</w:t>
      </w:r>
    </w:p>
    <w:p w:rsidR="002E335F" w:rsidRPr="00343FC2" w:rsidRDefault="002E335F" w:rsidP="002E335F">
      <w:pPr>
        <w:shd w:val="clear" w:color="auto" w:fill="FFFFFF"/>
        <w:spacing w:after="0" w:line="240" w:lineRule="auto"/>
        <w:rPr>
          <w:rFonts w:ascii="Arial" w:eastAsia="Times New Roman" w:hAnsi="Arial" w:cs="Arial"/>
          <w:color w:val="252525"/>
          <w:sz w:val="14"/>
          <w:szCs w:val="14"/>
          <w:lang w:eastAsia="ru-RU"/>
        </w:rPr>
      </w:pPr>
    </w:p>
    <w:tbl>
      <w:tblPr>
        <w:tblW w:w="0" w:type="auto"/>
        <w:tblBorders>
          <w:top w:val="single" w:sz="4" w:space="0" w:color="A3BFB1"/>
          <w:left w:val="single" w:sz="4" w:space="0" w:color="A3BFB1"/>
          <w:bottom w:val="single" w:sz="4" w:space="0" w:color="A3BFB1"/>
          <w:right w:val="single" w:sz="4"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1070"/>
        <w:gridCol w:w="772"/>
        <w:gridCol w:w="772"/>
        <w:gridCol w:w="772"/>
        <w:gridCol w:w="772"/>
        <w:gridCol w:w="772"/>
        <w:gridCol w:w="772"/>
        <w:gridCol w:w="772"/>
        <w:gridCol w:w="772"/>
        <w:gridCol w:w="772"/>
      </w:tblGrid>
      <w:tr w:rsidR="002E335F" w:rsidRPr="00343FC2" w:rsidTr="003A33A8">
        <w:tc>
          <w:tcPr>
            <w:tcW w:w="0" w:type="auto"/>
            <w:vMerge w:val="restart"/>
            <w:tcBorders>
              <w:top w:val="single" w:sz="4" w:space="0" w:color="AAAAAA"/>
              <w:left w:val="single" w:sz="4" w:space="0" w:color="AAAAAA"/>
              <w:bottom w:val="single" w:sz="4" w:space="0" w:color="AAAAAA"/>
              <w:right w:val="single" w:sz="4" w:space="0" w:color="AAAAAA"/>
            </w:tcBorders>
            <w:shd w:val="clear" w:color="auto" w:fill="F2F2F2"/>
            <w:tcMar>
              <w:top w:w="48" w:type="dxa"/>
              <w:left w:w="96" w:type="dxa"/>
              <w:bottom w:w="48" w:type="dxa"/>
              <w:right w:w="96" w:type="dxa"/>
            </w:tcMar>
            <w:vAlign w:val="center"/>
            <w:hideMark/>
          </w:tcPr>
          <w:p w:rsidR="002E335F" w:rsidRPr="00343FC2" w:rsidRDefault="002E335F" w:rsidP="003A33A8">
            <w:pPr>
              <w:spacing w:after="0" w:line="240" w:lineRule="auto"/>
              <w:jc w:val="center"/>
              <w:rPr>
                <w:rFonts w:ascii="Arial" w:eastAsia="Times New Roman" w:hAnsi="Arial" w:cs="Arial"/>
                <w:b/>
                <w:bCs/>
                <w:color w:val="000000"/>
                <w:sz w:val="14"/>
                <w:szCs w:val="14"/>
                <w:lang w:eastAsia="ru-RU"/>
              </w:rPr>
            </w:pPr>
            <w:r w:rsidRPr="00343FC2">
              <w:rPr>
                <w:rFonts w:ascii="Arial" w:eastAsia="Times New Roman" w:hAnsi="Arial" w:cs="Arial"/>
                <w:b/>
                <w:bCs/>
                <w:color w:val="000000"/>
                <w:sz w:val="14"/>
                <w:szCs w:val="14"/>
                <w:lang w:eastAsia="ru-RU"/>
              </w:rPr>
              <w:t>№ задания</w:t>
            </w:r>
          </w:p>
        </w:tc>
        <w:tc>
          <w:tcPr>
            <w:tcW w:w="0" w:type="auto"/>
            <w:gridSpan w:val="3"/>
            <w:tcBorders>
              <w:top w:val="single" w:sz="4" w:space="0" w:color="AAAAAA"/>
              <w:left w:val="single" w:sz="4" w:space="0" w:color="AAAAAA"/>
              <w:bottom w:val="single" w:sz="4" w:space="0" w:color="AAAAAA"/>
              <w:right w:val="single" w:sz="4" w:space="0" w:color="AAAAAA"/>
            </w:tcBorders>
            <w:shd w:val="clear" w:color="auto" w:fill="F2F2F2"/>
            <w:tcMar>
              <w:top w:w="48" w:type="dxa"/>
              <w:left w:w="96" w:type="dxa"/>
              <w:bottom w:w="48" w:type="dxa"/>
              <w:right w:w="96" w:type="dxa"/>
            </w:tcMar>
            <w:vAlign w:val="center"/>
            <w:hideMark/>
          </w:tcPr>
          <w:p w:rsidR="002E335F" w:rsidRPr="00343FC2" w:rsidRDefault="002E335F" w:rsidP="003A33A8">
            <w:pPr>
              <w:spacing w:after="0" w:line="240" w:lineRule="auto"/>
              <w:jc w:val="center"/>
              <w:rPr>
                <w:rFonts w:ascii="Arial" w:eastAsia="Times New Roman" w:hAnsi="Arial" w:cs="Arial"/>
                <w:b/>
                <w:bCs/>
                <w:color w:val="000000"/>
                <w:sz w:val="14"/>
                <w:szCs w:val="14"/>
                <w:lang w:eastAsia="ru-RU"/>
              </w:rPr>
            </w:pPr>
            <w:r w:rsidRPr="00343FC2">
              <w:rPr>
                <w:rFonts w:ascii="Arial" w:eastAsia="Times New Roman" w:hAnsi="Arial" w:cs="Arial"/>
                <w:b/>
                <w:bCs/>
                <w:color w:val="000000"/>
                <w:sz w:val="14"/>
                <w:szCs w:val="14"/>
                <w:lang w:eastAsia="ru-RU"/>
              </w:rPr>
              <w:t>Серия A</w:t>
            </w:r>
          </w:p>
        </w:tc>
        <w:tc>
          <w:tcPr>
            <w:tcW w:w="0" w:type="auto"/>
            <w:gridSpan w:val="3"/>
            <w:tcBorders>
              <w:top w:val="single" w:sz="4" w:space="0" w:color="AAAAAA"/>
              <w:left w:val="single" w:sz="4" w:space="0" w:color="AAAAAA"/>
              <w:bottom w:val="single" w:sz="4" w:space="0" w:color="AAAAAA"/>
              <w:right w:val="single" w:sz="4" w:space="0" w:color="AAAAAA"/>
            </w:tcBorders>
            <w:shd w:val="clear" w:color="auto" w:fill="F2F2F2"/>
            <w:tcMar>
              <w:top w:w="48" w:type="dxa"/>
              <w:left w:w="96" w:type="dxa"/>
              <w:bottom w:w="48" w:type="dxa"/>
              <w:right w:w="96" w:type="dxa"/>
            </w:tcMar>
            <w:vAlign w:val="center"/>
            <w:hideMark/>
          </w:tcPr>
          <w:p w:rsidR="002E335F" w:rsidRPr="00343FC2" w:rsidRDefault="002E335F" w:rsidP="003A33A8">
            <w:pPr>
              <w:spacing w:after="0" w:line="240" w:lineRule="auto"/>
              <w:jc w:val="center"/>
              <w:rPr>
                <w:rFonts w:ascii="Arial" w:eastAsia="Times New Roman" w:hAnsi="Arial" w:cs="Arial"/>
                <w:b/>
                <w:bCs/>
                <w:color w:val="000000"/>
                <w:sz w:val="14"/>
                <w:szCs w:val="14"/>
                <w:lang w:eastAsia="ru-RU"/>
              </w:rPr>
            </w:pPr>
            <w:r w:rsidRPr="00343FC2">
              <w:rPr>
                <w:rFonts w:ascii="Arial" w:eastAsia="Times New Roman" w:hAnsi="Arial" w:cs="Arial"/>
                <w:b/>
                <w:bCs/>
                <w:color w:val="000000"/>
                <w:sz w:val="14"/>
                <w:szCs w:val="14"/>
                <w:lang w:eastAsia="ru-RU"/>
              </w:rPr>
              <w:t>Серия AB</w:t>
            </w:r>
          </w:p>
        </w:tc>
        <w:tc>
          <w:tcPr>
            <w:tcW w:w="0" w:type="auto"/>
            <w:gridSpan w:val="3"/>
            <w:tcBorders>
              <w:top w:val="single" w:sz="4" w:space="0" w:color="AAAAAA"/>
              <w:left w:val="single" w:sz="4" w:space="0" w:color="AAAAAA"/>
              <w:bottom w:val="single" w:sz="4" w:space="0" w:color="AAAAAA"/>
              <w:right w:val="single" w:sz="4" w:space="0" w:color="AAAAAA"/>
            </w:tcBorders>
            <w:shd w:val="clear" w:color="auto" w:fill="F2F2F2"/>
            <w:tcMar>
              <w:top w:w="48" w:type="dxa"/>
              <w:left w:w="96" w:type="dxa"/>
              <w:bottom w:w="48" w:type="dxa"/>
              <w:right w:w="96" w:type="dxa"/>
            </w:tcMar>
            <w:vAlign w:val="center"/>
            <w:hideMark/>
          </w:tcPr>
          <w:p w:rsidR="002E335F" w:rsidRPr="00343FC2" w:rsidRDefault="002E335F" w:rsidP="003A33A8">
            <w:pPr>
              <w:spacing w:after="0" w:line="240" w:lineRule="auto"/>
              <w:jc w:val="center"/>
              <w:rPr>
                <w:rFonts w:ascii="Arial" w:eastAsia="Times New Roman" w:hAnsi="Arial" w:cs="Arial"/>
                <w:b/>
                <w:bCs/>
                <w:color w:val="000000"/>
                <w:sz w:val="14"/>
                <w:szCs w:val="14"/>
                <w:lang w:eastAsia="ru-RU"/>
              </w:rPr>
            </w:pPr>
            <w:r w:rsidRPr="00343FC2">
              <w:rPr>
                <w:rFonts w:ascii="Arial" w:eastAsia="Times New Roman" w:hAnsi="Arial" w:cs="Arial"/>
                <w:b/>
                <w:bCs/>
                <w:color w:val="000000"/>
                <w:sz w:val="14"/>
                <w:szCs w:val="14"/>
                <w:lang w:eastAsia="ru-RU"/>
              </w:rPr>
              <w:t>Серия B</w:t>
            </w:r>
          </w:p>
        </w:tc>
      </w:tr>
      <w:tr w:rsidR="002E335F" w:rsidRPr="00343FC2" w:rsidTr="003A33A8">
        <w:tc>
          <w:tcPr>
            <w:tcW w:w="0" w:type="auto"/>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rsidR="002E335F" w:rsidRPr="00343FC2" w:rsidRDefault="002E335F" w:rsidP="003A33A8">
            <w:pPr>
              <w:spacing w:after="0" w:line="240" w:lineRule="auto"/>
              <w:rPr>
                <w:rFonts w:ascii="Arial" w:eastAsia="Times New Roman" w:hAnsi="Arial" w:cs="Arial"/>
                <w:b/>
                <w:bCs/>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2F2F2"/>
            <w:tcMar>
              <w:top w:w="48" w:type="dxa"/>
              <w:left w:w="96" w:type="dxa"/>
              <w:bottom w:w="48" w:type="dxa"/>
              <w:right w:w="96" w:type="dxa"/>
            </w:tcMar>
            <w:vAlign w:val="center"/>
            <w:hideMark/>
          </w:tcPr>
          <w:p w:rsidR="002E335F" w:rsidRPr="00343FC2" w:rsidRDefault="002E335F" w:rsidP="003A33A8">
            <w:pPr>
              <w:spacing w:after="0" w:line="240" w:lineRule="auto"/>
              <w:jc w:val="center"/>
              <w:rPr>
                <w:rFonts w:ascii="Arial" w:eastAsia="Times New Roman" w:hAnsi="Arial" w:cs="Arial"/>
                <w:b/>
                <w:bCs/>
                <w:color w:val="000000"/>
                <w:sz w:val="14"/>
                <w:szCs w:val="14"/>
                <w:lang w:eastAsia="ru-RU"/>
              </w:rPr>
            </w:pPr>
            <w:r w:rsidRPr="00343FC2">
              <w:rPr>
                <w:rFonts w:ascii="Arial" w:eastAsia="Times New Roman" w:hAnsi="Arial" w:cs="Arial"/>
                <w:b/>
                <w:bCs/>
                <w:color w:val="000000"/>
                <w:sz w:val="14"/>
                <w:szCs w:val="14"/>
                <w:lang w:eastAsia="ru-RU"/>
              </w:rPr>
              <w:t>1 выбор</w:t>
            </w:r>
          </w:p>
        </w:tc>
        <w:tc>
          <w:tcPr>
            <w:tcW w:w="0" w:type="auto"/>
            <w:tcBorders>
              <w:top w:val="single" w:sz="4" w:space="0" w:color="AAAAAA"/>
              <w:left w:val="single" w:sz="4" w:space="0" w:color="AAAAAA"/>
              <w:bottom w:val="single" w:sz="4" w:space="0" w:color="AAAAAA"/>
              <w:right w:val="single" w:sz="4" w:space="0" w:color="AAAAAA"/>
            </w:tcBorders>
            <w:shd w:val="clear" w:color="auto" w:fill="F2F2F2"/>
            <w:tcMar>
              <w:top w:w="48" w:type="dxa"/>
              <w:left w:w="96" w:type="dxa"/>
              <w:bottom w:w="48" w:type="dxa"/>
              <w:right w:w="96" w:type="dxa"/>
            </w:tcMar>
            <w:vAlign w:val="center"/>
            <w:hideMark/>
          </w:tcPr>
          <w:p w:rsidR="002E335F" w:rsidRPr="00343FC2" w:rsidRDefault="002E335F" w:rsidP="003A33A8">
            <w:pPr>
              <w:spacing w:after="0" w:line="240" w:lineRule="auto"/>
              <w:jc w:val="center"/>
              <w:rPr>
                <w:rFonts w:ascii="Arial" w:eastAsia="Times New Roman" w:hAnsi="Arial" w:cs="Arial"/>
                <w:b/>
                <w:bCs/>
                <w:color w:val="000000"/>
                <w:sz w:val="14"/>
                <w:szCs w:val="14"/>
                <w:lang w:eastAsia="ru-RU"/>
              </w:rPr>
            </w:pPr>
            <w:r w:rsidRPr="00343FC2">
              <w:rPr>
                <w:rFonts w:ascii="Arial" w:eastAsia="Times New Roman" w:hAnsi="Arial" w:cs="Arial"/>
                <w:b/>
                <w:bCs/>
                <w:color w:val="000000"/>
                <w:sz w:val="14"/>
                <w:szCs w:val="14"/>
                <w:lang w:eastAsia="ru-RU"/>
              </w:rPr>
              <w:t>2 выбор</w:t>
            </w:r>
          </w:p>
        </w:tc>
        <w:tc>
          <w:tcPr>
            <w:tcW w:w="0" w:type="auto"/>
            <w:tcBorders>
              <w:top w:val="single" w:sz="4" w:space="0" w:color="AAAAAA"/>
              <w:left w:val="single" w:sz="4" w:space="0" w:color="AAAAAA"/>
              <w:bottom w:val="single" w:sz="4" w:space="0" w:color="AAAAAA"/>
              <w:right w:val="single" w:sz="4" w:space="0" w:color="AAAAAA"/>
            </w:tcBorders>
            <w:shd w:val="clear" w:color="auto" w:fill="F2F2F2"/>
            <w:tcMar>
              <w:top w:w="48" w:type="dxa"/>
              <w:left w:w="96" w:type="dxa"/>
              <w:bottom w:w="48" w:type="dxa"/>
              <w:right w:w="96" w:type="dxa"/>
            </w:tcMar>
            <w:vAlign w:val="center"/>
            <w:hideMark/>
          </w:tcPr>
          <w:p w:rsidR="002E335F" w:rsidRPr="00343FC2" w:rsidRDefault="002E335F" w:rsidP="003A33A8">
            <w:pPr>
              <w:spacing w:after="0" w:line="240" w:lineRule="auto"/>
              <w:jc w:val="center"/>
              <w:rPr>
                <w:rFonts w:ascii="Arial" w:eastAsia="Times New Roman" w:hAnsi="Arial" w:cs="Arial"/>
                <w:b/>
                <w:bCs/>
                <w:color w:val="000000"/>
                <w:sz w:val="14"/>
                <w:szCs w:val="14"/>
                <w:lang w:eastAsia="ru-RU"/>
              </w:rPr>
            </w:pPr>
            <w:r w:rsidRPr="00343FC2">
              <w:rPr>
                <w:rFonts w:ascii="Arial" w:eastAsia="Times New Roman" w:hAnsi="Arial" w:cs="Arial"/>
                <w:b/>
                <w:bCs/>
                <w:color w:val="000000"/>
                <w:sz w:val="14"/>
                <w:szCs w:val="14"/>
                <w:lang w:eastAsia="ru-RU"/>
              </w:rPr>
              <w:t>3 выбор</w:t>
            </w:r>
          </w:p>
        </w:tc>
        <w:tc>
          <w:tcPr>
            <w:tcW w:w="0" w:type="auto"/>
            <w:tcBorders>
              <w:top w:val="single" w:sz="4" w:space="0" w:color="AAAAAA"/>
              <w:left w:val="single" w:sz="4" w:space="0" w:color="AAAAAA"/>
              <w:bottom w:val="single" w:sz="4" w:space="0" w:color="AAAAAA"/>
              <w:right w:val="single" w:sz="4" w:space="0" w:color="AAAAAA"/>
            </w:tcBorders>
            <w:shd w:val="clear" w:color="auto" w:fill="F2F2F2"/>
            <w:tcMar>
              <w:top w:w="48" w:type="dxa"/>
              <w:left w:w="96" w:type="dxa"/>
              <w:bottom w:w="48" w:type="dxa"/>
              <w:right w:w="96" w:type="dxa"/>
            </w:tcMar>
            <w:vAlign w:val="center"/>
            <w:hideMark/>
          </w:tcPr>
          <w:p w:rsidR="002E335F" w:rsidRPr="00343FC2" w:rsidRDefault="002E335F" w:rsidP="003A33A8">
            <w:pPr>
              <w:spacing w:after="0" w:line="240" w:lineRule="auto"/>
              <w:jc w:val="center"/>
              <w:rPr>
                <w:rFonts w:ascii="Arial" w:eastAsia="Times New Roman" w:hAnsi="Arial" w:cs="Arial"/>
                <w:b/>
                <w:bCs/>
                <w:color w:val="000000"/>
                <w:sz w:val="14"/>
                <w:szCs w:val="14"/>
                <w:lang w:eastAsia="ru-RU"/>
              </w:rPr>
            </w:pPr>
            <w:r w:rsidRPr="00343FC2">
              <w:rPr>
                <w:rFonts w:ascii="Arial" w:eastAsia="Times New Roman" w:hAnsi="Arial" w:cs="Arial"/>
                <w:b/>
                <w:bCs/>
                <w:color w:val="000000"/>
                <w:sz w:val="14"/>
                <w:szCs w:val="14"/>
                <w:lang w:eastAsia="ru-RU"/>
              </w:rPr>
              <w:t>1 выбор</w:t>
            </w:r>
          </w:p>
        </w:tc>
        <w:tc>
          <w:tcPr>
            <w:tcW w:w="0" w:type="auto"/>
            <w:tcBorders>
              <w:top w:val="single" w:sz="4" w:space="0" w:color="AAAAAA"/>
              <w:left w:val="single" w:sz="4" w:space="0" w:color="AAAAAA"/>
              <w:bottom w:val="single" w:sz="4" w:space="0" w:color="AAAAAA"/>
              <w:right w:val="single" w:sz="4" w:space="0" w:color="AAAAAA"/>
            </w:tcBorders>
            <w:shd w:val="clear" w:color="auto" w:fill="F2F2F2"/>
            <w:tcMar>
              <w:top w:w="48" w:type="dxa"/>
              <w:left w:w="96" w:type="dxa"/>
              <w:bottom w:w="48" w:type="dxa"/>
              <w:right w:w="96" w:type="dxa"/>
            </w:tcMar>
            <w:vAlign w:val="center"/>
            <w:hideMark/>
          </w:tcPr>
          <w:p w:rsidR="002E335F" w:rsidRPr="00343FC2" w:rsidRDefault="002E335F" w:rsidP="003A33A8">
            <w:pPr>
              <w:spacing w:after="0" w:line="240" w:lineRule="auto"/>
              <w:jc w:val="center"/>
              <w:rPr>
                <w:rFonts w:ascii="Arial" w:eastAsia="Times New Roman" w:hAnsi="Arial" w:cs="Arial"/>
                <w:b/>
                <w:bCs/>
                <w:color w:val="000000"/>
                <w:sz w:val="14"/>
                <w:szCs w:val="14"/>
                <w:lang w:eastAsia="ru-RU"/>
              </w:rPr>
            </w:pPr>
            <w:r w:rsidRPr="00343FC2">
              <w:rPr>
                <w:rFonts w:ascii="Arial" w:eastAsia="Times New Roman" w:hAnsi="Arial" w:cs="Arial"/>
                <w:b/>
                <w:bCs/>
                <w:color w:val="000000"/>
                <w:sz w:val="14"/>
                <w:szCs w:val="14"/>
                <w:lang w:eastAsia="ru-RU"/>
              </w:rPr>
              <w:t>2 выбор</w:t>
            </w:r>
          </w:p>
        </w:tc>
        <w:tc>
          <w:tcPr>
            <w:tcW w:w="0" w:type="auto"/>
            <w:tcBorders>
              <w:top w:val="single" w:sz="4" w:space="0" w:color="AAAAAA"/>
              <w:left w:val="single" w:sz="4" w:space="0" w:color="AAAAAA"/>
              <w:bottom w:val="single" w:sz="4" w:space="0" w:color="AAAAAA"/>
              <w:right w:val="single" w:sz="4" w:space="0" w:color="AAAAAA"/>
            </w:tcBorders>
            <w:shd w:val="clear" w:color="auto" w:fill="F2F2F2"/>
            <w:tcMar>
              <w:top w:w="48" w:type="dxa"/>
              <w:left w:w="96" w:type="dxa"/>
              <w:bottom w:w="48" w:type="dxa"/>
              <w:right w:w="96" w:type="dxa"/>
            </w:tcMar>
            <w:vAlign w:val="center"/>
            <w:hideMark/>
          </w:tcPr>
          <w:p w:rsidR="002E335F" w:rsidRPr="00343FC2" w:rsidRDefault="002E335F" w:rsidP="003A33A8">
            <w:pPr>
              <w:spacing w:after="0" w:line="240" w:lineRule="auto"/>
              <w:jc w:val="center"/>
              <w:rPr>
                <w:rFonts w:ascii="Arial" w:eastAsia="Times New Roman" w:hAnsi="Arial" w:cs="Arial"/>
                <w:b/>
                <w:bCs/>
                <w:color w:val="000000"/>
                <w:sz w:val="14"/>
                <w:szCs w:val="14"/>
                <w:lang w:eastAsia="ru-RU"/>
              </w:rPr>
            </w:pPr>
            <w:r w:rsidRPr="00343FC2">
              <w:rPr>
                <w:rFonts w:ascii="Arial" w:eastAsia="Times New Roman" w:hAnsi="Arial" w:cs="Arial"/>
                <w:b/>
                <w:bCs/>
                <w:color w:val="000000"/>
                <w:sz w:val="14"/>
                <w:szCs w:val="14"/>
                <w:lang w:eastAsia="ru-RU"/>
              </w:rPr>
              <w:t>3 выбор</w:t>
            </w:r>
          </w:p>
        </w:tc>
        <w:tc>
          <w:tcPr>
            <w:tcW w:w="0" w:type="auto"/>
            <w:tcBorders>
              <w:top w:val="single" w:sz="4" w:space="0" w:color="AAAAAA"/>
              <w:left w:val="single" w:sz="4" w:space="0" w:color="AAAAAA"/>
              <w:bottom w:val="single" w:sz="4" w:space="0" w:color="AAAAAA"/>
              <w:right w:val="single" w:sz="4" w:space="0" w:color="AAAAAA"/>
            </w:tcBorders>
            <w:shd w:val="clear" w:color="auto" w:fill="F2F2F2"/>
            <w:tcMar>
              <w:top w:w="48" w:type="dxa"/>
              <w:left w:w="96" w:type="dxa"/>
              <w:bottom w:w="48" w:type="dxa"/>
              <w:right w:w="96" w:type="dxa"/>
            </w:tcMar>
            <w:vAlign w:val="center"/>
            <w:hideMark/>
          </w:tcPr>
          <w:p w:rsidR="002E335F" w:rsidRPr="00343FC2" w:rsidRDefault="002E335F" w:rsidP="003A33A8">
            <w:pPr>
              <w:spacing w:after="0" w:line="240" w:lineRule="auto"/>
              <w:jc w:val="center"/>
              <w:rPr>
                <w:rFonts w:ascii="Arial" w:eastAsia="Times New Roman" w:hAnsi="Arial" w:cs="Arial"/>
                <w:b/>
                <w:bCs/>
                <w:color w:val="000000"/>
                <w:sz w:val="14"/>
                <w:szCs w:val="14"/>
                <w:lang w:eastAsia="ru-RU"/>
              </w:rPr>
            </w:pPr>
            <w:r w:rsidRPr="00343FC2">
              <w:rPr>
                <w:rFonts w:ascii="Arial" w:eastAsia="Times New Roman" w:hAnsi="Arial" w:cs="Arial"/>
                <w:b/>
                <w:bCs/>
                <w:color w:val="000000"/>
                <w:sz w:val="14"/>
                <w:szCs w:val="14"/>
                <w:lang w:eastAsia="ru-RU"/>
              </w:rPr>
              <w:t>1 выбор</w:t>
            </w:r>
          </w:p>
        </w:tc>
        <w:tc>
          <w:tcPr>
            <w:tcW w:w="0" w:type="auto"/>
            <w:tcBorders>
              <w:top w:val="single" w:sz="4" w:space="0" w:color="AAAAAA"/>
              <w:left w:val="single" w:sz="4" w:space="0" w:color="AAAAAA"/>
              <w:bottom w:val="single" w:sz="4" w:space="0" w:color="AAAAAA"/>
              <w:right w:val="single" w:sz="4" w:space="0" w:color="AAAAAA"/>
            </w:tcBorders>
            <w:shd w:val="clear" w:color="auto" w:fill="F2F2F2"/>
            <w:tcMar>
              <w:top w:w="48" w:type="dxa"/>
              <w:left w:w="96" w:type="dxa"/>
              <w:bottom w:w="48" w:type="dxa"/>
              <w:right w:w="96" w:type="dxa"/>
            </w:tcMar>
            <w:vAlign w:val="center"/>
            <w:hideMark/>
          </w:tcPr>
          <w:p w:rsidR="002E335F" w:rsidRPr="00343FC2" w:rsidRDefault="002E335F" w:rsidP="003A33A8">
            <w:pPr>
              <w:spacing w:after="0" w:line="240" w:lineRule="auto"/>
              <w:jc w:val="center"/>
              <w:rPr>
                <w:rFonts w:ascii="Arial" w:eastAsia="Times New Roman" w:hAnsi="Arial" w:cs="Arial"/>
                <w:b/>
                <w:bCs/>
                <w:color w:val="000000"/>
                <w:sz w:val="14"/>
                <w:szCs w:val="14"/>
                <w:lang w:eastAsia="ru-RU"/>
              </w:rPr>
            </w:pPr>
            <w:r w:rsidRPr="00343FC2">
              <w:rPr>
                <w:rFonts w:ascii="Arial" w:eastAsia="Times New Roman" w:hAnsi="Arial" w:cs="Arial"/>
                <w:b/>
                <w:bCs/>
                <w:color w:val="000000"/>
                <w:sz w:val="14"/>
                <w:szCs w:val="14"/>
                <w:lang w:eastAsia="ru-RU"/>
              </w:rPr>
              <w:t>2 выбор</w:t>
            </w:r>
          </w:p>
        </w:tc>
        <w:tc>
          <w:tcPr>
            <w:tcW w:w="0" w:type="auto"/>
            <w:tcBorders>
              <w:top w:val="single" w:sz="4" w:space="0" w:color="AAAAAA"/>
              <w:left w:val="single" w:sz="4" w:space="0" w:color="AAAAAA"/>
              <w:bottom w:val="single" w:sz="4" w:space="0" w:color="AAAAAA"/>
              <w:right w:val="single" w:sz="4" w:space="0" w:color="AAAAAA"/>
            </w:tcBorders>
            <w:shd w:val="clear" w:color="auto" w:fill="F2F2F2"/>
            <w:tcMar>
              <w:top w:w="48" w:type="dxa"/>
              <w:left w:w="96" w:type="dxa"/>
              <w:bottom w:w="48" w:type="dxa"/>
              <w:right w:w="96" w:type="dxa"/>
            </w:tcMar>
            <w:vAlign w:val="center"/>
            <w:hideMark/>
          </w:tcPr>
          <w:p w:rsidR="002E335F" w:rsidRPr="00343FC2" w:rsidRDefault="002E335F" w:rsidP="003A33A8">
            <w:pPr>
              <w:spacing w:after="0" w:line="240" w:lineRule="auto"/>
              <w:jc w:val="center"/>
              <w:rPr>
                <w:rFonts w:ascii="Arial" w:eastAsia="Times New Roman" w:hAnsi="Arial" w:cs="Arial"/>
                <w:b/>
                <w:bCs/>
                <w:color w:val="000000"/>
                <w:sz w:val="14"/>
                <w:szCs w:val="14"/>
                <w:lang w:eastAsia="ru-RU"/>
              </w:rPr>
            </w:pPr>
            <w:r w:rsidRPr="00343FC2">
              <w:rPr>
                <w:rFonts w:ascii="Arial" w:eastAsia="Times New Roman" w:hAnsi="Arial" w:cs="Arial"/>
                <w:b/>
                <w:bCs/>
                <w:color w:val="000000"/>
                <w:sz w:val="14"/>
                <w:szCs w:val="14"/>
                <w:lang w:eastAsia="ru-RU"/>
              </w:rPr>
              <w:t>3 выбор</w:t>
            </w:r>
          </w:p>
        </w:tc>
      </w:tr>
      <w:tr w:rsidR="002E335F" w:rsidRPr="00343FC2" w:rsidTr="003A33A8">
        <w:tc>
          <w:tcPr>
            <w:tcW w:w="0" w:type="auto"/>
            <w:tcBorders>
              <w:top w:val="single" w:sz="4" w:space="0" w:color="AAAAAA"/>
              <w:left w:val="single" w:sz="4" w:space="0" w:color="AAAAAA"/>
              <w:bottom w:val="single" w:sz="4" w:space="0" w:color="AAAAAA"/>
              <w:right w:val="single" w:sz="4" w:space="0" w:color="AAAAAA"/>
            </w:tcBorders>
            <w:shd w:val="clear" w:color="auto" w:fill="F2F2F2"/>
            <w:tcMar>
              <w:top w:w="48" w:type="dxa"/>
              <w:left w:w="96" w:type="dxa"/>
              <w:bottom w:w="48" w:type="dxa"/>
              <w:right w:w="96" w:type="dxa"/>
            </w:tcMar>
            <w:vAlign w:val="center"/>
            <w:hideMark/>
          </w:tcPr>
          <w:p w:rsidR="002E335F" w:rsidRPr="00343FC2" w:rsidRDefault="002E335F" w:rsidP="003A33A8">
            <w:pPr>
              <w:spacing w:after="0" w:line="240" w:lineRule="auto"/>
              <w:jc w:val="center"/>
              <w:rPr>
                <w:rFonts w:ascii="Arial" w:eastAsia="Times New Roman" w:hAnsi="Arial" w:cs="Arial"/>
                <w:b/>
                <w:bCs/>
                <w:color w:val="000000"/>
                <w:sz w:val="14"/>
                <w:szCs w:val="14"/>
                <w:lang w:eastAsia="ru-RU"/>
              </w:rPr>
            </w:pPr>
            <w:r w:rsidRPr="00343FC2">
              <w:rPr>
                <w:rFonts w:ascii="Arial" w:eastAsia="Times New Roman" w:hAnsi="Arial" w:cs="Arial"/>
                <w:b/>
                <w:bCs/>
                <w:color w:val="000000"/>
                <w:sz w:val="14"/>
                <w:szCs w:val="14"/>
                <w:lang w:eastAsia="ru-RU"/>
              </w:rPr>
              <w:t>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r>
      <w:tr w:rsidR="002E335F" w:rsidRPr="00343FC2" w:rsidTr="003A33A8">
        <w:tc>
          <w:tcPr>
            <w:tcW w:w="0" w:type="auto"/>
            <w:tcBorders>
              <w:top w:val="single" w:sz="4" w:space="0" w:color="AAAAAA"/>
              <w:left w:val="single" w:sz="4" w:space="0" w:color="AAAAAA"/>
              <w:bottom w:val="single" w:sz="4" w:space="0" w:color="AAAAAA"/>
              <w:right w:val="single" w:sz="4" w:space="0" w:color="AAAAAA"/>
            </w:tcBorders>
            <w:shd w:val="clear" w:color="auto" w:fill="F2F2F2"/>
            <w:tcMar>
              <w:top w:w="48" w:type="dxa"/>
              <w:left w:w="96" w:type="dxa"/>
              <w:bottom w:w="48" w:type="dxa"/>
              <w:right w:w="96" w:type="dxa"/>
            </w:tcMar>
            <w:vAlign w:val="center"/>
            <w:hideMark/>
          </w:tcPr>
          <w:p w:rsidR="002E335F" w:rsidRPr="00343FC2" w:rsidRDefault="002E335F" w:rsidP="003A33A8">
            <w:pPr>
              <w:spacing w:after="0" w:line="240" w:lineRule="auto"/>
              <w:jc w:val="center"/>
              <w:rPr>
                <w:rFonts w:ascii="Arial" w:eastAsia="Times New Roman" w:hAnsi="Arial" w:cs="Arial"/>
                <w:b/>
                <w:bCs/>
                <w:color w:val="000000"/>
                <w:sz w:val="14"/>
                <w:szCs w:val="14"/>
                <w:lang w:eastAsia="ru-RU"/>
              </w:rPr>
            </w:pPr>
            <w:r w:rsidRPr="00343FC2">
              <w:rPr>
                <w:rFonts w:ascii="Arial" w:eastAsia="Times New Roman" w:hAnsi="Arial" w:cs="Arial"/>
                <w:b/>
                <w:bCs/>
                <w:color w:val="000000"/>
                <w:sz w:val="14"/>
                <w:szCs w:val="14"/>
                <w:lang w:eastAsia="ru-RU"/>
              </w:rPr>
              <w:t>2</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r>
      <w:tr w:rsidR="002E335F" w:rsidRPr="00343FC2" w:rsidTr="003A33A8">
        <w:tc>
          <w:tcPr>
            <w:tcW w:w="0" w:type="auto"/>
            <w:tcBorders>
              <w:top w:val="single" w:sz="4" w:space="0" w:color="AAAAAA"/>
              <w:left w:val="single" w:sz="4" w:space="0" w:color="AAAAAA"/>
              <w:bottom w:val="single" w:sz="4" w:space="0" w:color="AAAAAA"/>
              <w:right w:val="single" w:sz="4" w:space="0" w:color="AAAAAA"/>
            </w:tcBorders>
            <w:shd w:val="clear" w:color="auto" w:fill="F2F2F2"/>
            <w:tcMar>
              <w:top w:w="48" w:type="dxa"/>
              <w:left w:w="96" w:type="dxa"/>
              <w:bottom w:w="48" w:type="dxa"/>
              <w:right w:w="96" w:type="dxa"/>
            </w:tcMar>
            <w:vAlign w:val="center"/>
            <w:hideMark/>
          </w:tcPr>
          <w:p w:rsidR="002E335F" w:rsidRPr="00343FC2" w:rsidRDefault="002E335F" w:rsidP="003A33A8">
            <w:pPr>
              <w:spacing w:after="0" w:line="240" w:lineRule="auto"/>
              <w:jc w:val="center"/>
              <w:rPr>
                <w:rFonts w:ascii="Arial" w:eastAsia="Times New Roman" w:hAnsi="Arial" w:cs="Arial"/>
                <w:b/>
                <w:bCs/>
                <w:color w:val="000000"/>
                <w:sz w:val="14"/>
                <w:szCs w:val="14"/>
                <w:lang w:eastAsia="ru-RU"/>
              </w:rPr>
            </w:pPr>
            <w:r w:rsidRPr="00343FC2">
              <w:rPr>
                <w:rFonts w:ascii="Arial" w:eastAsia="Times New Roman" w:hAnsi="Arial" w:cs="Arial"/>
                <w:b/>
                <w:bCs/>
                <w:color w:val="000000"/>
                <w:sz w:val="14"/>
                <w:szCs w:val="14"/>
                <w:lang w:eastAsia="ru-RU"/>
              </w:rPr>
              <w:t>3</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r>
      <w:tr w:rsidR="002E335F" w:rsidRPr="00343FC2" w:rsidTr="003A33A8">
        <w:tc>
          <w:tcPr>
            <w:tcW w:w="0" w:type="auto"/>
            <w:tcBorders>
              <w:top w:val="single" w:sz="4" w:space="0" w:color="AAAAAA"/>
              <w:left w:val="single" w:sz="4" w:space="0" w:color="AAAAAA"/>
              <w:bottom w:val="single" w:sz="4" w:space="0" w:color="AAAAAA"/>
              <w:right w:val="single" w:sz="4" w:space="0" w:color="AAAAAA"/>
            </w:tcBorders>
            <w:shd w:val="clear" w:color="auto" w:fill="F2F2F2"/>
            <w:tcMar>
              <w:top w:w="48" w:type="dxa"/>
              <w:left w:w="96" w:type="dxa"/>
              <w:bottom w:w="48" w:type="dxa"/>
              <w:right w:w="96" w:type="dxa"/>
            </w:tcMar>
            <w:vAlign w:val="center"/>
            <w:hideMark/>
          </w:tcPr>
          <w:p w:rsidR="002E335F" w:rsidRPr="00343FC2" w:rsidRDefault="002E335F" w:rsidP="003A33A8">
            <w:pPr>
              <w:spacing w:after="0" w:line="240" w:lineRule="auto"/>
              <w:jc w:val="center"/>
              <w:rPr>
                <w:rFonts w:ascii="Arial" w:eastAsia="Times New Roman" w:hAnsi="Arial" w:cs="Arial"/>
                <w:b/>
                <w:bCs/>
                <w:color w:val="000000"/>
                <w:sz w:val="14"/>
                <w:szCs w:val="14"/>
                <w:lang w:eastAsia="ru-RU"/>
              </w:rPr>
            </w:pPr>
            <w:r w:rsidRPr="00343FC2">
              <w:rPr>
                <w:rFonts w:ascii="Arial" w:eastAsia="Times New Roman" w:hAnsi="Arial" w:cs="Arial"/>
                <w:b/>
                <w:bCs/>
                <w:color w:val="000000"/>
                <w:sz w:val="14"/>
                <w:szCs w:val="14"/>
                <w:lang w:eastAsia="ru-RU"/>
              </w:rPr>
              <w:t>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r>
      <w:tr w:rsidR="002E335F" w:rsidRPr="00343FC2" w:rsidTr="003A33A8">
        <w:tc>
          <w:tcPr>
            <w:tcW w:w="0" w:type="auto"/>
            <w:tcBorders>
              <w:top w:val="single" w:sz="4" w:space="0" w:color="AAAAAA"/>
              <w:left w:val="single" w:sz="4" w:space="0" w:color="AAAAAA"/>
              <w:bottom w:val="single" w:sz="4" w:space="0" w:color="AAAAAA"/>
              <w:right w:val="single" w:sz="4" w:space="0" w:color="AAAAAA"/>
            </w:tcBorders>
            <w:shd w:val="clear" w:color="auto" w:fill="F2F2F2"/>
            <w:tcMar>
              <w:top w:w="48" w:type="dxa"/>
              <w:left w:w="96" w:type="dxa"/>
              <w:bottom w:w="48" w:type="dxa"/>
              <w:right w:w="96" w:type="dxa"/>
            </w:tcMar>
            <w:vAlign w:val="center"/>
            <w:hideMark/>
          </w:tcPr>
          <w:p w:rsidR="002E335F" w:rsidRPr="00343FC2" w:rsidRDefault="002E335F" w:rsidP="003A33A8">
            <w:pPr>
              <w:spacing w:after="0" w:line="240" w:lineRule="auto"/>
              <w:jc w:val="center"/>
              <w:rPr>
                <w:rFonts w:ascii="Arial" w:eastAsia="Times New Roman" w:hAnsi="Arial" w:cs="Arial"/>
                <w:b/>
                <w:bCs/>
                <w:color w:val="000000"/>
                <w:sz w:val="14"/>
                <w:szCs w:val="14"/>
                <w:lang w:eastAsia="ru-RU"/>
              </w:rPr>
            </w:pPr>
            <w:r w:rsidRPr="00343FC2">
              <w:rPr>
                <w:rFonts w:ascii="Arial" w:eastAsia="Times New Roman" w:hAnsi="Arial" w:cs="Arial"/>
                <w:b/>
                <w:bCs/>
                <w:color w:val="000000"/>
                <w:sz w:val="14"/>
                <w:szCs w:val="14"/>
                <w:lang w:eastAsia="ru-RU"/>
              </w:rPr>
              <w:t>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r>
      <w:tr w:rsidR="002E335F" w:rsidRPr="00343FC2" w:rsidTr="003A33A8">
        <w:tc>
          <w:tcPr>
            <w:tcW w:w="0" w:type="auto"/>
            <w:tcBorders>
              <w:top w:val="single" w:sz="4" w:space="0" w:color="AAAAAA"/>
              <w:left w:val="single" w:sz="4" w:space="0" w:color="AAAAAA"/>
              <w:bottom w:val="single" w:sz="4" w:space="0" w:color="AAAAAA"/>
              <w:right w:val="single" w:sz="4" w:space="0" w:color="AAAAAA"/>
            </w:tcBorders>
            <w:shd w:val="clear" w:color="auto" w:fill="F2F2F2"/>
            <w:tcMar>
              <w:top w:w="48" w:type="dxa"/>
              <w:left w:w="96" w:type="dxa"/>
              <w:bottom w:w="48" w:type="dxa"/>
              <w:right w:w="96" w:type="dxa"/>
            </w:tcMar>
            <w:vAlign w:val="center"/>
            <w:hideMark/>
          </w:tcPr>
          <w:p w:rsidR="002E335F" w:rsidRPr="00343FC2" w:rsidRDefault="002E335F" w:rsidP="003A33A8">
            <w:pPr>
              <w:spacing w:after="0" w:line="240" w:lineRule="auto"/>
              <w:jc w:val="center"/>
              <w:rPr>
                <w:rFonts w:ascii="Arial" w:eastAsia="Times New Roman" w:hAnsi="Arial" w:cs="Arial"/>
                <w:b/>
                <w:bCs/>
                <w:color w:val="000000"/>
                <w:sz w:val="14"/>
                <w:szCs w:val="14"/>
                <w:lang w:eastAsia="ru-RU"/>
              </w:rPr>
            </w:pPr>
            <w:r w:rsidRPr="00343FC2">
              <w:rPr>
                <w:rFonts w:ascii="Arial" w:eastAsia="Times New Roman" w:hAnsi="Arial" w:cs="Arial"/>
                <w:b/>
                <w:bCs/>
                <w:color w:val="000000"/>
                <w:sz w:val="14"/>
                <w:szCs w:val="14"/>
                <w:lang w:eastAsia="ru-RU"/>
              </w:rPr>
              <w:t>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r>
      <w:tr w:rsidR="002E335F" w:rsidRPr="00343FC2" w:rsidTr="003A33A8">
        <w:tc>
          <w:tcPr>
            <w:tcW w:w="0" w:type="auto"/>
            <w:tcBorders>
              <w:top w:val="single" w:sz="4" w:space="0" w:color="AAAAAA"/>
              <w:left w:val="single" w:sz="4" w:space="0" w:color="AAAAAA"/>
              <w:bottom w:val="single" w:sz="4" w:space="0" w:color="AAAAAA"/>
              <w:right w:val="single" w:sz="4" w:space="0" w:color="AAAAAA"/>
            </w:tcBorders>
            <w:shd w:val="clear" w:color="auto" w:fill="F2F2F2"/>
            <w:tcMar>
              <w:top w:w="48" w:type="dxa"/>
              <w:left w:w="96" w:type="dxa"/>
              <w:bottom w:w="48" w:type="dxa"/>
              <w:right w:w="96" w:type="dxa"/>
            </w:tcMar>
            <w:vAlign w:val="center"/>
            <w:hideMark/>
          </w:tcPr>
          <w:p w:rsidR="002E335F" w:rsidRPr="00343FC2" w:rsidRDefault="002E335F" w:rsidP="003A33A8">
            <w:pPr>
              <w:spacing w:after="0" w:line="240" w:lineRule="auto"/>
              <w:jc w:val="center"/>
              <w:rPr>
                <w:rFonts w:ascii="Arial" w:eastAsia="Times New Roman" w:hAnsi="Arial" w:cs="Arial"/>
                <w:b/>
                <w:bCs/>
                <w:color w:val="000000"/>
                <w:sz w:val="14"/>
                <w:szCs w:val="14"/>
                <w:lang w:eastAsia="ru-RU"/>
              </w:rPr>
            </w:pPr>
            <w:r w:rsidRPr="00343FC2">
              <w:rPr>
                <w:rFonts w:ascii="Arial" w:eastAsia="Times New Roman" w:hAnsi="Arial" w:cs="Arial"/>
                <w:b/>
                <w:bCs/>
                <w:color w:val="000000"/>
                <w:sz w:val="14"/>
                <w:szCs w:val="14"/>
                <w:lang w:eastAsia="ru-RU"/>
              </w:rPr>
              <w:t>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r>
      <w:tr w:rsidR="002E335F" w:rsidRPr="00343FC2" w:rsidTr="003A33A8">
        <w:tc>
          <w:tcPr>
            <w:tcW w:w="0" w:type="auto"/>
            <w:tcBorders>
              <w:top w:val="single" w:sz="4" w:space="0" w:color="AAAAAA"/>
              <w:left w:val="single" w:sz="4" w:space="0" w:color="AAAAAA"/>
              <w:bottom w:val="single" w:sz="4" w:space="0" w:color="AAAAAA"/>
              <w:right w:val="single" w:sz="4" w:space="0" w:color="AAAAAA"/>
            </w:tcBorders>
            <w:shd w:val="clear" w:color="auto" w:fill="F2F2F2"/>
            <w:tcMar>
              <w:top w:w="48" w:type="dxa"/>
              <w:left w:w="96" w:type="dxa"/>
              <w:bottom w:w="48" w:type="dxa"/>
              <w:right w:w="96" w:type="dxa"/>
            </w:tcMar>
            <w:vAlign w:val="center"/>
            <w:hideMark/>
          </w:tcPr>
          <w:p w:rsidR="002E335F" w:rsidRPr="00343FC2" w:rsidRDefault="002E335F" w:rsidP="003A33A8">
            <w:pPr>
              <w:spacing w:after="0" w:line="240" w:lineRule="auto"/>
              <w:jc w:val="center"/>
              <w:rPr>
                <w:rFonts w:ascii="Arial" w:eastAsia="Times New Roman" w:hAnsi="Arial" w:cs="Arial"/>
                <w:b/>
                <w:bCs/>
                <w:color w:val="000000"/>
                <w:sz w:val="14"/>
                <w:szCs w:val="14"/>
                <w:lang w:eastAsia="ru-RU"/>
              </w:rPr>
            </w:pPr>
            <w:r w:rsidRPr="00343FC2">
              <w:rPr>
                <w:rFonts w:ascii="Arial" w:eastAsia="Times New Roman" w:hAnsi="Arial" w:cs="Arial"/>
                <w:b/>
                <w:bCs/>
                <w:color w:val="000000"/>
                <w:sz w:val="14"/>
                <w:szCs w:val="14"/>
                <w:lang w:eastAsia="ru-RU"/>
              </w:rPr>
              <w:t>8</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r>
      <w:tr w:rsidR="002E335F" w:rsidRPr="00343FC2" w:rsidTr="003A33A8">
        <w:tc>
          <w:tcPr>
            <w:tcW w:w="0" w:type="auto"/>
            <w:tcBorders>
              <w:top w:val="single" w:sz="4" w:space="0" w:color="AAAAAA"/>
              <w:left w:val="single" w:sz="4" w:space="0" w:color="AAAAAA"/>
              <w:bottom w:val="single" w:sz="4" w:space="0" w:color="AAAAAA"/>
              <w:right w:val="single" w:sz="4" w:space="0" w:color="AAAAAA"/>
            </w:tcBorders>
            <w:shd w:val="clear" w:color="auto" w:fill="F2F2F2"/>
            <w:tcMar>
              <w:top w:w="48" w:type="dxa"/>
              <w:left w:w="96" w:type="dxa"/>
              <w:bottom w:w="48" w:type="dxa"/>
              <w:right w:w="96" w:type="dxa"/>
            </w:tcMar>
            <w:vAlign w:val="center"/>
            <w:hideMark/>
          </w:tcPr>
          <w:p w:rsidR="002E335F" w:rsidRPr="00343FC2" w:rsidRDefault="002E335F" w:rsidP="003A33A8">
            <w:pPr>
              <w:spacing w:after="0" w:line="240" w:lineRule="auto"/>
              <w:jc w:val="center"/>
              <w:rPr>
                <w:rFonts w:ascii="Arial" w:eastAsia="Times New Roman" w:hAnsi="Arial" w:cs="Arial"/>
                <w:b/>
                <w:bCs/>
                <w:color w:val="000000"/>
                <w:sz w:val="14"/>
                <w:szCs w:val="14"/>
                <w:lang w:eastAsia="ru-RU"/>
              </w:rPr>
            </w:pPr>
            <w:r w:rsidRPr="00343FC2">
              <w:rPr>
                <w:rFonts w:ascii="Arial" w:eastAsia="Times New Roman" w:hAnsi="Arial" w:cs="Arial"/>
                <w:b/>
                <w:bCs/>
                <w:color w:val="000000"/>
                <w:sz w:val="14"/>
                <w:szCs w:val="14"/>
                <w:lang w:eastAsia="ru-RU"/>
              </w:rPr>
              <w:t>9</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r>
      <w:tr w:rsidR="002E335F" w:rsidRPr="00343FC2" w:rsidTr="003A33A8">
        <w:tc>
          <w:tcPr>
            <w:tcW w:w="0" w:type="auto"/>
            <w:tcBorders>
              <w:top w:val="single" w:sz="4" w:space="0" w:color="AAAAAA"/>
              <w:left w:val="single" w:sz="4" w:space="0" w:color="AAAAAA"/>
              <w:bottom w:val="single" w:sz="4" w:space="0" w:color="AAAAAA"/>
              <w:right w:val="single" w:sz="4" w:space="0" w:color="AAAAAA"/>
            </w:tcBorders>
            <w:shd w:val="clear" w:color="auto" w:fill="F2F2F2"/>
            <w:tcMar>
              <w:top w:w="48" w:type="dxa"/>
              <w:left w:w="96" w:type="dxa"/>
              <w:bottom w:w="48" w:type="dxa"/>
              <w:right w:w="96" w:type="dxa"/>
            </w:tcMar>
            <w:vAlign w:val="center"/>
            <w:hideMark/>
          </w:tcPr>
          <w:p w:rsidR="002E335F" w:rsidRPr="00343FC2" w:rsidRDefault="002E335F" w:rsidP="003A33A8">
            <w:pPr>
              <w:spacing w:after="0" w:line="240" w:lineRule="auto"/>
              <w:jc w:val="center"/>
              <w:rPr>
                <w:rFonts w:ascii="Arial" w:eastAsia="Times New Roman" w:hAnsi="Arial" w:cs="Arial"/>
                <w:b/>
                <w:bCs/>
                <w:color w:val="000000"/>
                <w:sz w:val="14"/>
                <w:szCs w:val="14"/>
                <w:lang w:eastAsia="ru-RU"/>
              </w:rPr>
            </w:pPr>
            <w:r w:rsidRPr="00343FC2">
              <w:rPr>
                <w:rFonts w:ascii="Arial" w:eastAsia="Times New Roman" w:hAnsi="Arial" w:cs="Arial"/>
                <w:b/>
                <w:bCs/>
                <w:color w:val="000000"/>
                <w:sz w:val="14"/>
                <w:szCs w:val="14"/>
                <w:lang w:eastAsia="ru-RU"/>
              </w:rPr>
              <w:t>10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r>
      <w:tr w:rsidR="002E335F" w:rsidRPr="00343FC2" w:rsidTr="003A33A8">
        <w:tc>
          <w:tcPr>
            <w:tcW w:w="0" w:type="auto"/>
            <w:tcBorders>
              <w:top w:val="single" w:sz="4" w:space="0" w:color="AAAAAA"/>
              <w:left w:val="single" w:sz="4" w:space="0" w:color="AAAAAA"/>
              <w:bottom w:val="single" w:sz="4" w:space="0" w:color="AAAAAA"/>
              <w:right w:val="single" w:sz="4" w:space="0" w:color="AAAAAA"/>
            </w:tcBorders>
            <w:shd w:val="clear" w:color="auto" w:fill="F2F2F2"/>
            <w:tcMar>
              <w:top w:w="48" w:type="dxa"/>
              <w:left w:w="96" w:type="dxa"/>
              <w:bottom w:w="48" w:type="dxa"/>
              <w:right w:w="96" w:type="dxa"/>
            </w:tcMar>
            <w:vAlign w:val="center"/>
            <w:hideMark/>
          </w:tcPr>
          <w:p w:rsidR="002E335F" w:rsidRPr="00343FC2" w:rsidRDefault="002E335F" w:rsidP="003A33A8">
            <w:pPr>
              <w:spacing w:after="0" w:line="240" w:lineRule="auto"/>
              <w:jc w:val="center"/>
              <w:rPr>
                <w:rFonts w:ascii="Arial" w:eastAsia="Times New Roman" w:hAnsi="Arial" w:cs="Arial"/>
                <w:b/>
                <w:bCs/>
                <w:color w:val="000000"/>
                <w:sz w:val="14"/>
                <w:szCs w:val="14"/>
                <w:lang w:eastAsia="ru-RU"/>
              </w:rPr>
            </w:pPr>
            <w:r w:rsidRPr="00343FC2">
              <w:rPr>
                <w:rFonts w:ascii="Arial" w:eastAsia="Times New Roman" w:hAnsi="Arial" w:cs="Arial"/>
                <w:b/>
                <w:bCs/>
                <w:color w:val="000000"/>
                <w:sz w:val="14"/>
                <w:szCs w:val="14"/>
                <w:lang w:eastAsia="ru-RU"/>
              </w:rPr>
              <w:t>11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r>
      <w:tr w:rsidR="002E335F" w:rsidRPr="00343FC2" w:rsidTr="003A33A8">
        <w:tc>
          <w:tcPr>
            <w:tcW w:w="0" w:type="auto"/>
            <w:tcBorders>
              <w:top w:val="single" w:sz="4" w:space="0" w:color="AAAAAA"/>
              <w:left w:val="single" w:sz="4" w:space="0" w:color="AAAAAA"/>
              <w:bottom w:val="single" w:sz="4" w:space="0" w:color="AAAAAA"/>
              <w:right w:val="single" w:sz="4" w:space="0" w:color="AAAAAA"/>
            </w:tcBorders>
            <w:shd w:val="clear" w:color="auto" w:fill="F2F2F2"/>
            <w:tcMar>
              <w:top w:w="48" w:type="dxa"/>
              <w:left w:w="96" w:type="dxa"/>
              <w:bottom w:w="48" w:type="dxa"/>
              <w:right w:w="96" w:type="dxa"/>
            </w:tcMar>
            <w:vAlign w:val="center"/>
            <w:hideMark/>
          </w:tcPr>
          <w:p w:rsidR="002E335F" w:rsidRPr="00343FC2" w:rsidRDefault="002E335F" w:rsidP="003A33A8">
            <w:pPr>
              <w:spacing w:after="0" w:line="240" w:lineRule="auto"/>
              <w:jc w:val="center"/>
              <w:rPr>
                <w:rFonts w:ascii="Arial" w:eastAsia="Times New Roman" w:hAnsi="Arial" w:cs="Arial"/>
                <w:b/>
                <w:bCs/>
                <w:color w:val="000000"/>
                <w:sz w:val="14"/>
                <w:szCs w:val="14"/>
                <w:lang w:eastAsia="ru-RU"/>
              </w:rPr>
            </w:pPr>
            <w:r w:rsidRPr="00343FC2">
              <w:rPr>
                <w:rFonts w:ascii="Arial" w:eastAsia="Times New Roman" w:hAnsi="Arial" w:cs="Arial"/>
                <w:b/>
                <w:bCs/>
                <w:color w:val="000000"/>
                <w:sz w:val="14"/>
                <w:szCs w:val="14"/>
                <w:lang w:eastAsia="ru-RU"/>
              </w:rPr>
              <w:t>12</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r>
      <w:tr w:rsidR="002E335F" w:rsidRPr="00343FC2" w:rsidTr="003A33A8">
        <w:tc>
          <w:tcPr>
            <w:tcW w:w="0" w:type="auto"/>
            <w:tcBorders>
              <w:top w:val="single" w:sz="4" w:space="0" w:color="AAAAAA"/>
              <w:left w:val="single" w:sz="4" w:space="0" w:color="AAAAAA"/>
              <w:bottom w:val="single" w:sz="4" w:space="0" w:color="AAAAAA"/>
              <w:right w:val="single" w:sz="4" w:space="0" w:color="AAAAAA"/>
            </w:tcBorders>
            <w:shd w:val="clear" w:color="auto" w:fill="F2F2F2"/>
            <w:tcMar>
              <w:top w:w="48" w:type="dxa"/>
              <w:left w:w="96" w:type="dxa"/>
              <w:bottom w:w="48" w:type="dxa"/>
              <w:right w:w="96" w:type="dxa"/>
            </w:tcMar>
            <w:vAlign w:val="center"/>
            <w:hideMark/>
          </w:tcPr>
          <w:p w:rsidR="002E335F" w:rsidRPr="00343FC2" w:rsidRDefault="002E335F" w:rsidP="003A33A8">
            <w:pPr>
              <w:spacing w:after="0" w:line="240" w:lineRule="auto"/>
              <w:jc w:val="center"/>
              <w:rPr>
                <w:rFonts w:ascii="Arial" w:eastAsia="Times New Roman" w:hAnsi="Arial" w:cs="Arial"/>
                <w:b/>
                <w:bCs/>
                <w:color w:val="000000"/>
                <w:sz w:val="14"/>
                <w:szCs w:val="14"/>
                <w:lang w:eastAsia="ru-RU"/>
              </w:rPr>
            </w:pPr>
            <w:r w:rsidRPr="00343FC2">
              <w:rPr>
                <w:rFonts w:ascii="Arial" w:eastAsia="Times New Roman" w:hAnsi="Arial" w:cs="Arial"/>
                <w:b/>
                <w:bCs/>
                <w:color w:val="000000"/>
                <w:sz w:val="14"/>
                <w:szCs w:val="14"/>
                <w:lang w:eastAsia="ru-RU"/>
              </w:rPr>
              <w:t>Сумма</w:t>
            </w:r>
            <w:r w:rsidRPr="00343FC2">
              <w:rPr>
                <w:rFonts w:ascii="Arial" w:eastAsia="Times New Roman" w:hAnsi="Arial" w:cs="Arial"/>
                <w:b/>
                <w:bCs/>
                <w:color w:val="000000"/>
                <w:sz w:val="14"/>
                <w:szCs w:val="14"/>
                <w:lang w:eastAsia="ru-RU"/>
              </w:rPr>
              <w:br/>
              <w:t>правильных</w:t>
            </w:r>
            <w:r w:rsidRPr="00343FC2">
              <w:rPr>
                <w:rFonts w:ascii="Arial" w:eastAsia="Times New Roman" w:hAnsi="Arial" w:cs="Arial"/>
                <w:b/>
                <w:bCs/>
                <w:color w:val="000000"/>
                <w:sz w:val="14"/>
                <w:szCs w:val="14"/>
                <w:lang w:eastAsia="ru-RU"/>
              </w:rPr>
              <w:br/>
              <w:t>ответов</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96" w:type="dxa"/>
              <w:bottom w:w="48" w:type="dxa"/>
              <w:right w:w="96" w:type="dxa"/>
            </w:tcMar>
            <w:vAlign w:val="center"/>
            <w:hideMark/>
          </w:tcPr>
          <w:p w:rsidR="002E335F" w:rsidRPr="00343FC2" w:rsidRDefault="002E335F" w:rsidP="003A33A8">
            <w:pPr>
              <w:spacing w:after="0" w:line="240" w:lineRule="auto"/>
              <w:rPr>
                <w:rFonts w:ascii="Arial" w:eastAsia="Times New Roman" w:hAnsi="Arial" w:cs="Arial"/>
                <w:color w:val="000000"/>
                <w:sz w:val="14"/>
                <w:szCs w:val="14"/>
                <w:lang w:eastAsia="ru-RU"/>
              </w:rPr>
            </w:pPr>
          </w:p>
        </w:tc>
      </w:tr>
    </w:tbl>
    <w:p w:rsidR="002E335F" w:rsidRPr="00353AD1" w:rsidRDefault="002E335F" w:rsidP="002E335F">
      <w:pPr>
        <w:pStyle w:val="a6"/>
        <w:numPr>
          <w:ilvl w:val="0"/>
          <w:numId w:val="13"/>
        </w:numPr>
        <w:shd w:val="clear" w:color="auto" w:fill="FFFFFF"/>
        <w:spacing w:after="0" w:line="240" w:lineRule="auto"/>
        <w:rPr>
          <w:rFonts w:ascii="Times New Roman" w:eastAsia="Times New Roman" w:hAnsi="Times New Roman"/>
          <w:color w:val="252525"/>
          <w:sz w:val="20"/>
          <w:szCs w:val="20"/>
          <w:lang w:eastAsia="ru-RU"/>
        </w:rPr>
      </w:pPr>
      <w:r w:rsidRPr="00353AD1">
        <w:rPr>
          <w:rFonts w:ascii="Times New Roman" w:eastAsia="Times New Roman" w:hAnsi="Times New Roman"/>
          <w:color w:val="252525"/>
          <w:sz w:val="20"/>
          <w:szCs w:val="20"/>
          <w:lang w:eastAsia="ru-RU"/>
        </w:rPr>
        <w:t>Общее время выполнения теста ___________ мин. ____________ сек.</w:t>
      </w:r>
    </w:p>
    <w:p w:rsidR="002E335F" w:rsidRPr="00353AD1" w:rsidRDefault="002E335F" w:rsidP="002E335F">
      <w:pPr>
        <w:pStyle w:val="a6"/>
        <w:numPr>
          <w:ilvl w:val="0"/>
          <w:numId w:val="13"/>
        </w:numPr>
        <w:shd w:val="clear" w:color="auto" w:fill="FFFFFF"/>
        <w:spacing w:after="0" w:line="240" w:lineRule="auto"/>
        <w:rPr>
          <w:rFonts w:ascii="Times New Roman" w:eastAsia="Times New Roman" w:hAnsi="Times New Roman"/>
          <w:color w:val="252525"/>
          <w:sz w:val="20"/>
          <w:szCs w:val="20"/>
          <w:lang w:eastAsia="ru-RU"/>
        </w:rPr>
      </w:pPr>
      <w:r w:rsidRPr="00353AD1">
        <w:rPr>
          <w:rFonts w:ascii="Times New Roman" w:eastAsia="Times New Roman" w:hAnsi="Times New Roman"/>
          <w:color w:val="252525"/>
          <w:sz w:val="20"/>
          <w:szCs w:val="20"/>
          <w:lang w:eastAsia="ru-RU"/>
        </w:rPr>
        <w:t>Обща сумма баллов ________________</w:t>
      </w:r>
    </w:p>
    <w:p w:rsidR="002E335F" w:rsidRPr="00353AD1" w:rsidRDefault="002E335F" w:rsidP="002E335F">
      <w:pPr>
        <w:pStyle w:val="a6"/>
        <w:numPr>
          <w:ilvl w:val="0"/>
          <w:numId w:val="13"/>
        </w:numPr>
        <w:shd w:val="clear" w:color="auto" w:fill="FFFFFF"/>
        <w:spacing w:after="0" w:line="240" w:lineRule="auto"/>
        <w:rPr>
          <w:rFonts w:ascii="Times New Roman" w:eastAsia="Times New Roman" w:hAnsi="Times New Roman"/>
          <w:color w:val="252525"/>
          <w:sz w:val="20"/>
          <w:szCs w:val="20"/>
          <w:lang w:eastAsia="ru-RU"/>
        </w:rPr>
      </w:pPr>
      <w:r w:rsidRPr="00353AD1">
        <w:rPr>
          <w:rFonts w:ascii="Times New Roman" w:eastAsia="Times New Roman" w:hAnsi="Times New Roman"/>
          <w:color w:val="252525"/>
          <w:sz w:val="20"/>
          <w:szCs w:val="20"/>
          <w:lang w:eastAsia="ru-RU"/>
        </w:rPr>
        <w:t>Количество проб, решённых со второй попытки _________________</w:t>
      </w:r>
    </w:p>
    <w:p w:rsidR="002E335F" w:rsidRPr="00353AD1" w:rsidRDefault="002E335F" w:rsidP="002E335F">
      <w:pPr>
        <w:pStyle w:val="a6"/>
        <w:numPr>
          <w:ilvl w:val="0"/>
          <w:numId w:val="13"/>
        </w:numPr>
        <w:shd w:val="clear" w:color="auto" w:fill="FFFFFF"/>
        <w:spacing w:after="0" w:line="240" w:lineRule="auto"/>
        <w:rPr>
          <w:rFonts w:ascii="Times New Roman" w:eastAsia="Times New Roman" w:hAnsi="Times New Roman"/>
          <w:color w:val="252525"/>
          <w:sz w:val="20"/>
          <w:szCs w:val="20"/>
          <w:lang w:eastAsia="ru-RU"/>
        </w:rPr>
      </w:pPr>
      <w:r w:rsidRPr="00353AD1">
        <w:rPr>
          <w:rFonts w:ascii="Times New Roman" w:eastAsia="Times New Roman" w:hAnsi="Times New Roman"/>
          <w:color w:val="252525"/>
          <w:sz w:val="20"/>
          <w:szCs w:val="20"/>
          <w:lang w:eastAsia="ru-RU"/>
        </w:rPr>
        <w:t>Количество проб, решённых со третьей попытки _________________</w:t>
      </w:r>
    </w:p>
    <w:p w:rsidR="002E335F" w:rsidRPr="00353AD1" w:rsidRDefault="002E335F" w:rsidP="002E335F">
      <w:pPr>
        <w:shd w:val="clear" w:color="auto" w:fill="FFFFFF"/>
        <w:spacing w:after="0" w:line="240" w:lineRule="auto"/>
        <w:jc w:val="both"/>
        <w:rPr>
          <w:rFonts w:ascii="Times New Roman" w:eastAsia="Times New Roman" w:hAnsi="Times New Roman"/>
          <w:b/>
          <w:color w:val="252525"/>
          <w:sz w:val="20"/>
          <w:szCs w:val="20"/>
          <w:lang w:eastAsia="ru-RU"/>
        </w:rPr>
      </w:pPr>
    </w:p>
    <w:p w:rsidR="002E335F" w:rsidRPr="00353AD1" w:rsidRDefault="002E335F" w:rsidP="002E335F">
      <w:pPr>
        <w:shd w:val="clear" w:color="auto" w:fill="FFFFFF"/>
        <w:spacing w:after="0" w:line="240" w:lineRule="auto"/>
        <w:jc w:val="both"/>
        <w:rPr>
          <w:rFonts w:ascii="Times New Roman" w:eastAsia="Times New Roman" w:hAnsi="Times New Roman"/>
          <w:b/>
          <w:color w:val="252525"/>
          <w:sz w:val="28"/>
          <w:szCs w:val="28"/>
          <w:lang w:eastAsia="ru-RU"/>
        </w:rPr>
      </w:pPr>
      <w:r w:rsidRPr="00353AD1">
        <w:rPr>
          <w:rFonts w:ascii="Times New Roman" w:eastAsia="Times New Roman" w:hAnsi="Times New Roman"/>
          <w:b/>
          <w:color w:val="252525"/>
          <w:sz w:val="28"/>
          <w:szCs w:val="28"/>
          <w:lang w:eastAsia="ru-RU"/>
        </w:rPr>
        <w:t xml:space="preserve">Обработка и интерпретация результатов: </w:t>
      </w:r>
    </w:p>
    <w:p w:rsidR="002E335F" w:rsidRPr="00353AD1" w:rsidRDefault="002E335F" w:rsidP="002E335F">
      <w:pPr>
        <w:shd w:val="clear" w:color="auto" w:fill="FFFFFF"/>
        <w:spacing w:after="0" w:line="240" w:lineRule="auto"/>
        <w:rPr>
          <w:rFonts w:ascii="Times New Roman" w:eastAsia="Times New Roman" w:hAnsi="Times New Roman"/>
          <w:color w:val="252525"/>
          <w:sz w:val="24"/>
          <w:szCs w:val="24"/>
          <w:lang w:eastAsia="ru-RU"/>
        </w:rPr>
      </w:pPr>
      <w:r w:rsidRPr="00353AD1">
        <w:rPr>
          <w:rFonts w:ascii="Times New Roman" w:eastAsia="Times New Roman" w:hAnsi="Times New Roman"/>
          <w:color w:val="252525"/>
          <w:sz w:val="24"/>
          <w:szCs w:val="24"/>
          <w:lang w:eastAsia="ru-RU"/>
        </w:rPr>
        <w:t>При анализе результативности выполнения ребенком Цветных прогрессивных матриц количественной оценке, безусловно, принадлежит ведущая роль.</w:t>
      </w:r>
    </w:p>
    <w:p w:rsidR="002E335F" w:rsidRPr="00353AD1" w:rsidRDefault="002E335F" w:rsidP="002E335F">
      <w:pPr>
        <w:shd w:val="clear" w:color="auto" w:fill="FFFFFF"/>
        <w:spacing w:after="0" w:line="240" w:lineRule="auto"/>
        <w:rPr>
          <w:rFonts w:ascii="Times New Roman" w:eastAsia="Times New Roman" w:hAnsi="Times New Roman"/>
          <w:color w:val="252525"/>
          <w:sz w:val="24"/>
          <w:szCs w:val="24"/>
          <w:lang w:eastAsia="ru-RU"/>
        </w:rPr>
      </w:pPr>
      <w:r w:rsidRPr="00353AD1">
        <w:rPr>
          <w:rFonts w:ascii="Times New Roman" w:eastAsia="Times New Roman" w:hAnsi="Times New Roman"/>
          <w:color w:val="252525"/>
          <w:sz w:val="24"/>
          <w:szCs w:val="24"/>
          <w:lang w:eastAsia="ru-RU"/>
        </w:rPr>
        <w:t>Оценка результативности выполнения модифицированного варианта осуществляется следующим образом:</w:t>
      </w:r>
    </w:p>
    <w:p w:rsidR="002E335F" w:rsidRPr="00353AD1" w:rsidRDefault="002E335F" w:rsidP="002E335F">
      <w:pPr>
        <w:numPr>
          <w:ilvl w:val="0"/>
          <w:numId w:val="6"/>
        </w:numPr>
        <w:shd w:val="clear" w:color="auto" w:fill="FFFFFF"/>
        <w:spacing w:after="0" w:line="240" w:lineRule="auto"/>
        <w:ind w:left="384"/>
        <w:rPr>
          <w:rFonts w:ascii="Times New Roman" w:eastAsia="Times New Roman" w:hAnsi="Times New Roman"/>
          <w:color w:val="252525"/>
          <w:sz w:val="24"/>
          <w:szCs w:val="24"/>
          <w:lang w:eastAsia="ru-RU"/>
        </w:rPr>
      </w:pPr>
      <w:r w:rsidRPr="00353AD1">
        <w:rPr>
          <w:rFonts w:ascii="Times New Roman" w:eastAsia="Times New Roman" w:hAnsi="Times New Roman"/>
          <w:color w:val="252525"/>
          <w:sz w:val="24"/>
          <w:szCs w:val="24"/>
          <w:lang w:eastAsia="ru-RU"/>
        </w:rPr>
        <w:t xml:space="preserve">правильный ответ с первой попытки оценивается в </w:t>
      </w:r>
      <w:r w:rsidRPr="00353AD1">
        <w:rPr>
          <w:rFonts w:ascii="Times New Roman" w:eastAsia="Times New Roman" w:hAnsi="Times New Roman"/>
          <w:b/>
          <w:color w:val="252525"/>
          <w:sz w:val="24"/>
          <w:szCs w:val="24"/>
          <w:lang w:eastAsia="ru-RU"/>
        </w:rPr>
        <w:t>1 балл</w:t>
      </w:r>
      <w:r w:rsidRPr="00353AD1">
        <w:rPr>
          <w:rFonts w:ascii="Times New Roman" w:eastAsia="Times New Roman" w:hAnsi="Times New Roman"/>
          <w:color w:val="252525"/>
          <w:sz w:val="24"/>
          <w:szCs w:val="24"/>
          <w:lang w:eastAsia="ru-RU"/>
        </w:rPr>
        <w:t xml:space="preserve"> (заносится в графу «1 выбор»);</w:t>
      </w:r>
    </w:p>
    <w:p w:rsidR="002E335F" w:rsidRPr="00353AD1" w:rsidRDefault="002E335F" w:rsidP="002E335F">
      <w:pPr>
        <w:numPr>
          <w:ilvl w:val="0"/>
          <w:numId w:val="6"/>
        </w:numPr>
        <w:shd w:val="clear" w:color="auto" w:fill="FFFFFF"/>
        <w:spacing w:after="0" w:line="240" w:lineRule="auto"/>
        <w:ind w:left="384"/>
        <w:rPr>
          <w:rFonts w:ascii="Times New Roman" w:eastAsia="Times New Roman" w:hAnsi="Times New Roman"/>
          <w:color w:val="252525"/>
          <w:sz w:val="24"/>
          <w:szCs w:val="24"/>
          <w:lang w:eastAsia="ru-RU"/>
        </w:rPr>
      </w:pPr>
      <w:r w:rsidRPr="00353AD1">
        <w:rPr>
          <w:rFonts w:ascii="Times New Roman" w:eastAsia="Times New Roman" w:hAnsi="Times New Roman"/>
          <w:color w:val="252525"/>
          <w:sz w:val="24"/>
          <w:szCs w:val="24"/>
          <w:lang w:eastAsia="ru-RU"/>
        </w:rPr>
        <w:t xml:space="preserve">со второй попытки — </w:t>
      </w:r>
      <w:r w:rsidRPr="00353AD1">
        <w:rPr>
          <w:rFonts w:ascii="Times New Roman" w:eastAsia="Times New Roman" w:hAnsi="Times New Roman"/>
          <w:b/>
          <w:color w:val="252525"/>
          <w:sz w:val="24"/>
          <w:szCs w:val="24"/>
          <w:lang w:eastAsia="ru-RU"/>
        </w:rPr>
        <w:t>0,5 балла</w:t>
      </w:r>
      <w:r w:rsidRPr="00353AD1">
        <w:rPr>
          <w:rFonts w:ascii="Times New Roman" w:eastAsia="Times New Roman" w:hAnsi="Times New Roman"/>
          <w:color w:val="252525"/>
          <w:sz w:val="24"/>
          <w:szCs w:val="24"/>
          <w:lang w:eastAsia="ru-RU"/>
        </w:rPr>
        <w:t xml:space="preserve"> (заносится в графу «2 выбор»);</w:t>
      </w:r>
    </w:p>
    <w:p w:rsidR="002E335F" w:rsidRPr="00353AD1" w:rsidRDefault="002E335F" w:rsidP="002E335F">
      <w:pPr>
        <w:numPr>
          <w:ilvl w:val="0"/>
          <w:numId w:val="6"/>
        </w:numPr>
        <w:shd w:val="clear" w:color="auto" w:fill="FFFFFF"/>
        <w:spacing w:after="0" w:line="240" w:lineRule="auto"/>
        <w:ind w:left="384"/>
        <w:rPr>
          <w:rFonts w:ascii="Times New Roman" w:eastAsia="Times New Roman" w:hAnsi="Times New Roman"/>
          <w:color w:val="252525"/>
          <w:sz w:val="24"/>
          <w:szCs w:val="24"/>
          <w:lang w:eastAsia="ru-RU"/>
        </w:rPr>
      </w:pPr>
      <w:r w:rsidRPr="00353AD1">
        <w:rPr>
          <w:rFonts w:ascii="Times New Roman" w:eastAsia="Times New Roman" w:hAnsi="Times New Roman"/>
          <w:color w:val="252525"/>
          <w:sz w:val="24"/>
          <w:szCs w:val="24"/>
          <w:lang w:eastAsia="ru-RU"/>
        </w:rPr>
        <w:t xml:space="preserve">с третьей попытки — </w:t>
      </w:r>
      <w:r w:rsidRPr="00353AD1">
        <w:rPr>
          <w:rFonts w:ascii="Times New Roman" w:eastAsia="Times New Roman" w:hAnsi="Times New Roman"/>
          <w:b/>
          <w:color w:val="252525"/>
          <w:sz w:val="24"/>
          <w:szCs w:val="24"/>
          <w:lang w:eastAsia="ru-RU"/>
        </w:rPr>
        <w:t>0,25 балла</w:t>
      </w:r>
      <w:r w:rsidRPr="00353AD1">
        <w:rPr>
          <w:rFonts w:ascii="Times New Roman" w:eastAsia="Times New Roman" w:hAnsi="Times New Roman"/>
          <w:color w:val="252525"/>
          <w:sz w:val="24"/>
          <w:szCs w:val="24"/>
          <w:lang w:eastAsia="ru-RU"/>
        </w:rPr>
        <w:t xml:space="preserve"> (заносится в графу «3 выбор»);</w:t>
      </w:r>
    </w:p>
    <w:p w:rsidR="002E335F" w:rsidRPr="00353AD1" w:rsidRDefault="002E335F" w:rsidP="002E335F">
      <w:pPr>
        <w:numPr>
          <w:ilvl w:val="0"/>
          <w:numId w:val="6"/>
        </w:numPr>
        <w:shd w:val="clear" w:color="auto" w:fill="FFFFFF"/>
        <w:spacing w:after="0" w:line="240" w:lineRule="auto"/>
        <w:ind w:left="384"/>
        <w:rPr>
          <w:rFonts w:ascii="Times New Roman" w:eastAsia="Times New Roman" w:hAnsi="Times New Roman"/>
          <w:color w:val="252525"/>
          <w:sz w:val="24"/>
          <w:szCs w:val="24"/>
          <w:lang w:eastAsia="ru-RU"/>
        </w:rPr>
      </w:pPr>
      <w:r w:rsidRPr="00353AD1">
        <w:rPr>
          <w:rFonts w:ascii="Times New Roman" w:eastAsia="Times New Roman" w:hAnsi="Times New Roman"/>
          <w:color w:val="252525"/>
          <w:sz w:val="24"/>
          <w:szCs w:val="24"/>
          <w:lang w:eastAsia="ru-RU"/>
        </w:rPr>
        <w:t xml:space="preserve">неправильный ответ после третьей попытки и дополнительного анализа оценивается в </w:t>
      </w:r>
      <w:r w:rsidRPr="00353AD1">
        <w:rPr>
          <w:rFonts w:ascii="Times New Roman" w:eastAsia="Times New Roman" w:hAnsi="Times New Roman"/>
          <w:b/>
          <w:color w:val="252525"/>
          <w:sz w:val="24"/>
          <w:szCs w:val="24"/>
          <w:lang w:eastAsia="ru-RU"/>
        </w:rPr>
        <w:t>0 баллов</w:t>
      </w:r>
      <w:r w:rsidRPr="00353AD1">
        <w:rPr>
          <w:rFonts w:ascii="Times New Roman" w:eastAsia="Times New Roman" w:hAnsi="Times New Roman"/>
          <w:color w:val="252525"/>
          <w:sz w:val="24"/>
          <w:szCs w:val="24"/>
          <w:lang w:eastAsia="ru-RU"/>
        </w:rPr>
        <w:t>.</w:t>
      </w:r>
    </w:p>
    <w:p w:rsidR="002E335F" w:rsidRPr="00353AD1" w:rsidRDefault="002E335F" w:rsidP="002E335F">
      <w:pPr>
        <w:shd w:val="clear" w:color="auto" w:fill="FFFFFF"/>
        <w:spacing w:after="0" w:line="240" w:lineRule="auto"/>
        <w:rPr>
          <w:rFonts w:ascii="Times New Roman" w:eastAsia="Times New Roman" w:hAnsi="Times New Roman"/>
          <w:color w:val="252525"/>
          <w:sz w:val="24"/>
          <w:szCs w:val="24"/>
          <w:lang w:eastAsia="ru-RU"/>
        </w:rPr>
      </w:pPr>
      <w:r w:rsidRPr="00353AD1">
        <w:rPr>
          <w:rFonts w:ascii="Times New Roman" w:eastAsia="Times New Roman" w:hAnsi="Times New Roman"/>
          <w:color w:val="252525"/>
          <w:sz w:val="24"/>
          <w:szCs w:val="24"/>
          <w:lang w:eastAsia="ru-RU"/>
        </w:rPr>
        <w:t xml:space="preserve">Суммарный результат для каждого выбора в каждой серии отмечается в соответствующей графе протокола. Итоговый результат успешности выполнения равен сумме баллов, </w:t>
      </w:r>
      <w:r w:rsidRPr="00353AD1">
        <w:rPr>
          <w:rFonts w:ascii="Times New Roman" w:eastAsia="Times New Roman" w:hAnsi="Times New Roman"/>
          <w:color w:val="252525"/>
          <w:sz w:val="24"/>
          <w:szCs w:val="24"/>
          <w:lang w:eastAsia="ru-RU"/>
        </w:rPr>
        <w:lastRenderedPageBreak/>
        <w:t>полученных за решение заданий всех трех серий (без учета выполнения матрицы A</w:t>
      </w:r>
      <w:r w:rsidRPr="00353AD1">
        <w:rPr>
          <w:rFonts w:ascii="Times New Roman" w:eastAsia="Times New Roman" w:hAnsi="Times New Roman"/>
          <w:color w:val="252525"/>
          <w:sz w:val="24"/>
          <w:szCs w:val="24"/>
          <w:vertAlign w:val="subscript"/>
          <w:lang w:eastAsia="ru-RU"/>
        </w:rPr>
        <w:t>1</w:t>
      </w:r>
      <w:r w:rsidRPr="00353AD1">
        <w:rPr>
          <w:rFonts w:ascii="Times New Roman" w:eastAsia="Times New Roman" w:hAnsi="Times New Roman"/>
          <w:color w:val="252525"/>
          <w:sz w:val="24"/>
          <w:szCs w:val="24"/>
          <w:lang w:eastAsia="ru-RU"/>
        </w:rPr>
        <w:t>), он заносится в соответствующую графу протокола.</w:t>
      </w:r>
    </w:p>
    <w:p w:rsidR="002E335F" w:rsidRPr="00353AD1" w:rsidRDefault="002E335F" w:rsidP="002E335F">
      <w:pPr>
        <w:shd w:val="clear" w:color="auto" w:fill="FFFFFF"/>
        <w:spacing w:after="0" w:line="240" w:lineRule="auto"/>
        <w:jc w:val="both"/>
        <w:rPr>
          <w:rFonts w:ascii="Times New Roman" w:eastAsia="Times New Roman" w:hAnsi="Times New Roman"/>
          <w:color w:val="252525"/>
          <w:sz w:val="24"/>
          <w:szCs w:val="24"/>
          <w:lang w:eastAsia="ru-RU"/>
        </w:rPr>
      </w:pPr>
      <w:r w:rsidRPr="00353AD1">
        <w:rPr>
          <w:rFonts w:ascii="Times New Roman" w:eastAsia="Times New Roman" w:hAnsi="Times New Roman"/>
          <w:color w:val="252525"/>
          <w:sz w:val="24"/>
          <w:szCs w:val="24"/>
          <w:lang w:eastAsia="ru-RU"/>
        </w:rPr>
        <w:t>Точно так же подсчитывается суммарное значение со второй и третьей попыток, которое отмечается в соответствующем разделе протокола. Суммируется и заносится в протокол количество решенных заданий (с трех попыток) матриц </w:t>
      </w:r>
      <w:proofErr w:type="gramStart"/>
      <w:r w:rsidRPr="00353AD1">
        <w:rPr>
          <w:rFonts w:ascii="Times New Roman" w:eastAsia="Times New Roman" w:hAnsi="Times New Roman"/>
          <w:color w:val="252525"/>
          <w:sz w:val="24"/>
          <w:szCs w:val="24"/>
          <w:vertAlign w:val="subscript"/>
          <w:lang w:eastAsia="ru-RU"/>
        </w:rPr>
        <w:t>Ап</w:t>
      </w:r>
      <w:proofErr w:type="gramEnd"/>
      <w:r w:rsidRPr="00353AD1">
        <w:rPr>
          <w:rFonts w:ascii="Times New Roman" w:eastAsia="Times New Roman" w:hAnsi="Times New Roman"/>
          <w:color w:val="252525"/>
          <w:sz w:val="24"/>
          <w:szCs w:val="24"/>
          <w:lang w:eastAsia="ru-RU"/>
        </w:rPr>
        <w:t xml:space="preserve">, </w:t>
      </w:r>
      <w:proofErr w:type="spellStart"/>
      <w:r w:rsidRPr="00353AD1">
        <w:rPr>
          <w:rFonts w:ascii="Times New Roman" w:eastAsia="Times New Roman" w:hAnsi="Times New Roman"/>
          <w:color w:val="252525"/>
          <w:sz w:val="24"/>
          <w:szCs w:val="24"/>
          <w:lang w:eastAsia="ru-RU"/>
        </w:rPr>
        <w:t>А</w:t>
      </w:r>
      <w:r w:rsidRPr="00353AD1">
        <w:rPr>
          <w:rFonts w:ascii="Times New Roman" w:eastAsia="Times New Roman" w:hAnsi="Times New Roman"/>
          <w:color w:val="252525"/>
          <w:sz w:val="24"/>
          <w:szCs w:val="24"/>
          <w:vertAlign w:val="subscript"/>
          <w:lang w:eastAsia="ru-RU"/>
        </w:rPr>
        <w:t>ш</w:t>
      </w:r>
      <w:proofErr w:type="spellEnd"/>
      <w:r w:rsidRPr="00353AD1">
        <w:rPr>
          <w:rFonts w:ascii="Times New Roman" w:eastAsia="Times New Roman" w:hAnsi="Times New Roman"/>
          <w:color w:val="252525"/>
          <w:sz w:val="24"/>
          <w:szCs w:val="24"/>
          <w:lang w:eastAsia="ru-RU"/>
        </w:rPr>
        <w:t> </w:t>
      </w:r>
      <w:proofErr w:type="spellStart"/>
      <w:r w:rsidRPr="00353AD1">
        <w:rPr>
          <w:rFonts w:ascii="Times New Roman" w:eastAsia="Times New Roman" w:hAnsi="Times New Roman"/>
          <w:color w:val="252525"/>
          <w:sz w:val="24"/>
          <w:szCs w:val="24"/>
          <w:lang w:eastAsia="ru-RU"/>
        </w:rPr>
        <w:t>А</w:t>
      </w:r>
      <w:r>
        <w:rPr>
          <w:rFonts w:ascii="Times New Roman" w:eastAsia="Times New Roman" w:hAnsi="Times New Roman"/>
          <w:color w:val="252525"/>
          <w:sz w:val="24"/>
          <w:szCs w:val="24"/>
          <w:lang w:eastAsia="ru-RU"/>
        </w:rPr>
        <w:t>В</w:t>
      </w:r>
      <w:r w:rsidRPr="00353AD1">
        <w:rPr>
          <w:rFonts w:ascii="Times New Roman" w:eastAsia="Times New Roman" w:hAnsi="Times New Roman"/>
          <w:color w:val="252525"/>
          <w:sz w:val="24"/>
          <w:szCs w:val="24"/>
          <w:vertAlign w:val="subscript"/>
          <w:lang w:eastAsia="ru-RU"/>
        </w:rPr>
        <w:t>п</w:t>
      </w:r>
      <w:proofErr w:type="spellEnd"/>
      <w:r w:rsidRPr="00353AD1">
        <w:rPr>
          <w:rFonts w:ascii="Times New Roman" w:eastAsia="Times New Roman" w:hAnsi="Times New Roman"/>
          <w:color w:val="252525"/>
          <w:sz w:val="24"/>
          <w:szCs w:val="24"/>
          <w:lang w:eastAsia="ru-RU"/>
        </w:rPr>
        <w:t>, В</w:t>
      </w:r>
      <w:r w:rsidRPr="00353AD1">
        <w:rPr>
          <w:rFonts w:ascii="Times New Roman" w:eastAsia="Times New Roman" w:hAnsi="Times New Roman"/>
          <w:color w:val="252525"/>
          <w:sz w:val="24"/>
          <w:szCs w:val="24"/>
          <w:vertAlign w:val="subscript"/>
          <w:lang w:eastAsia="ru-RU"/>
        </w:rPr>
        <w:t>8</w:t>
      </w:r>
      <w:r w:rsidRPr="00353AD1">
        <w:rPr>
          <w:rFonts w:ascii="Times New Roman" w:eastAsia="Times New Roman" w:hAnsi="Times New Roman"/>
          <w:color w:val="252525"/>
          <w:sz w:val="24"/>
          <w:szCs w:val="24"/>
          <w:lang w:eastAsia="ru-RU"/>
        </w:rPr>
        <w:t>—В</w:t>
      </w:r>
      <w:r w:rsidRPr="00353AD1">
        <w:rPr>
          <w:rFonts w:ascii="Times New Roman" w:eastAsia="Times New Roman" w:hAnsi="Times New Roman"/>
          <w:color w:val="252525"/>
          <w:sz w:val="24"/>
          <w:szCs w:val="24"/>
          <w:vertAlign w:val="subscript"/>
          <w:lang w:eastAsia="ru-RU"/>
        </w:rPr>
        <w:t>12</w:t>
      </w:r>
      <w:r w:rsidRPr="00353AD1">
        <w:rPr>
          <w:rFonts w:ascii="Times New Roman" w:eastAsia="Times New Roman" w:hAnsi="Times New Roman"/>
          <w:color w:val="252525"/>
          <w:sz w:val="24"/>
          <w:szCs w:val="24"/>
          <w:lang w:eastAsia="ru-RU"/>
        </w:rPr>
        <w:t>.</w:t>
      </w:r>
    </w:p>
    <w:p w:rsidR="002E335F" w:rsidRPr="00353AD1" w:rsidRDefault="002E335F" w:rsidP="002E335F">
      <w:pPr>
        <w:shd w:val="clear" w:color="auto" w:fill="FFFFFF"/>
        <w:spacing w:after="0" w:line="240" w:lineRule="auto"/>
        <w:jc w:val="both"/>
        <w:rPr>
          <w:rFonts w:ascii="Times New Roman" w:eastAsia="Times New Roman" w:hAnsi="Times New Roman"/>
          <w:color w:val="252525"/>
          <w:sz w:val="24"/>
          <w:szCs w:val="24"/>
          <w:lang w:eastAsia="ru-RU"/>
        </w:rPr>
      </w:pPr>
      <w:r w:rsidRPr="00353AD1">
        <w:rPr>
          <w:rFonts w:ascii="Times New Roman" w:eastAsia="Times New Roman" w:hAnsi="Times New Roman"/>
          <w:color w:val="252525"/>
          <w:sz w:val="24"/>
          <w:szCs w:val="24"/>
          <w:lang w:eastAsia="ru-RU"/>
        </w:rPr>
        <w:t xml:space="preserve">Показатель успешности (SR - </w:t>
      </w:r>
      <w:proofErr w:type="spellStart"/>
      <w:r w:rsidRPr="00353AD1">
        <w:rPr>
          <w:rFonts w:ascii="Times New Roman" w:eastAsia="Times New Roman" w:hAnsi="Times New Roman"/>
          <w:color w:val="252525"/>
          <w:sz w:val="24"/>
          <w:szCs w:val="24"/>
          <w:lang w:eastAsia="ru-RU"/>
        </w:rPr>
        <w:t>success</w:t>
      </w:r>
      <w:proofErr w:type="spellEnd"/>
      <w:r w:rsidRPr="00353AD1">
        <w:rPr>
          <w:rFonts w:ascii="Times New Roman" w:eastAsia="Times New Roman" w:hAnsi="Times New Roman"/>
          <w:color w:val="252525"/>
          <w:sz w:val="24"/>
          <w:szCs w:val="24"/>
          <w:lang w:eastAsia="ru-RU"/>
        </w:rPr>
        <w:t xml:space="preserve"> </w:t>
      </w:r>
      <w:proofErr w:type="spellStart"/>
      <w:r w:rsidRPr="00353AD1">
        <w:rPr>
          <w:rFonts w:ascii="Times New Roman" w:eastAsia="Times New Roman" w:hAnsi="Times New Roman"/>
          <w:color w:val="252525"/>
          <w:sz w:val="24"/>
          <w:szCs w:val="24"/>
          <w:lang w:eastAsia="ru-RU"/>
        </w:rPr>
        <w:t>rate</w:t>
      </w:r>
      <w:proofErr w:type="spellEnd"/>
      <w:r w:rsidRPr="00353AD1">
        <w:rPr>
          <w:rFonts w:ascii="Times New Roman" w:eastAsia="Times New Roman" w:hAnsi="Times New Roman"/>
          <w:color w:val="252525"/>
          <w:sz w:val="24"/>
          <w:szCs w:val="24"/>
          <w:lang w:eastAsia="ru-RU"/>
        </w:rPr>
        <w:t>) решения матричных задач может быть выражен как в абсолютных, так и относительных единицах (в процентах).</w:t>
      </w:r>
    </w:p>
    <w:p w:rsidR="002E335F" w:rsidRPr="00353AD1" w:rsidRDefault="002E335F" w:rsidP="002E335F">
      <w:pPr>
        <w:spacing w:after="0" w:line="240" w:lineRule="auto"/>
        <w:jc w:val="both"/>
        <w:rPr>
          <w:rFonts w:ascii="Times New Roman" w:eastAsia="Times New Roman" w:hAnsi="Times New Roman"/>
          <w:sz w:val="24"/>
          <w:szCs w:val="24"/>
          <w:lang w:eastAsia="ru-RU"/>
        </w:rPr>
      </w:pPr>
      <w:r w:rsidRPr="00353AD1">
        <w:rPr>
          <w:rFonts w:ascii="Times New Roman" w:eastAsia="Times New Roman" w:hAnsi="Times New Roman"/>
          <w:sz w:val="24"/>
          <w:szCs w:val="24"/>
          <w:lang w:eastAsia="ru-RU"/>
        </w:rPr>
        <w:t>SR=X35</w:t>
      </w:r>
      <w:r w:rsidRPr="00353AD1">
        <w:rPr>
          <w:rFonts w:ascii="Cambria Math" w:eastAsia="Times New Roman" w:hAnsi="Cambria Math"/>
          <w:sz w:val="24"/>
          <w:szCs w:val="24"/>
          <w:lang w:eastAsia="ru-RU"/>
        </w:rPr>
        <w:t>∗</w:t>
      </w:r>
      <w:r w:rsidRPr="00353AD1">
        <w:rPr>
          <w:rFonts w:ascii="Times New Roman" w:eastAsia="Times New Roman" w:hAnsi="Times New Roman"/>
          <w:sz w:val="24"/>
          <w:szCs w:val="24"/>
          <w:lang w:eastAsia="ru-RU"/>
        </w:rPr>
        <w:t>100</w:t>
      </w:r>
    </w:p>
    <w:p w:rsidR="002E335F" w:rsidRPr="00353AD1" w:rsidRDefault="002E335F" w:rsidP="002E335F">
      <w:pPr>
        <w:shd w:val="clear" w:color="auto" w:fill="FFFFFF"/>
        <w:spacing w:after="0" w:line="240" w:lineRule="auto"/>
        <w:jc w:val="both"/>
        <w:rPr>
          <w:rFonts w:ascii="Times New Roman" w:eastAsia="Times New Roman" w:hAnsi="Times New Roman"/>
          <w:color w:val="252525"/>
          <w:sz w:val="24"/>
          <w:szCs w:val="24"/>
          <w:lang w:eastAsia="ru-RU"/>
        </w:rPr>
      </w:pPr>
      <w:r w:rsidRPr="00353AD1">
        <w:rPr>
          <w:rFonts w:ascii="Times New Roman" w:eastAsia="Times New Roman" w:hAnsi="Times New Roman"/>
          <w:color w:val="252525"/>
          <w:sz w:val="24"/>
          <w:szCs w:val="24"/>
          <w:lang w:eastAsia="ru-RU"/>
        </w:rPr>
        <w:t>где X — итоговая сумма баллов, полученных ребенком при решении заданий всех трех серий с первой -третьей попытки.</w:t>
      </w:r>
    </w:p>
    <w:p w:rsidR="002E335F" w:rsidRPr="00353AD1" w:rsidRDefault="002E335F" w:rsidP="002E335F">
      <w:pPr>
        <w:shd w:val="clear" w:color="auto" w:fill="FFFFFF"/>
        <w:spacing w:after="0" w:line="240" w:lineRule="auto"/>
        <w:jc w:val="both"/>
        <w:rPr>
          <w:rFonts w:ascii="Times New Roman" w:eastAsia="Times New Roman" w:hAnsi="Times New Roman"/>
          <w:color w:val="252525"/>
          <w:sz w:val="24"/>
          <w:szCs w:val="24"/>
          <w:lang w:eastAsia="ru-RU"/>
        </w:rPr>
      </w:pPr>
      <w:r w:rsidRPr="00353AD1">
        <w:rPr>
          <w:rFonts w:ascii="Times New Roman" w:eastAsia="Times New Roman" w:hAnsi="Times New Roman"/>
          <w:color w:val="252525"/>
          <w:sz w:val="24"/>
          <w:szCs w:val="24"/>
          <w:lang w:eastAsia="ru-RU"/>
        </w:rPr>
        <w:t>Суммарное количество баллов, полученных за решение 35 матриц, является основным показателем, отражающим уровень развития наглядно-образного (перцептивно-действенного) мышления.</w:t>
      </w:r>
    </w:p>
    <w:p w:rsidR="002E335F" w:rsidRPr="00353AD1" w:rsidRDefault="002E335F" w:rsidP="002E335F">
      <w:pPr>
        <w:shd w:val="clear" w:color="auto" w:fill="FFFFFF"/>
        <w:spacing w:after="0" w:line="240" w:lineRule="auto"/>
        <w:jc w:val="both"/>
        <w:rPr>
          <w:rFonts w:ascii="Times New Roman" w:eastAsia="Times New Roman" w:hAnsi="Times New Roman"/>
          <w:color w:val="252525"/>
          <w:sz w:val="24"/>
          <w:szCs w:val="24"/>
          <w:lang w:eastAsia="ru-RU"/>
        </w:rPr>
      </w:pPr>
      <w:r w:rsidRPr="00353AD1">
        <w:rPr>
          <w:rFonts w:ascii="Times New Roman" w:eastAsia="Times New Roman" w:hAnsi="Times New Roman"/>
          <w:color w:val="252525"/>
          <w:sz w:val="24"/>
          <w:szCs w:val="24"/>
          <w:lang w:eastAsia="ru-RU"/>
        </w:rPr>
        <w:t>Количество решенных аналогий (вне зависимости от количества попыток) (матрицы: А</w:t>
      </w:r>
      <w:r w:rsidRPr="00353AD1">
        <w:rPr>
          <w:rFonts w:ascii="Times New Roman" w:eastAsia="Times New Roman" w:hAnsi="Times New Roman"/>
          <w:color w:val="252525"/>
          <w:sz w:val="24"/>
          <w:szCs w:val="24"/>
          <w:vertAlign w:val="subscript"/>
          <w:lang w:eastAsia="ru-RU"/>
        </w:rPr>
        <w:t>11</w:t>
      </w:r>
      <w:r w:rsidRPr="00353AD1">
        <w:rPr>
          <w:rFonts w:ascii="Times New Roman" w:eastAsia="Times New Roman" w:hAnsi="Times New Roman"/>
          <w:color w:val="252525"/>
          <w:sz w:val="24"/>
          <w:szCs w:val="24"/>
          <w:lang w:eastAsia="ru-RU"/>
        </w:rPr>
        <w:t>, А</w:t>
      </w:r>
      <w:r w:rsidRPr="00353AD1">
        <w:rPr>
          <w:rFonts w:ascii="Times New Roman" w:eastAsia="Times New Roman" w:hAnsi="Times New Roman"/>
          <w:color w:val="252525"/>
          <w:sz w:val="24"/>
          <w:szCs w:val="24"/>
          <w:vertAlign w:val="subscript"/>
          <w:lang w:eastAsia="ru-RU"/>
        </w:rPr>
        <w:t>12</w:t>
      </w:r>
      <w:r w:rsidRPr="00353AD1">
        <w:rPr>
          <w:rFonts w:ascii="Times New Roman" w:eastAsia="Times New Roman" w:hAnsi="Times New Roman"/>
          <w:color w:val="252525"/>
          <w:sz w:val="24"/>
          <w:szCs w:val="24"/>
          <w:lang w:eastAsia="ru-RU"/>
        </w:rPr>
        <w:t>, АЬ</w:t>
      </w:r>
      <w:r w:rsidRPr="00353AD1">
        <w:rPr>
          <w:rFonts w:ascii="Times New Roman" w:eastAsia="Times New Roman" w:hAnsi="Times New Roman"/>
          <w:color w:val="252525"/>
          <w:sz w:val="24"/>
          <w:szCs w:val="24"/>
          <w:vertAlign w:val="subscript"/>
          <w:lang w:eastAsia="ru-RU"/>
        </w:rPr>
        <w:t>12</w:t>
      </w:r>
      <w:r w:rsidRPr="00353AD1">
        <w:rPr>
          <w:rFonts w:ascii="Times New Roman" w:eastAsia="Times New Roman" w:hAnsi="Times New Roman"/>
          <w:color w:val="252525"/>
          <w:sz w:val="24"/>
          <w:szCs w:val="24"/>
          <w:lang w:eastAsia="ru-RU"/>
        </w:rPr>
        <w:t>, В</w:t>
      </w:r>
      <w:r w:rsidRPr="00353AD1">
        <w:rPr>
          <w:rFonts w:ascii="Times New Roman" w:eastAsia="Times New Roman" w:hAnsi="Times New Roman"/>
          <w:color w:val="252525"/>
          <w:sz w:val="24"/>
          <w:szCs w:val="24"/>
          <w:vertAlign w:val="subscript"/>
          <w:lang w:eastAsia="ru-RU"/>
        </w:rPr>
        <w:t>8</w:t>
      </w:r>
      <w:r w:rsidRPr="00353AD1">
        <w:rPr>
          <w:rFonts w:ascii="Times New Roman" w:eastAsia="Times New Roman" w:hAnsi="Times New Roman"/>
          <w:color w:val="252525"/>
          <w:sz w:val="24"/>
          <w:szCs w:val="24"/>
          <w:lang w:eastAsia="ru-RU"/>
        </w:rPr>
        <w:t>-В</w:t>
      </w:r>
      <w:r w:rsidRPr="00353AD1">
        <w:rPr>
          <w:rFonts w:ascii="Times New Roman" w:eastAsia="Times New Roman" w:hAnsi="Times New Roman"/>
          <w:color w:val="252525"/>
          <w:sz w:val="24"/>
          <w:szCs w:val="24"/>
          <w:vertAlign w:val="subscript"/>
          <w:lang w:eastAsia="ru-RU"/>
        </w:rPr>
        <w:t>12</w:t>
      </w:r>
      <w:r w:rsidRPr="00353AD1">
        <w:rPr>
          <w:rFonts w:ascii="Times New Roman" w:eastAsia="Times New Roman" w:hAnsi="Times New Roman"/>
          <w:color w:val="252525"/>
          <w:sz w:val="24"/>
          <w:szCs w:val="24"/>
          <w:lang w:eastAsia="ru-RU"/>
        </w:rPr>
        <w:t xml:space="preserve">) может учитываться при дифференциации детей с трудностями обучения, а также в ситуации отграничения парциальных форм </w:t>
      </w:r>
      <w:proofErr w:type="spellStart"/>
      <w:r w:rsidRPr="00353AD1">
        <w:rPr>
          <w:rFonts w:ascii="Times New Roman" w:eastAsia="Times New Roman" w:hAnsi="Times New Roman"/>
          <w:color w:val="252525"/>
          <w:sz w:val="24"/>
          <w:szCs w:val="24"/>
          <w:lang w:eastAsia="ru-RU"/>
        </w:rPr>
        <w:t>несформированности</w:t>
      </w:r>
      <w:proofErr w:type="spellEnd"/>
      <w:r w:rsidRPr="00353AD1">
        <w:rPr>
          <w:rFonts w:ascii="Times New Roman" w:eastAsia="Times New Roman" w:hAnsi="Times New Roman"/>
          <w:color w:val="252525"/>
          <w:sz w:val="24"/>
          <w:szCs w:val="24"/>
          <w:lang w:eastAsia="ru-RU"/>
        </w:rPr>
        <w:t xml:space="preserve"> познавательной деятельности и тотального недоразвития.</w:t>
      </w:r>
    </w:p>
    <w:p w:rsidR="002E335F" w:rsidRPr="00353AD1" w:rsidRDefault="002E335F" w:rsidP="002E335F">
      <w:pPr>
        <w:shd w:val="clear" w:color="auto" w:fill="FFFFFF"/>
        <w:spacing w:after="0" w:line="240" w:lineRule="auto"/>
        <w:jc w:val="both"/>
        <w:rPr>
          <w:rFonts w:ascii="Times New Roman" w:eastAsia="Times New Roman" w:hAnsi="Times New Roman"/>
          <w:color w:val="252525"/>
          <w:sz w:val="24"/>
          <w:szCs w:val="24"/>
          <w:lang w:eastAsia="ru-RU"/>
        </w:rPr>
      </w:pPr>
      <w:r w:rsidRPr="00353AD1">
        <w:rPr>
          <w:rFonts w:ascii="Times New Roman" w:eastAsia="Times New Roman" w:hAnsi="Times New Roman"/>
          <w:color w:val="252525"/>
          <w:sz w:val="24"/>
          <w:szCs w:val="24"/>
          <w:lang w:eastAsia="ru-RU"/>
        </w:rPr>
        <w:t>Отдельный подсчет суммы «дополнительных» баллов, полученных за решение проб со второй и третьей попыток, может рассматриваться как отражение особенностей произвольного внимания или характеристик импульсивности ребенка. Количество проб, решенных со второй и третьей попытки, может рассматриваться и как характеристика «зоны ближайшего развития» в ее классической интерпретации.</w:t>
      </w:r>
    </w:p>
    <w:p w:rsidR="002E335F" w:rsidRPr="00353AD1" w:rsidRDefault="002E335F" w:rsidP="002E335F">
      <w:pPr>
        <w:shd w:val="clear" w:color="auto" w:fill="FFFFFF"/>
        <w:spacing w:after="0" w:line="240" w:lineRule="auto"/>
        <w:jc w:val="both"/>
        <w:rPr>
          <w:rFonts w:ascii="Times New Roman" w:eastAsia="Times New Roman" w:hAnsi="Times New Roman"/>
          <w:color w:val="252525"/>
          <w:sz w:val="24"/>
          <w:szCs w:val="24"/>
          <w:lang w:eastAsia="ru-RU"/>
        </w:rPr>
      </w:pPr>
      <w:r w:rsidRPr="003A4377">
        <w:rPr>
          <w:rFonts w:ascii="Times New Roman" w:eastAsia="Times New Roman" w:hAnsi="Times New Roman"/>
          <w:color w:val="252525"/>
          <w:sz w:val="24"/>
          <w:szCs w:val="24"/>
          <w:lang w:eastAsia="ru-RU"/>
        </w:rPr>
        <w:t xml:space="preserve">По данным </w:t>
      </w:r>
      <w:proofErr w:type="spellStart"/>
      <w:r w:rsidRPr="003A4377">
        <w:rPr>
          <w:rFonts w:ascii="Times New Roman" w:eastAsia="Times New Roman" w:hAnsi="Times New Roman"/>
          <w:color w:val="252525"/>
          <w:sz w:val="24"/>
          <w:szCs w:val="24"/>
          <w:lang w:eastAsia="ru-RU"/>
        </w:rPr>
        <w:t>Л.И.Переслени</w:t>
      </w:r>
      <w:proofErr w:type="spellEnd"/>
      <w:r w:rsidRPr="003A4377">
        <w:rPr>
          <w:rFonts w:ascii="Times New Roman" w:eastAsia="Times New Roman" w:hAnsi="Times New Roman"/>
          <w:color w:val="252525"/>
          <w:sz w:val="24"/>
          <w:szCs w:val="24"/>
          <w:lang w:eastAsia="ru-RU"/>
        </w:rPr>
        <w:t xml:space="preserve">, </w:t>
      </w:r>
      <w:proofErr w:type="spellStart"/>
      <w:r w:rsidRPr="003A4377">
        <w:rPr>
          <w:rFonts w:ascii="Times New Roman" w:eastAsia="Times New Roman" w:hAnsi="Times New Roman"/>
          <w:color w:val="252525"/>
          <w:sz w:val="24"/>
          <w:szCs w:val="24"/>
          <w:lang w:eastAsia="ru-RU"/>
        </w:rPr>
        <w:t>Т.В.Розановой</w:t>
      </w:r>
      <w:proofErr w:type="spellEnd"/>
      <w:r w:rsidRPr="003A4377">
        <w:rPr>
          <w:rFonts w:ascii="Times New Roman" w:eastAsia="Times New Roman" w:hAnsi="Times New Roman"/>
          <w:color w:val="252525"/>
          <w:sz w:val="24"/>
          <w:szCs w:val="24"/>
          <w:lang w:eastAsia="ru-RU"/>
        </w:rPr>
        <w:t xml:space="preserve">, </w:t>
      </w:r>
      <w:proofErr w:type="spellStart"/>
      <w:r w:rsidRPr="003A4377">
        <w:rPr>
          <w:rFonts w:ascii="Times New Roman" w:eastAsia="Times New Roman" w:hAnsi="Times New Roman"/>
          <w:color w:val="252525"/>
          <w:sz w:val="24"/>
          <w:szCs w:val="24"/>
          <w:lang w:eastAsia="ru-RU"/>
        </w:rPr>
        <w:t>Дж.Равена</w:t>
      </w:r>
      <w:proofErr w:type="spellEnd"/>
      <w:r w:rsidRPr="003A4377">
        <w:rPr>
          <w:rFonts w:ascii="Times New Roman" w:eastAsia="Times New Roman" w:hAnsi="Times New Roman"/>
          <w:color w:val="252525"/>
          <w:sz w:val="24"/>
          <w:szCs w:val="24"/>
          <w:lang w:eastAsia="ru-RU"/>
        </w:rPr>
        <w:t xml:space="preserve"> нормативные показатели детей </w:t>
      </w:r>
      <w:proofErr w:type="spellStart"/>
      <w:r w:rsidRPr="003A4377">
        <w:rPr>
          <w:rFonts w:ascii="Times New Roman" w:eastAsia="Times New Roman" w:hAnsi="Times New Roman"/>
          <w:color w:val="252525"/>
          <w:sz w:val="24"/>
          <w:szCs w:val="24"/>
          <w:lang w:eastAsia="ru-RU"/>
        </w:rPr>
        <w:t>предшкольного</w:t>
      </w:r>
      <w:proofErr w:type="spellEnd"/>
      <w:r w:rsidRPr="003A4377">
        <w:rPr>
          <w:rFonts w:ascii="Times New Roman" w:eastAsia="Times New Roman" w:hAnsi="Times New Roman"/>
          <w:color w:val="252525"/>
          <w:sz w:val="24"/>
          <w:szCs w:val="24"/>
          <w:lang w:eastAsia="ru-RU"/>
        </w:rPr>
        <w:t xml:space="preserve"> возраста при оценке готовности к школьному обучению примерно совпадают с показателями детей первого года обучения.</w:t>
      </w:r>
      <w:r w:rsidRPr="00353AD1">
        <w:rPr>
          <w:rFonts w:ascii="Times New Roman" w:eastAsia="Times New Roman" w:hAnsi="Times New Roman"/>
          <w:color w:val="252525"/>
          <w:sz w:val="24"/>
          <w:szCs w:val="24"/>
          <w:lang w:eastAsia="ru-RU"/>
        </w:rPr>
        <w:t xml:space="preserve"> Вероятно, Цветные матрицы </w:t>
      </w:r>
      <w:proofErr w:type="spellStart"/>
      <w:r w:rsidRPr="00353AD1">
        <w:rPr>
          <w:rFonts w:ascii="Times New Roman" w:eastAsia="Times New Roman" w:hAnsi="Times New Roman"/>
          <w:color w:val="252525"/>
          <w:sz w:val="24"/>
          <w:szCs w:val="24"/>
          <w:lang w:eastAsia="ru-RU"/>
        </w:rPr>
        <w:t>Равена</w:t>
      </w:r>
      <w:proofErr w:type="spellEnd"/>
      <w:r w:rsidRPr="00353AD1">
        <w:rPr>
          <w:rFonts w:ascii="Times New Roman" w:eastAsia="Times New Roman" w:hAnsi="Times New Roman"/>
          <w:color w:val="252525"/>
          <w:sz w:val="24"/>
          <w:szCs w:val="24"/>
          <w:lang w:eastAsia="ru-RU"/>
        </w:rPr>
        <w:t xml:space="preserve"> обладают наибольшей диагностической ценностью именно до этого возраста.</w:t>
      </w:r>
    </w:p>
    <w:p w:rsidR="002E335F" w:rsidRDefault="002E335F" w:rsidP="002E335F">
      <w:pPr>
        <w:shd w:val="clear" w:color="auto" w:fill="FFFFFF"/>
        <w:spacing w:after="0" w:line="240" w:lineRule="auto"/>
        <w:outlineLvl w:val="2"/>
        <w:rPr>
          <w:rFonts w:ascii="Times New Roman" w:eastAsia="Times New Roman" w:hAnsi="Times New Roman"/>
          <w:b/>
          <w:bCs/>
          <w:color w:val="000000"/>
          <w:sz w:val="24"/>
          <w:szCs w:val="24"/>
          <w:lang w:eastAsia="ru-RU"/>
        </w:rPr>
      </w:pPr>
    </w:p>
    <w:p w:rsidR="002E335F" w:rsidRDefault="002E335F" w:rsidP="002E335F">
      <w:pPr>
        <w:shd w:val="clear" w:color="auto" w:fill="FFFFFF"/>
        <w:spacing w:after="0" w:line="240" w:lineRule="auto"/>
        <w:jc w:val="center"/>
        <w:outlineLvl w:val="2"/>
        <w:rPr>
          <w:rFonts w:ascii="Times New Roman" w:eastAsia="Times New Roman" w:hAnsi="Times New Roman"/>
          <w:b/>
          <w:color w:val="252525"/>
          <w:sz w:val="24"/>
          <w:szCs w:val="24"/>
          <w:lang w:eastAsia="ru-RU"/>
        </w:rPr>
      </w:pPr>
      <w:r w:rsidRPr="000B1A3C">
        <w:rPr>
          <w:rFonts w:ascii="Times New Roman" w:eastAsia="Times New Roman" w:hAnsi="Times New Roman"/>
          <w:b/>
          <w:color w:val="252525"/>
          <w:sz w:val="24"/>
          <w:szCs w:val="24"/>
          <w:lang w:eastAsia="ru-RU"/>
        </w:rPr>
        <w:t>Оценка результатов выполнения Цветных прогрессивных матриц при модифицированном предъявлении (по Т.В.</w:t>
      </w:r>
      <w:r>
        <w:rPr>
          <w:rFonts w:ascii="Times New Roman" w:eastAsia="Times New Roman" w:hAnsi="Times New Roman"/>
          <w:b/>
          <w:color w:val="252525"/>
          <w:sz w:val="24"/>
          <w:szCs w:val="24"/>
          <w:lang w:eastAsia="ru-RU"/>
        </w:rPr>
        <w:t xml:space="preserve"> </w:t>
      </w:r>
      <w:r w:rsidRPr="000B1A3C">
        <w:rPr>
          <w:rFonts w:ascii="Times New Roman" w:eastAsia="Times New Roman" w:hAnsi="Times New Roman"/>
          <w:b/>
          <w:color w:val="252525"/>
          <w:sz w:val="24"/>
          <w:szCs w:val="24"/>
          <w:lang w:eastAsia="ru-RU"/>
        </w:rPr>
        <w:t>Розановой)</w:t>
      </w:r>
    </w:p>
    <w:p w:rsidR="002E335F" w:rsidRDefault="002E335F" w:rsidP="002E335F">
      <w:pPr>
        <w:shd w:val="clear" w:color="auto" w:fill="FFFFFF"/>
        <w:spacing w:after="0" w:line="240" w:lineRule="auto"/>
        <w:jc w:val="both"/>
        <w:rPr>
          <w:rFonts w:ascii="Times New Roman" w:eastAsia="Times New Roman" w:hAnsi="Times New Roman"/>
          <w:color w:val="252525"/>
          <w:sz w:val="24"/>
          <w:szCs w:val="24"/>
          <w:lang w:eastAsia="ru-RU"/>
        </w:rPr>
      </w:pPr>
      <w:r w:rsidRPr="00353AD1">
        <w:rPr>
          <w:rFonts w:ascii="Times New Roman" w:eastAsia="Times New Roman" w:hAnsi="Times New Roman"/>
          <w:color w:val="252525"/>
          <w:sz w:val="24"/>
          <w:szCs w:val="24"/>
          <w:lang w:eastAsia="ru-RU"/>
        </w:rPr>
        <w:t>Анализ распределения индивидуальных данных для учащихся 1—2 классов позволил определить четыре уровня успешности решения матричных задач.</w:t>
      </w:r>
      <w:r>
        <w:rPr>
          <w:rFonts w:ascii="Times New Roman" w:eastAsia="Times New Roman" w:hAnsi="Times New Roman"/>
          <w:color w:val="252525"/>
          <w:sz w:val="24"/>
          <w:szCs w:val="24"/>
          <w:lang w:eastAsia="ru-RU"/>
        </w:rPr>
        <w:t xml:space="preserve"> Д</w:t>
      </w:r>
      <w:r w:rsidRPr="000B1A3C">
        <w:rPr>
          <w:rFonts w:ascii="Times New Roman" w:eastAsia="Times New Roman" w:hAnsi="Times New Roman"/>
          <w:color w:val="252525"/>
          <w:sz w:val="24"/>
          <w:szCs w:val="24"/>
          <w:lang w:eastAsia="ru-RU"/>
        </w:rPr>
        <w:t>ля хорошо успевающих учеников 1-2 классов в 90% случаев отмечается III и IV уровни успешности. I и II уровень успешности решения матричных заданий встречаются у детей с отклонениями в развитии различного генеза. Сумма баллов, равная 13 и менее баллов, была отмечена только у детей с тотальным недоразвитием (умственной отсталостью).</w:t>
      </w:r>
    </w:p>
    <w:p w:rsidR="002E335F" w:rsidRPr="000B1A3C" w:rsidRDefault="002E335F" w:rsidP="002E335F">
      <w:pPr>
        <w:shd w:val="clear" w:color="auto" w:fill="FFFFFF"/>
        <w:spacing w:after="0" w:line="240" w:lineRule="auto"/>
        <w:outlineLvl w:val="2"/>
        <w:rPr>
          <w:rFonts w:ascii="Times New Roman" w:eastAsia="Times New Roman" w:hAnsi="Times New Roman"/>
          <w:color w:val="252525"/>
          <w:sz w:val="24"/>
          <w:szCs w:val="24"/>
          <w:lang w:eastAsia="ru-RU"/>
        </w:rPr>
      </w:pPr>
    </w:p>
    <w:p w:rsidR="002E335F" w:rsidRPr="00353AD1" w:rsidRDefault="002E335F" w:rsidP="002E335F">
      <w:pPr>
        <w:shd w:val="clear" w:color="auto" w:fill="FFFFFF"/>
        <w:spacing w:after="0" w:line="240" w:lineRule="auto"/>
        <w:outlineLvl w:val="2"/>
        <w:rPr>
          <w:rFonts w:ascii="Times New Roman" w:eastAsia="Times New Roman" w:hAnsi="Times New Roman"/>
          <w:b/>
          <w:bCs/>
          <w:color w:val="000000"/>
          <w:sz w:val="24"/>
          <w:szCs w:val="24"/>
          <w:lang w:eastAsia="ru-RU"/>
        </w:rPr>
      </w:pPr>
      <w:r w:rsidRPr="00353AD1">
        <w:rPr>
          <w:rFonts w:ascii="Times New Roman" w:eastAsia="Times New Roman" w:hAnsi="Times New Roman"/>
          <w:b/>
          <w:bCs/>
          <w:color w:val="000000"/>
          <w:sz w:val="24"/>
          <w:szCs w:val="24"/>
          <w:lang w:eastAsia="ru-RU"/>
        </w:rPr>
        <w:t xml:space="preserve">Уровни успешности решения заданий «Цветные матрицы </w:t>
      </w:r>
      <w:proofErr w:type="spellStart"/>
      <w:r w:rsidRPr="00353AD1">
        <w:rPr>
          <w:rFonts w:ascii="Times New Roman" w:eastAsia="Times New Roman" w:hAnsi="Times New Roman"/>
          <w:b/>
          <w:bCs/>
          <w:color w:val="000000"/>
          <w:sz w:val="24"/>
          <w:szCs w:val="24"/>
          <w:lang w:eastAsia="ru-RU"/>
        </w:rPr>
        <w:t>Равена</w:t>
      </w:r>
      <w:proofErr w:type="spellEnd"/>
      <w:r w:rsidRPr="00353AD1">
        <w:rPr>
          <w:rFonts w:ascii="Times New Roman" w:eastAsia="Times New Roman" w:hAnsi="Times New Roman"/>
          <w:b/>
          <w:bCs/>
          <w:color w:val="000000"/>
          <w:sz w:val="24"/>
          <w:szCs w:val="24"/>
          <w:lang w:eastAsia="ru-RU"/>
        </w:rPr>
        <w:t>»</w:t>
      </w:r>
    </w:p>
    <w:tbl>
      <w:tblPr>
        <w:tblW w:w="0" w:type="auto"/>
        <w:tblBorders>
          <w:top w:val="single" w:sz="4" w:space="0" w:color="A3BFB1"/>
          <w:left w:val="single" w:sz="4" w:space="0" w:color="A3BFB1"/>
          <w:bottom w:val="single" w:sz="4" w:space="0" w:color="A3BFB1"/>
          <w:right w:val="single" w:sz="4"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1391"/>
        <w:gridCol w:w="1946"/>
        <w:gridCol w:w="2162"/>
      </w:tblGrid>
      <w:tr w:rsidR="002E335F" w:rsidRPr="00353AD1" w:rsidTr="003A33A8">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2E335F" w:rsidRPr="00353AD1" w:rsidRDefault="002E335F" w:rsidP="003A33A8">
            <w:pPr>
              <w:spacing w:after="0" w:line="240" w:lineRule="auto"/>
              <w:jc w:val="center"/>
              <w:rPr>
                <w:rFonts w:ascii="Times New Roman" w:eastAsia="Times New Roman" w:hAnsi="Times New Roman"/>
                <w:b/>
                <w:bCs/>
                <w:color w:val="252525"/>
                <w:sz w:val="24"/>
                <w:szCs w:val="24"/>
                <w:lang w:eastAsia="ru-RU"/>
              </w:rPr>
            </w:pPr>
            <w:r w:rsidRPr="00353AD1">
              <w:rPr>
                <w:rFonts w:ascii="Times New Roman" w:eastAsia="Times New Roman" w:hAnsi="Times New Roman"/>
                <w:b/>
                <w:bCs/>
                <w:color w:val="252525"/>
                <w:sz w:val="24"/>
                <w:szCs w:val="24"/>
                <w:lang w:eastAsia="ru-RU"/>
              </w:rPr>
              <w:t>Уровень</w:t>
            </w:r>
          </w:p>
          <w:p w:rsidR="002E335F" w:rsidRPr="00353AD1" w:rsidRDefault="002E335F" w:rsidP="003A33A8">
            <w:pPr>
              <w:spacing w:after="0" w:line="240" w:lineRule="auto"/>
              <w:jc w:val="center"/>
              <w:rPr>
                <w:rFonts w:ascii="Times New Roman" w:eastAsia="Times New Roman" w:hAnsi="Times New Roman"/>
                <w:b/>
                <w:bCs/>
                <w:color w:val="252525"/>
                <w:sz w:val="24"/>
                <w:szCs w:val="24"/>
                <w:lang w:eastAsia="ru-RU"/>
              </w:rPr>
            </w:pPr>
            <w:r w:rsidRPr="00353AD1">
              <w:rPr>
                <w:rFonts w:ascii="Times New Roman" w:eastAsia="Times New Roman" w:hAnsi="Times New Roman"/>
                <w:b/>
                <w:bCs/>
                <w:color w:val="252525"/>
                <w:sz w:val="24"/>
                <w:szCs w:val="24"/>
                <w:lang w:eastAsia="ru-RU"/>
              </w:rPr>
              <w:t>успешности</w:t>
            </w:r>
          </w:p>
        </w:tc>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2E335F" w:rsidRPr="00353AD1" w:rsidRDefault="002E335F" w:rsidP="003A33A8">
            <w:pPr>
              <w:spacing w:after="0" w:line="240" w:lineRule="auto"/>
              <w:jc w:val="center"/>
              <w:rPr>
                <w:rFonts w:ascii="Times New Roman" w:eastAsia="Times New Roman" w:hAnsi="Times New Roman"/>
                <w:b/>
                <w:bCs/>
                <w:color w:val="252525"/>
                <w:sz w:val="24"/>
                <w:szCs w:val="24"/>
                <w:lang w:eastAsia="ru-RU"/>
              </w:rPr>
            </w:pPr>
            <w:r w:rsidRPr="00353AD1">
              <w:rPr>
                <w:rFonts w:ascii="Times New Roman" w:eastAsia="Times New Roman" w:hAnsi="Times New Roman"/>
                <w:b/>
                <w:bCs/>
                <w:color w:val="252525"/>
                <w:sz w:val="24"/>
                <w:szCs w:val="24"/>
                <w:lang w:eastAsia="ru-RU"/>
              </w:rPr>
              <w:t>Баллы</w:t>
            </w:r>
          </w:p>
        </w:tc>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2E335F" w:rsidRPr="00353AD1" w:rsidRDefault="002E335F" w:rsidP="003A33A8">
            <w:pPr>
              <w:spacing w:after="0" w:line="240" w:lineRule="auto"/>
              <w:jc w:val="center"/>
              <w:rPr>
                <w:rFonts w:ascii="Times New Roman" w:eastAsia="Times New Roman" w:hAnsi="Times New Roman"/>
                <w:b/>
                <w:bCs/>
                <w:color w:val="252525"/>
                <w:sz w:val="24"/>
                <w:szCs w:val="24"/>
                <w:lang w:eastAsia="ru-RU"/>
              </w:rPr>
            </w:pPr>
            <w:r w:rsidRPr="00353AD1">
              <w:rPr>
                <w:rFonts w:ascii="Times New Roman" w:eastAsia="Times New Roman" w:hAnsi="Times New Roman"/>
                <w:b/>
                <w:bCs/>
                <w:color w:val="252525"/>
                <w:sz w:val="24"/>
                <w:szCs w:val="24"/>
                <w:lang w:eastAsia="ru-RU"/>
              </w:rPr>
              <w:t> % правильно</w:t>
            </w:r>
          </w:p>
          <w:p w:rsidR="002E335F" w:rsidRPr="00353AD1" w:rsidRDefault="002E335F" w:rsidP="003A33A8">
            <w:pPr>
              <w:spacing w:after="0" w:line="240" w:lineRule="auto"/>
              <w:jc w:val="center"/>
              <w:rPr>
                <w:rFonts w:ascii="Times New Roman" w:eastAsia="Times New Roman" w:hAnsi="Times New Roman"/>
                <w:b/>
                <w:bCs/>
                <w:color w:val="252525"/>
                <w:sz w:val="24"/>
                <w:szCs w:val="24"/>
                <w:lang w:eastAsia="ru-RU"/>
              </w:rPr>
            </w:pPr>
            <w:r w:rsidRPr="00353AD1">
              <w:rPr>
                <w:rFonts w:ascii="Times New Roman" w:eastAsia="Times New Roman" w:hAnsi="Times New Roman"/>
                <w:b/>
                <w:bCs/>
                <w:color w:val="252525"/>
                <w:sz w:val="24"/>
                <w:szCs w:val="24"/>
                <w:lang w:eastAsia="ru-RU"/>
              </w:rPr>
              <w:t>решённых заданий</w:t>
            </w:r>
          </w:p>
        </w:tc>
      </w:tr>
      <w:tr w:rsidR="002E335F" w:rsidRPr="00353AD1" w:rsidTr="003A33A8">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2E335F" w:rsidRPr="00353AD1" w:rsidRDefault="002E335F" w:rsidP="003A33A8">
            <w:pPr>
              <w:spacing w:after="0" w:line="240" w:lineRule="auto"/>
              <w:jc w:val="center"/>
              <w:rPr>
                <w:rFonts w:ascii="Times New Roman" w:eastAsia="Times New Roman" w:hAnsi="Times New Roman"/>
                <w:b/>
                <w:bCs/>
                <w:color w:val="252525"/>
                <w:sz w:val="24"/>
                <w:szCs w:val="24"/>
                <w:lang w:eastAsia="ru-RU"/>
              </w:rPr>
            </w:pPr>
            <w:r w:rsidRPr="00353AD1">
              <w:rPr>
                <w:rFonts w:ascii="Times New Roman" w:eastAsia="Times New Roman" w:hAnsi="Times New Roman"/>
                <w:b/>
                <w:bCs/>
                <w:color w:val="252525"/>
                <w:sz w:val="24"/>
                <w:szCs w:val="24"/>
                <w:lang w:eastAsia="ru-RU"/>
              </w:rPr>
              <w:t>I уровень</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2E335F" w:rsidRPr="00353AD1" w:rsidRDefault="002E335F" w:rsidP="003A33A8">
            <w:pPr>
              <w:spacing w:after="0" w:line="240" w:lineRule="auto"/>
              <w:rPr>
                <w:rFonts w:ascii="Times New Roman" w:eastAsia="Times New Roman" w:hAnsi="Times New Roman"/>
                <w:color w:val="252525"/>
                <w:sz w:val="24"/>
                <w:szCs w:val="24"/>
                <w:lang w:eastAsia="ru-RU"/>
              </w:rPr>
            </w:pPr>
            <w:r w:rsidRPr="00353AD1">
              <w:rPr>
                <w:rFonts w:ascii="Times New Roman" w:eastAsia="Times New Roman" w:hAnsi="Times New Roman"/>
                <w:color w:val="252525"/>
                <w:sz w:val="24"/>
                <w:szCs w:val="24"/>
                <w:lang w:eastAsia="ru-RU"/>
              </w:rPr>
              <w:t>17 баллов и менее</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2E335F" w:rsidRPr="00353AD1" w:rsidRDefault="002E335F" w:rsidP="003A33A8">
            <w:pPr>
              <w:spacing w:after="0" w:line="240" w:lineRule="auto"/>
              <w:rPr>
                <w:rFonts w:ascii="Times New Roman" w:eastAsia="Times New Roman" w:hAnsi="Times New Roman"/>
                <w:color w:val="252525"/>
                <w:sz w:val="24"/>
                <w:szCs w:val="24"/>
                <w:lang w:eastAsia="ru-RU"/>
              </w:rPr>
            </w:pPr>
            <w:r w:rsidRPr="00353AD1">
              <w:rPr>
                <w:rFonts w:ascii="Times New Roman" w:eastAsia="Times New Roman" w:hAnsi="Times New Roman"/>
                <w:color w:val="252525"/>
                <w:sz w:val="24"/>
                <w:szCs w:val="24"/>
                <w:lang w:eastAsia="ru-RU"/>
              </w:rPr>
              <w:t>менее 50%</w:t>
            </w:r>
          </w:p>
        </w:tc>
      </w:tr>
      <w:tr w:rsidR="002E335F" w:rsidRPr="00353AD1" w:rsidTr="003A33A8">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2E335F" w:rsidRPr="00353AD1" w:rsidRDefault="002E335F" w:rsidP="003A33A8">
            <w:pPr>
              <w:spacing w:after="0" w:line="240" w:lineRule="auto"/>
              <w:jc w:val="center"/>
              <w:rPr>
                <w:rFonts w:ascii="Times New Roman" w:eastAsia="Times New Roman" w:hAnsi="Times New Roman"/>
                <w:b/>
                <w:bCs/>
                <w:color w:val="252525"/>
                <w:sz w:val="24"/>
                <w:szCs w:val="24"/>
                <w:lang w:eastAsia="ru-RU"/>
              </w:rPr>
            </w:pPr>
            <w:r w:rsidRPr="00353AD1">
              <w:rPr>
                <w:rFonts w:ascii="Times New Roman" w:eastAsia="Times New Roman" w:hAnsi="Times New Roman"/>
                <w:b/>
                <w:bCs/>
                <w:color w:val="252525"/>
                <w:sz w:val="24"/>
                <w:szCs w:val="24"/>
                <w:lang w:eastAsia="ru-RU"/>
              </w:rPr>
              <w:t>II уровень</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2E335F" w:rsidRPr="00353AD1" w:rsidRDefault="002E335F" w:rsidP="003A33A8">
            <w:pPr>
              <w:spacing w:after="0" w:line="240" w:lineRule="auto"/>
              <w:rPr>
                <w:rFonts w:ascii="Times New Roman" w:eastAsia="Times New Roman" w:hAnsi="Times New Roman"/>
                <w:color w:val="252525"/>
                <w:sz w:val="24"/>
                <w:szCs w:val="24"/>
                <w:lang w:eastAsia="ru-RU"/>
              </w:rPr>
            </w:pPr>
            <w:r w:rsidRPr="00353AD1">
              <w:rPr>
                <w:rFonts w:ascii="Times New Roman" w:eastAsia="Times New Roman" w:hAnsi="Times New Roman"/>
                <w:color w:val="252525"/>
                <w:sz w:val="24"/>
                <w:szCs w:val="24"/>
                <w:lang w:eastAsia="ru-RU"/>
              </w:rPr>
              <w:t>17,5 - 22,5 балла</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2E335F" w:rsidRPr="00353AD1" w:rsidRDefault="002E335F" w:rsidP="003A33A8">
            <w:pPr>
              <w:spacing w:after="0" w:line="240" w:lineRule="auto"/>
              <w:rPr>
                <w:rFonts w:ascii="Times New Roman" w:eastAsia="Times New Roman" w:hAnsi="Times New Roman"/>
                <w:color w:val="252525"/>
                <w:sz w:val="24"/>
                <w:szCs w:val="24"/>
                <w:lang w:eastAsia="ru-RU"/>
              </w:rPr>
            </w:pPr>
            <w:r w:rsidRPr="00353AD1">
              <w:rPr>
                <w:rFonts w:ascii="Times New Roman" w:eastAsia="Times New Roman" w:hAnsi="Times New Roman"/>
                <w:color w:val="252525"/>
                <w:sz w:val="24"/>
                <w:szCs w:val="24"/>
                <w:lang w:eastAsia="ru-RU"/>
              </w:rPr>
              <w:t>50-64,9%</w:t>
            </w:r>
          </w:p>
        </w:tc>
      </w:tr>
      <w:tr w:rsidR="002E335F" w:rsidRPr="00353AD1" w:rsidTr="003A33A8">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2E335F" w:rsidRPr="00353AD1" w:rsidRDefault="002E335F" w:rsidP="003A33A8">
            <w:pPr>
              <w:spacing w:after="0" w:line="240" w:lineRule="auto"/>
              <w:jc w:val="center"/>
              <w:rPr>
                <w:rFonts w:ascii="Times New Roman" w:eastAsia="Times New Roman" w:hAnsi="Times New Roman"/>
                <w:b/>
                <w:bCs/>
                <w:color w:val="252525"/>
                <w:sz w:val="24"/>
                <w:szCs w:val="24"/>
                <w:lang w:eastAsia="ru-RU"/>
              </w:rPr>
            </w:pPr>
            <w:r w:rsidRPr="00353AD1">
              <w:rPr>
                <w:rFonts w:ascii="Times New Roman" w:eastAsia="Times New Roman" w:hAnsi="Times New Roman"/>
                <w:b/>
                <w:bCs/>
                <w:color w:val="252525"/>
                <w:sz w:val="24"/>
                <w:szCs w:val="24"/>
                <w:lang w:eastAsia="ru-RU"/>
              </w:rPr>
              <w:t>III уровень</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2E335F" w:rsidRPr="00353AD1" w:rsidRDefault="002E335F" w:rsidP="003A33A8">
            <w:pPr>
              <w:spacing w:after="0" w:line="240" w:lineRule="auto"/>
              <w:rPr>
                <w:rFonts w:ascii="Times New Roman" w:eastAsia="Times New Roman" w:hAnsi="Times New Roman"/>
                <w:color w:val="252525"/>
                <w:sz w:val="24"/>
                <w:szCs w:val="24"/>
                <w:lang w:eastAsia="ru-RU"/>
              </w:rPr>
            </w:pPr>
            <w:r w:rsidRPr="00353AD1">
              <w:rPr>
                <w:rFonts w:ascii="Times New Roman" w:eastAsia="Times New Roman" w:hAnsi="Times New Roman"/>
                <w:color w:val="252525"/>
                <w:sz w:val="24"/>
                <w:szCs w:val="24"/>
                <w:lang w:eastAsia="ru-RU"/>
              </w:rPr>
              <w:t>22,75 - 27,9 балла</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2E335F" w:rsidRPr="00353AD1" w:rsidRDefault="002E335F" w:rsidP="003A33A8">
            <w:pPr>
              <w:spacing w:after="0" w:line="240" w:lineRule="auto"/>
              <w:rPr>
                <w:rFonts w:ascii="Times New Roman" w:eastAsia="Times New Roman" w:hAnsi="Times New Roman"/>
                <w:color w:val="252525"/>
                <w:sz w:val="24"/>
                <w:szCs w:val="24"/>
                <w:lang w:eastAsia="ru-RU"/>
              </w:rPr>
            </w:pPr>
            <w:r w:rsidRPr="00353AD1">
              <w:rPr>
                <w:rFonts w:ascii="Times New Roman" w:eastAsia="Times New Roman" w:hAnsi="Times New Roman"/>
                <w:color w:val="252525"/>
                <w:sz w:val="24"/>
                <w:szCs w:val="24"/>
                <w:lang w:eastAsia="ru-RU"/>
              </w:rPr>
              <w:t>65 - 79,9%</w:t>
            </w:r>
          </w:p>
        </w:tc>
      </w:tr>
      <w:tr w:rsidR="002E335F" w:rsidRPr="00353AD1" w:rsidTr="003A33A8">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2E335F" w:rsidRPr="00353AD1" w:rsidRDefault="002E335F" w:rsidP="003A33A8">
            <w:pPr>
              <w:spacing w:after="0" w:line="240" w:lineRule="auto"/>
              <w:jc w:val="center"/>
              <w:rPr>
                <w:rFonts w:ascii="Times New Roman" w:eastAsia="Times New Roman" w:hAnsi="Times New Roman"/>
                <w:b/>
                <w:bCs/>
                <w:color w:val="252525"/>
                <w:sz w:val="24"/>
                <w:szCs w:val="24"/>
                <w:lang w:eastAsia="ru-RU"/>
              </w:rPr>
            </w:pPr>
            <w:r w:rsidRPr="00353AD1">
              <w:rPr>
                <w:rFonts w:ascii="Times New Roman" w:eastAsia="Times New Roman" w:hAnsi="Times New Roman"/>
                <w:b/>
                <w:bCs/>
                <w:color w:val="252525"/>
                <w:sz w:val="24"/>
                <w:szCs w:val="24"/>
                <w:lang w:eastAsia="ru-RU"/>
              </w:rPr>
              <w:t>IV уровень</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2E335F" w:rsidRPr="00353AD1" w:rsidRDefault="002E335F" w:rsidP="003A33A8">
            <w:pPr>
              <w:spacing w:after="0" w:line="240" w:lineRule="auto"/>
              <w:rPr>
                <w:rFonts w:ascii="Times New Roman" w:eastAsia="Times New Roman" w:hAnsi="Times New Roman"/>
                <w:color w:val="252525"/>
                <w:sz w:val="24"/>
                <w:szCs w:val="24"/>
                <w:lang w:eastAsia="ru-RU"/>
              </w:rPr>
            </w:pPr>
            <w:r w:rsidRPr="00353AD1">
              <w:rPr>
                <w:rFonts w:ascii="Times New Roman" w:eastAsia="Times New Roman" w:hAnsi="Times New Roman"/>
                <w:color w:val="252525"/>
                <w:sz w:val="24"/>
                <w:szCs w:val="24"/>
                <w:lang w:eastAsia="ru-RU"/>
              </w:rPr>
              <w:t>28 и более баллов</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2E335F" w:rsidRPr="00353AD1" w:rsidRDefault="002E335F" w:rsidP="003A33A8">
            <w:pPr>
              <w:spacing w:after="0" w:line="240" w:lineRule="auto"/>
              <w:rPr>
                <w:rFonts w:ascii="Times New Roman" w:eastAsia="Times New Roman" w:hAnsi="Times New Roman"/>
                <w:color w:val="252525"/>
                <w:sz w:val="24"/>
                <w:szCs w:val="24"/>
                <w:lang w:eastAsia="ru-RU"/>
              </w:rPr>
            </w:pPr>
            <w:r w:rsidRPr="00353AD1">
              <w:rPr>
                <w:rFonts w:ascii="Times New Roman" w:eastAsia="Times New Roman" w:hAnsi="Times New Roman"/>
                <w:color w:val="252525"/>
                <w:sz w:val="24"/>
                <w:szCs w:val="24"/>
                <w:lang w:eastAsia="ru-RU"/>
              </w:rPr>
              <w:t>80 - 100%</w:t>
            </w:r>
          </w:p>
        </w:tc>
      </w:tr>
    </w:tbl>
    <w:p w:rsidR="002E335F" w:rsidRPr="00353AD1" w:rsidRDefault="002E335F" w:rsidP="002E335F">
      <w:pPr>
        <w:rPr>
          <w:sz w:val="24"/>
          <w:szCs w:val="24"/>
        </w:rPr>
      </w:pPr>
    </w:p>
    <w:p w:rsidR="00FC1F49" w:rsidRPr="00AD008D" w:rsidRDefault="00FC1F49" w:rsidP="00FC1F49">
      <w:pPr>
        <w:shd w:val="clear" w:color="auto" w:fill="FFFFFF"/>
        <w:spacing w:before="120" w:after="120" w:line="227" w:lineRule="atLeast"/>
        <w:rPr>
          <w:rFonts w:ascii="Arial" w:eastAsia="Times New Roman" w:hAnsi="Arial" w:cs="Arial"/>
          <w:color w:val="252525"/>
          <w:sz w:val="24"/>
          <w:szCs w:val="24"/>
          <w:lang w:eastAsia="ru-RU"/>
        </w:rPr>
      </w:pPr>
    </w:p>
    <w:p w:rsidR="004A581F" w:rsidRDefault="002E335F" w:rsidP="002E335F">
      <w:pPr>
        <w:spacing w:after="0" w:line="240" w:lineRule="auto"/>
        <w:jc w:val="center"/>
        <w:rPr>
          <w:rFonts w:ascii="Times New Roman" w:hAnsi="Times New Roman"/>
          <w:b/>
          <w:sz w:val="32"/>
          <w:szCs w:val="32"/>
        </w:rPr>
      </w:pPr>
      <w:r w:rsidRPr="002E335F">
        <w:rPr>
          <w:rFonts w:ascii="Times New Roman" w:hAnsi="Times New Roman"/>
          <w:b/>
          <w:sz w:val="32"/>
          <w:szCs w:val="32"/>
        </w:rPr>
        <w:t>3. Черно-белый вариант</w:t>
      </w:r>
      <w:r>
        <w:rPr>
          <w:rFonts w:ascii="Times New Roman" w:hAnsi="Times New Roman"/>
          <w:b/>
          <w:sz w:val="32"/>
          <w:szCs w:val="32"/>
        </w:rPr>
        <w:t xml:space="preserve"> теста</w:t>
      </w:r>
    </w:p>
    <w:p w:rsidR="002E335F" w:rsidRPr="00822607" w:rsidRDefault="002E335F" w:rsidP="002E335F">
      <w:pPr>
        <w:spacing w:after="0" w:line="240" w:lineRule="auto"/>
        <w:jc w:val="both"/>
        <w:rPr>
          <w:rFonts w:ascii="Times New Roman" w:eastAsia="Times New Roman" w:hAnsi="Times New Roman"/>
          <w:sz w:val="24"/>
          <w:szCs w:val="24"/>
          <w:lang w:eastAsia="ru-RU"/>
        </w:rPr>
      </w:pPr>
      <w:r w:rsidRPr="0020636A">
        <w:rPr>
          <w:rFonts w:ascii="Times New Roman" w:eastAsia="Times New Roman" w:hAnsi="Times New Roman"/>
          <w:b/>
          <w:sz w:val="28"/>
          <w:szCs w:val="28"/>
          <w:lang w:eastAsia="ru-RU"/>
        </w:rPr>
        <w:t xml:space="preserve">Цель: </w:t>
      </w:r>
      <w:r w:rsidRPr="00822607">
        <w:rPr>
          <w:rFonts w:ascii="Times New Roman" w:eastAsia="Times New Roman" w:hAnsi="Times New Roman"/>
          <w:sz w:val="24"/>
          <w:szCs w:val="24"/>
          <w:lang w:eastAsia="ru-RU"/>
        </w:rPr>
        <w:t>Предназначен для измерения уровня интеллектуального развития.</w:t>
      </w:r>
    </w:p>
    <w:p w:rsidR="003A33A8" w:rsidRPr="006E306E" w:rsidRDefault="002E335F" w:rsidP="003A33A8">
      <w:pPr>
        <w:spacing w:after="0" w:line="240" w:lineRule="auto"/>
        <w:rPr>
          <w:rFonts w:ascii="Times New Roman" w:eastAsia="Times New Roman" w:hAnsi="Times New Roman"/>
          <w:sz w:val="24"/>
          <w:szCs w:val="24"/>
          <w:lang w:eastAsia="ru-RU"/>
        </w:rPr>
      </w:pPr>
      <w:r>
        <w:rPr>
          <w:rFonts w:ascii="Times New Roman" w:eastAsia="Times New Roman" w:hAnsi="Times New Roman"/>
          <w:b/>
          <w:sz w:val="28"/>
          <w:szCs w:val="28"/>
          <w:lang w:eastAsia="ru-RU"/>
        </w:rPr>
        <w:t xml:space="preserve">Возраст: </w:t>
      </w:r>
      <w:r w:rsidRPr="0020636A">
        <w:rPr>
          <w:rFonts w:ascii="Times New Roman" w:eastAsia="Times New Roman" w:hAnsi="Times New Roman"/>
          <w:sz w:val="24"/>
          <w:szCs w:val="24"/>
          <w:lang w:eastAsia="ru-RU"/>
        </w:rPr>
        <w:t xml:space="preserve">предназначен для обследования </w:t>
      </w:r>
      <w:proofErr w:type="gramStart"/>
      <w:r w:rsidR="003A33A8" w:rsidRPr="006E306E">
        <w:rPr>
          <w:rFonts w:ascii="Times New Roman" w:eastAsia="Times New Roman" w:hAnsi="Times New Roman"/>
          <w:sz w:val="24"/>
          <w:szCs w:val="24"/>
          <w:lang w:eastAsia="ru-RU"/>
        </w:rPr>
        <w:t xml:space="preserve">детей </w:t>
      </w:r>
      <w:r w:rsidR="003A33A8">
        <w:rPr>
          <w:rFonts w:ascii="Times New Roman" w:eastAsia="Times New Roman" w:hAnsi="Times New Roman"/>
          <w:sz w:val="24"/>
          <w:szCs w:val="24"/>
          <w:lang w:eastAsia="ru-RU"/>
        </w:rPr>
        <w:t xml:space="preserve"> с</w:t>
      </w:r>
      <w:proofErr w:type="gramEnd"/>
      <w:r w:rsidR="003A33A8">
        <w:rPr>
          <w:rFonts w:ascii="Times New Roman" w:eastAsia="Times New Roman" w:hAnsi="Times New Roman"/>
          <w:sz w:val="24"/>
          <w:szCs w:val="24"/>
          <w:lang w:eastAsia="ru-RU"/>
        </w:rPr>
        <w:t xml:space="preserve"> 8 лет </w:t>
      </w:r>
      <w:r w:rsidR="003A33A8" w:rsidRPr="006E306E">
        <w:rPr>
          <w:rFonts w:ascii="Times New Roman" w:eastAsia="Times New Roman" w:hAnsi="Times New Roman"/>
          <w:sz w:val="24"/>
          <w:szCs w:val="24"/>
          <w:lang w:eastAsia="ru-RU"/>
        </w:rPr>
        <w:t xml:space="preserve">и взрослых. </w:t>
      </w:r>
    </w:p>
    <w:p w:rsidR="002E335F" w:rsidRPr="0020636A" w:rsidRDefault="002E335F" w:rsidP="002E335F">
      <w:pPr>
        <w:spacing w:after="0" w:line="240" w:lineRule="auto"/>
        <w:jc w:val="both"/>
        <w:rPr>
          <w:rFonts w:ascii="Times New Roman" w:eastAsia="Times New Roman" w:hAnsi="Times New Roman"/>
          <w:sz w:val="24"/>
          <w:szCs w:val="24"/>
          <w:lang w:eastAsia="ru-RU"/>
        </w:rPr>
      </w:pPr>
    </w:p>
    <w:p w:rsidR="002E335F" w:rsidRDefault="002E335F" w:rsidP="002E335F">
      <w:pPr>
        <w:spacing w:after="0" w:line="240" w:lineRule="auto"/>
        <w:jc w:val="both"/>
        <w:rPr>
          <w:rFonts w:ascii="Times New Roman" w:eastAsia="Times New Roman" w:hAnsi="Times New Roman"/>
          <w:b/>
          <w:sz w:val="28"/>
          <w:szCs w:val="28"/>
          <w:lang w:eastAsia="ru-RU"/>
        </w:rPr>
      </w:pPr>
    </w:p>
    <w:p w:rsidR="002E335F" w:rsidRDefault="002E335F" w:rsidP="002E33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8"/>
          <w:szCs w:val="28"/>
          <w:lang w:eastAsia="ru-RU"/>
        </w:rPr>
        <w:t>Диагностический инструментарий</w:t>
      </w:r>
      <w:r w:rsidRPr="0020636A">
        <w:rPr>
          <w:rFonts w:ascii="Times New Roman" w:eastAsia="Times New Roman" w:hAnsi="Times New Roman"/>
          <w:b/>
          <w:sz w:val="28"/>
          <w:szCs w:val="28"/>
          <w:lang w:eastAsia="ru-RU"/>
        </w:rPr>
        <w:t xml:space="preserve">: </w:t>
      </w:r>
      <w:r w:rsidRPr="0020636A">
        <w:rPr>
          <w:rFonts w:ascii="Times New Roman" w:eastAsia="Times New Roman" w:hAnsi="Times New Roman"/>
          <w:sz w:val="24"/>
          <w:szCs w:val="24"/>
          <w:lang w:eastAsia="ru-RU"/>
        </w:rPr>
        <w:t>Стимульный материал</w:t>
      </w:r>
      <w:r>
        <w:rPr>
          <w:rFonts w:ascii="Times New Roman" w:eastAsia="Times New Roman" w:hAnsi="Times New Roman"/>
          <w:sz w:val="24"/>
          <w:szCs w:val="24"/>
          <w:lang w:eastAsia="ru-RU"/>
        </w:rPr>
        <w:t xml:space="preserve">, состоящий </w:t>
      </w:r>
      <w:r w:rsidRPr="006E306E">
        <w:rPr>
          <w:rFonts w:ascii="Times New Roman" w:eastAsia="Times New Roman" w:hAnsi="Times New Roman"/>
          <w:sz w:val="24"/>
          <w:szCs w:val="24"/>
          <w:lang w:eastAsia="ru-RU"/>
        </w:rPr>
        <w:t xml:space="preserve">из </w:t>
      </w:r>
      <w:r w:rsidR="003A33A8">
        <w:rPr>
          <w:rFonts w:ascii="Times New Roman" w:eastAsia="Times New Roman" w:hAnsi="Times New Roman"/>
          <w:sz w:val="24"/>
          <w:szCs w:val="24"/>
          <w:lang w:eastAsia="ru-RU"/>
        </w:rPr>
        <w:t>пяти</w:t>
      </w:r>
      <w:r w:rsidRPr="006E306E">
        <w:rPr>
          <w:rFonts w:ascii="Times New Roman" w:eastAsia="Times New Roman" w:hAnsi="Times New Roman"/>
          <w:sz w:val="24"/>
          <w:szCs w:val="24"/>
          <w:lang w:eastAsia="ru-RU"/>
        </w:rPr>
        <w:t xml:space="preserve"> серий: А, В, </w:t>
      </w:r>
      <w:r w:rsidR="003A33A8">
        <w:rPr>
          <w:rFonts w:ascii="Times New Roman" w:eastAsia="Times New Roman" w:hAnsi="Times New Roman"/>
          <w:sz w:val="24"/>
          <w:szCs w:val="24"/>
          <w:lang w:eastAsia="ru-RU"/>
        </w:rPr>
        <w:t>С</w:t>
      </w:r>
      <w:r>
        <w:rPr>
          <w:rFonts w:ascii="Times New Roman" w:eastAsia="Times New Roman" w:hAnsi="Times New Roman"/>
          <w:sz w:val="24"/>
          <w:szCs w:val="24"/>
          <w:lang w:eastAsia="ru-RU"/>
        </w:rPr>
        <w:t>,</w:t>
      </w:r>
      <w:r w:rsidR="003A33A8">
        <w:rPr>
          <w:rFonts w:ascii="Times New Roman" w:eastAsia="Times New Roman" w:hAnsi="Times New Roman"/>
          <w:sz w:val="24"/>
          <w:szCs w:val="24"/>
          <w:lang w:eastAsia="ru-RU"/>
        </w:rPr>
        <w:t xml:space="preserve"> </w:t>
      </w:r>
      <w:r w:rsidR="003A33A8">
        <w:rPr>
          <w:rFonts w:ascii="Times New Roman" w:eastAsia="Times New Roman" w:hAnsi="Times New Roman"/>
          <w:sz w:val="24"/>
          <w:szCs w:val="24"/>
          <w:lang w:val="en-US" w:eastAsia="ru-RU"/>
        </w:rPr>
        <w:t>D</w:t>
      </w:r>
      <w:r w:rsidR="003A33A8">
        <w:rPr>
          <w:rFonts w:ascii="Times New Roman" w:eastAsia="Times New Roman" w:hAnsi="Times New Roman"/>
          <w:sz w:val="24"/>
          <w:szCs w:val="24"/>
          <w:lang w:eastAsia="ru-RU"/>
        </w:rPr>
        <w:t xml:space="preserve">, </w:t>
      </w:r>
      <w:r w:rsidR="003A33A8">
        <w:rPr>
          <w:rFonts w:ascii="Times New Roman" w:eastAsia="Times New Roman" w:hAnsi="Times New Roman"/>
          <w:sz w:val="24"/>
          <w:szCs w:val="24"/>
          <w:lang w:val="en-US" w:eastAsia="ru-RU"/>
        </w:rPr>
        <w:t>E</w:t>
      </w:r>
      <w:r w:rsidRPr="006E306E">
        <w:rPr>
          <w:rFonts w:ascii="Times New Roman" w:eastAsia="Times New Roman" w:hAnsi="Times New Roman"/>
          <w:sz w:val="24"/>
          <w:szCs w:val="24"/>
          <w:lang w:eastAsia="ru-RU"/>
        </w:rPr>
        <w:t xml:space="preserve"> </w:t>
      </w:r>
      <w:r w:rsidRPr="00FA70A6">
        <w:rPr>
          <w:rFonts w:ascii="Times New Roman" w:eastAsia="Times New Roman" w:hAnsi="Times New Roman"/>
          <w:sz w:val="24"/>
          <w:szCs w:val="24"/>
          <w:lang w:eastAsia="ru-RU"/>
        </w:rPr>
        <w:t xml:space="preserve">различающихся по уровню сложности. Каждая серия содержит по 12 матриц с пропущенными элементами. Таким образом, для работы испытуемому предлагается </w:t>
      </w:r>
      <w:r w:rsidR="003A33A8">
        <w:rPr>
          <w:rFonts w:ascii="Times New Roman" w:eastAsia="Times New Roman" w:hAnsi="Times New Roman"/>
          <w:sz w:val="24"/>
          <w:szCs w:val="24"/>
          <w:lang w:eastAsia="ru-RU"/>
        </w:rPr>
        <w:t>60</w:t>
      </w:r>
      <w:r w:rsidRPr="00FA70A6">
        <w:rPr>
          <w:rFonts w:ascii="Times New Roman" w:eastAsia="Times New Roman" w:hAnsi="Times New Roman"/>
          <w:sz w:val="24"/>
          <w:szCs w:val="24"/>
          <w:lang w:eastAsia="ru-RU"/>
        </w:rPr>
        <w:t xml:space="preserve"> заданий</w:t>
      </w:r>
      <w:r>
        <w:rPr>
          <w:rFonts w:ascii="Times New Roman" w:eastAsia="Times New Roman" w:hAnsi="Times New Roman"/>
          <w:sz w:val="24"/>
          <w:szCs w:val="24"/>
          <w:lang w:eastAsia="ru-RU"/>
        </w:rPr>
        <w:t xml:space="preserve"> (</w:t>
      </w:r>
      <w:r w:rsidRPr="00B71F49">
        <w:rPr>
          <w:rFonts w:ascii="Times New Roman" w:eastAsia="Times New Roman" w:hAnsi="Times New Roman"/>
          <w:b/>
          <w:i/>
          <w:sz w:val="24"/>
          <w:szCs w:val="24"/>
          <w:lang w:eastAsia="ru-RU"/>
        </w:rPr>
        <w:t>Стимульный материал см. Приложение 1</w:t>
      </w:r>
      <w:r>
        <w:rPr>
          <w:rFonts w:ascii="Times New Roman" w:eastAsia="Times New Roman" w:hAnsi="Times New Roman"/>
          <w:sz w:val="24"/>
          <w:szCs w:val="24"/>
          <w:lang w:eastAsia="ru-RU"/>
        </w:rPr>
        <w:t>)</w:t>
      </w:r>
      <w:r w:rsidRPr="00FA70A6">
        <w:rPr>
          <w:rFonts w:ascii="Times New Roman" w:eastAsia="Times New Roman" w:hAnsi="Times New Roman"/>
          <w:sz w:val="24"/>
          <w:szCs w:val="24"/>
          <w:lang w:eastAsia="ru-RU"/>
        </w:rPr>
        <w:t>.</w:t>
      </w:r>
    </w:p>
    <w:p w:rsidR="002E335F" w:rsidRPr="003A33A8" w:rsidRDefault="003A33A8" w:rsidP="002E335F">
      <w:pPr>
        <w:spacing w:after="0" w:line="240" w:lineRule="auto"/>
        <w:rPr>
          <w:rFonts w:ascii="Times New Roman" w:eastAsia="Times New Roman" w:hAnsi="Times New Roman"/>
          <w:b/>
          <w:sz w:val="28"/>
          <w:szCs w:val="28"/>
          <w:lang w:eastAsia="ru-RU"/>
        </w:rPr>
      </w:pPr>
      <w:r w:rsidRPr="003A33A8">
        <w:rPr>
          <w:rFonts w:ascii="Times New Roman" w:eastAsia="Times New Roman" w:hAnsi="Times New Roman"/>
          <w:b/>
          <w:sz w:val="28"/>
          <w:szCs w:val="28"/>
          <w:lang w:eastAsia="ru-RU"/>
        </w:rPr>
        <w:t xml:space="preserve">Время проведения: </w:t>
      </w:r>
      <w:r w:rsidRPr="003A33A8">
        <w:rPr>
          <w:rFonts w:ascii="Times New Roman" w:eastAsia="Times New Roman" w:hAnsi="Times New Roman"/>
          <w:sz w:val="24"/>
          <w:szCs w:val="24"/>
          <w:lang w:eastAsia="ru-RU"/>
        </w:rPr>
        <w:t>Тест строго регламентирован во времени, а именно: 20 мин.</w:t>
      </w:r>
    </w:p>
    <w:p w:rsidR="002E335F" w:rsidRPr="006E306E" w:rsidRDefault="002E335F" w:rsidP="003A33A8">
      <w:pPr>
        <w:spacing w:after="0" w:line="240" w:lineRule="auto"/>
        <w:jc w:val="both"/>
        <w:rPr>
          <w:rFonts w:ascii="Times New Roman" w:eastAsia="Times New Roman" w:hAnsi="Times New Roman"/>
          <w:sz w:val="24"/>
          <w:szCs w:val="24"/>
          <w:lang w:eastAsia="ru-RU"/>
        </w:rPr>
      </w:pPr>
      <w:r w:rsidRPr="0020636A">
        <w:rPr>
          <w:rFonts w:ascii="Times New Roman" w:eastAsia="Times New Roman" w:hAnsi="Times New Roman"/>
          <w:b/>
          <w:sz w:val="28"/>
          <w:szCs w:val="28"/>
          <w:lang w:eastAsia="ru-RU"/>
        </w:rPr>
        <w:t>Процедура проведения:</w:t>
      </w:r>
      <w:r w:rsidRPr="00C123CA">
        <w:t xml:space="preserve"> </w:t>
      </w:r>
      <w:r w:rsidRPr="006E306E">
        <w:rPr>
          <w:rFonts w:ascii="Times New Roman" w:eastAsia="Times New Roman" w:hAnsi="Times New Roman"/>
          <w:sz w:val="24"/>
          <w:szCs w:val="24"/>
          <w:lang w:eastAsia="ru-RU"/>
        </w:rPr>
        <w:t xml:space="preserve">Испытуемому предъявляются рисунки с фигурами, связанными между собой определенной зависимостью. Одной фигуры не достает, а внизу она дается среди 6-8 других фигур. Задача испытуемого – установить закономерность, связывающую между собой фигуры на рисунке, и на опросном листе указать номер искомой фигуры из предлагаемых вариантов. </w:t>
      </w:r>
    </w:p>
    <w:p w:rsidR="002E335F" w:rsidRPr="006E306E" w:rsidRDefault="002E335F" w:rsidP="003A33A8">
      <w:pPr>
        <w:numPr>
          <w:ilvl w:val="0"/>
          <w:numId w:val="18"/>
        </w:numPr>
        <w:spacing w:after="0" w:line="240" w:lineRule="auto"/>
        <w:jc w:val="both"/>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xml:space="preserve">В серии А – использован принцип установления взаимосвязи в структуре матриц. Здесь задание заключается в дополнении недостающей части основного изображения одним из приведенных в каждой таблице фрагментов. Выполнение задания требует от обследуемого тщательного анализа структуры основного изображения и обнаружения этих же особенностей в одном из нескольких фрагментов. Затем происходит слияние фрагмента, его сравнение с окружением основной части таблицы. </w:t>
      </w:r>
    </w:p>
    <w:p w:rsidR="002E335F" w:rsidRPr="006E306E" w:rsidRDefault="002E335F" w:rsidP="003A33A8">
      <w:pPr>
        <w:numPr>
          <w:ilvl w:val="0"/>
          <w:numId w:val="18"/>
        </w:numPr>
        <w:spacing w:after="0" w:line="240" w:lineRule="auto"/>
        <w:jc w:val="both"/>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xml:space="preserve">Серия В – построена по принципу аналогии между парами фигур. Обследуемый должен найти принцип, соответственно которому построена в каждом отдельном случае фигура и, исходя из этого, подобрать недостающий фрагмент. При этом важно определить ось симметрии, соответственно которой расположены фигуры в основном образце. </w:t>
      </w:r>
    </w:p>
    <w:p w:rsidR="002E335F" w:rsidRPr="006E306E" w:rsidRDefault="002E335F" w:rsidP="003A33A8">
      <w:pPr>
        <w:numPr>
          <w:ilvl w:val="0"/>
          <w:numId w:val="18"/>
        </w:numPr>
        <w:spacing w:after="0" w:line="240" w:lineRule="auto"/>
        <w:jc w:val="both"/>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xml:space="preserve">Серия С – построена по принципу прогрессивных изменений в фигурах матриц. Эти фигуры в пределах одной матрицы все больше усложняются, происходит как бы непрерывное их развитие. Обогащение фигур новыми элементами подчиняется четкому принципу, обнаружив который, можно подобрать недостающую фигуру. </w:t>
      </w:r>
    </w:p>
    <w:p w:rsidR="002E335F" w:rsidRPr="006E306E" w:rsidRDefault="002E335F" w:rsidP="003A33A8">
      <w:pPr>
        <w:numPr>
          <w:ilvl w:val="0"/>
          <w:numId w:val="18"/>
        </w:numPr>
        <w:spacing w:after="0" w:line="240" w:lineRule="auto"/>
        <w:jc w:val="both"/>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xml:space="preserve">Серия D – построена по принципу перегруппировки фигур в матрице. Обследуемый должен найти эту перегруппировку, происходящую в горизонтальном и вертикальном положениях. </w:t>
      </w:r>
    </w:p>
    <w:p w:rsidR="003A33A8" w:rsidRDefault="002E335F" w:rsidP="003A33A8">
      <w:pPr>
        <w:numPr>
          <w:ilvl w:val="0"/>
          <w:numId w:val="18"/>
        </w:numPr>
        <w:spacing w:after="0" w:line="240" w:lineRule="auto"/>
        <w:jc w:val="both"/>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xml:space="preserve">Серия Е основана на принципе разложения фигур основного изображения на элементы. </w:t>
      </w:r>
    </w:p>
    <w:p w:rsidR="003A33A8" w:rsidRPr="003A33A8" w:rsidRDefault="003A33A8" w:rsidP="003A33A8">
      <w:pPr>
        <w:pStyle w:val="a6"/>
        <w:spacing w:after="0" w:line="240" w:lineRule="auto"/>
        <w:ind w:left="360"/>
        <w:jc w:val="both"/>
        <w:outlineLvl w:val="1"/>
        <w:rPr>
          <w:rFonts w:ascii="Times New Roman" w:eastAsia="Times New Roman" w:hAnsi="Times New Roman"/>
          <w:b/>
          <w:bCs/>
          <w:sz w:val="24"/>
          <w:szCs w:val="24"/>
          <w:lang w:eastAsia="ru-RU"/>
        </w:rPr>
      </w:pPr>
    </w:p>
    <w:p w:rsidR="003A33A8" w:rsidRPr="003A33A8" w:rsidRDefault="003A33A8" w:rsidP="003A33A8">
      <w:pPr>
        <w:pStyle w:val="a6"/>
        <w:spacing w:after="0" w:line="240" w:lineRule="auto"/>
        <w:ind w:left="0"/>
        <w:jc w:val="both"/>
        <w:rPr>
          <w:rFonts w:ascii="Times New Roman" w:eastAsia="Times New Roman" w:hAnsi="Times New Roman"/>
          <w:sz w:val="24"/>
          <w:szCs w:val="24"/>
          <w:lang w:eastAsia="ru-RU"/>
        </w:rPr>
      </w:pPr>
      <w:r w:rsidRPr="003A33A8">
        <w:rPr>
          <w:rFonts w:ascii="Times New Roman" w:eastAsia="Times New Roman" w:hAnsi="Times New Roman"/>
          <w:b/>
          <w:i/>
          <w:sz w:val="24"/>
          <w:szCs w:val="24"/>
          <w:lang w:eastAsia="ru-RU"/>
        </w:rPr>
        <w:t>Примечания:</w:t>
      </w:r>
      <w:r>
        <w:rPr>
          <w:rFonts w:ascii="Times New Roman" w:eastAsia="Times New Roman" w:hAnsi="Times New Roman"/>
          <w:sz w:val="24"/>
          <w:szCs w:val="24"/>
          <w:lang w:eastAsia="ru-RU"/>
        </w:rPr>
        <w:t xml:space="preserve"> </w:t>
      </w:r>
      <w:r w:rsidRPr="003A33A8">
        <w:rPr>
          <w:rFonts w:ascii="Times New Roman" w:eastAsia="Times New Roman" w:hAnsi="Times New Roman"/>
          <w:sz w:val="24"/>
          <w:szCs w:val="24"/>
          <w:lang w:eastAsia="ru-RU"/>
        </w:rPr>
        <w:t xml:space="preserve">Для того, чтобы соблюсти время, необходимо строго следить за тем, чтобы до общей команды: «Приступить к выполнению теста» – никто не открывал таблицы и не подсматривал. По истечении 20 мин подается команда, </w:t>
      </w:r>
      <w:proofErr w:type="gramStart"/>
      <w:r w:rsidRPr="003A33A8">
        <w:rPr>
          <w:rFonts w:ascii="Times New Roman" w:eastAsia="Times New Roman" w:hAnsi="Times New Roman"/>
          <w:sz w:val="24"/>
          <w:szCs w:val="24"/>
          <w:lang w:eastAsia="ru-RU"/>
        </w:rPr>
        <w:t>например</w:t>
      </w:r>
      <w:proofErr w:type="gramEnd"/>
      <w:r w:rsidRPr="003A33A8">
        <w:rPr>
          <w:rFonts w:ascii="Times New Roman" w:eastAsia="Times New Roman" w:hAnsi="Times New Roman"/>
          <w:sz w:val="24"/>
          <w:szCs w:val="24"/>
          <w:lang w:eastAsia="ru-RU"/>
        </w:rPr>
        <w:t>: «Всем закрыть таблицы». О предназначении данного теста можно сказать следующее: «Все наши исследования проводятся исключительно в научных целях, поэтому от вас требуются добросовестность, глубокая обдуманность, искренность и точность в ответах. Данный тест предназначен для уточнения логичности вашего мышления».</w:t>
      </w:r>
      <w:r>
        <w:rPr>
          <w:rFonts w:ascii="Times New Roman" w:eastAsia="Times New Roman" w:hAnsi="Times New Roman"/>
          <w:sz w:val="24"/>
          <w:szCs w:val="24"/>
          <w:lang w:eastAsia="ru-RU"/>
        </w:rPr>
        <w:t xml:space="preserve"> </w:t>
      </w:r>
      <w:r w:rsidRPr="003A33A8">
        <w:rPr>
          <w:rFonts w:ascii="Times New Roman" w:eastAsia="Times New Roman" w:hAnsi="Times New Roman"/>
          <w:sz w:val="24"/>
          <w:szCs w:val="24"/>
          <w:lang w:eastAsia="ru-RU"/>
        </w:rPr>
        <w:t xml:space="preserve">После этого взять таблицу и открыть для показа всем 1-ю страницу и дать инструкцию. Во время выполнения задач теста необходимо контролировать, чтобы респонденты не списывали друг у друга. По истечении 20 мин подать команду: «Закрыть всем таблицы!» Собрать бланки и таблицы к ним. Проверить, чтобы в правом углу регистрируемого бланка был проставлен карандашом номер обследуемого. </w:t>
      </w:r>
    </w:p>
    <w:p w:rsidR="003A33A8" w:rsidRPr="003A33A8" w:rsidRDefault="003A33A8" w:rsidP="003A33A8">
      <w:pPr>
        <w:pStyle w:val="a6"/>
        <w:spacing w:after="0" w:line="240" w:lineRule="auto"/>
        <w:ind w:left="0"/>
        <w:jc w:val="both"/>
        <w:outlineLvl w:val="2"/>
        <w:rPr>
          <w:rFonts w:ascii="Times New Roman" w:eastAsia="Times New Roman" w:hAnsi="Times New Roman"/>
          <w:sz w:val="24"/>
          <w:szCs w:val="24"/>
          <w:lang w:eastAsia="ru-RU"/>
        </w:rPr>
      </w:pPr>
      <w:r w:rsidRPr="003A33A8">
        <w:rPr>
          <w:rFonts w:ascii="Times New Roman" w:eastAsia="Times New Roman" w:hAnsi="Times New Roman"/>
          <w:b/>
          <w:bCs/>
          <w:sz w:val="28"/>
          <w:szCs w:val="28"/>
          <w:lang w:eastAsia="ru-RU"/>
        </w:rPr>
        <w:t>Инструкция испытуемым:</w:t>
      </w:r>
      <w:r>
        <w:rPr>
          <w:rFonts w:ascii="Times New Roman" w:eastAsia="Times New Roman" w:hAnsi="Times New Roman"/>
          <w:b/>
          <w:bCs/>
          <w:sz w:val="24"/>
          <w:szCs w:val="24"/>
          <w:lang w:eastAsia="ru-RU"/>
        </w:rPr>
        <w:t xml:space="preserve"> </w:t>
      </w:r>
      <w:r w:rsidRPr="003A33A8">
        <w:rPr>
          <w:rFonts w:ascii="Times New Roman" w:eastAsia="Times New Roman" w:hAnsi="Times New Roman"/>
          <w:sz w:val="24"/>
          <w:szCs w:val="24"/>
          <w:lang w:eastAsia="ru-RU"/>
        </w:rPr>
        <w:t xml:space="preserve">«На рисунке одной фигуры недостает. Справа изображено 6-8 пронумерованных фигур, одна из которых является искомой. Надо определить закономерность, связывающую между собой фигуры на рисунке, и указать номер искомой фигуры в листке, который вам выдан» (можно показать на примере одного образца). </w:t>
      </w:r>
    </w:p>
    <w:p w:rsidR="003A33A8" w:rsidRDefault="003A33A8" w:rsidP="002E335F">
      <w:pPr>
        <w:rPr>
          <w:rFonts w:ascii="Times New Roman" w:hAnsi="Times New Roman"/>
          <w:b/>
          <w:sz w:val="28"/>
          <w:szCs w:val="28"/>
        </w:rPr>
      </w:pPr>
    </w:p>
    <w:p w:rsidR="003A33A8" w:rsidRDefault="003A33A8" w:rsidP="002E335F">
      <w:pPr>
        <w:rPr>
          <w:rFonts w:ascii="Times New Roman" w:hAnsi="Times New Roman"/>
          <w:b/>
          <w:sz w:val="28"/>
          <w:szCs w:val="28"/>
        </w:rPr>
      </w:pPr>
    </w:p>
    <w:p w:rsidR="003A33A8" w:rsidRDefault="003A33A8" w:rsidP="002E335F">
      <w:pPr>
        <w:rPr>
          <w:rFonts w:ascii="Times New Roman" w:hAnsi="Times New Roman"/>
          <w:b/>
          <w:sz w:val="28"/>
          <w:szCs w:val="28"/>
        </w:rPr>
      </w:pPr>
    </w:p>
    <w:p w:rsidR="002E335F" w:rsidRDefault="003A33A8" w:rsidP="002E335F">
      <w:pPr>
        <w:rPr>
          <w:rFonts w:ascii="Times New Roman" w:hAnsi="Times New Roman"/>
          <w:b/>
          <w:sz w:val="28"/>
          <w:szCs w:val="28"/>
        </w:rPr>
      </w:pPr>
      <w:r w:rsidRPr="003A33A8">
        <w:rPr>
          <w:rFonts w:ascii="Times New Roman" w:hAnsi="Times New Roman"/>
          <w:b/>
          <w:sz w:val="28"/>
          <w:szCs w:val="28"/>
        </w:rPr>
        <w:lastRenderedPageBreak/>
        <w:t>Бланк ответов:</w:t>
      </w:r>
    </w:p>
    <w:p w:rsidR="003A33A8" w:rsidRDefault="003A33A8" w:rsidP="003A33A8">
      <w:pPr>
        <w:spacing w:after="0" w:line="240" w:lineRule="auto"/>
        <w:ind w:firstLine="567"/>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ФИО _________________________</w:t>
      </w:r>
    </w:p>
    <w:p w:rsidR="003A33A8" w:rsidRPr="006E306E" w:rsidRDefault="003A33A8" w:rsidP="003A33A8">
      <w:pPr>
        <w:spacing w:after="0" w:line="240" w:lineRule="auto"/>
        <w:ind w:firstLine="567"/>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5"/>
        <w:gridCol w:w="1402"/>
        <w:gridCol w:w="1402"/>
        <w:gridCol w:w="1402"/>
        <w:gridCol w:w="1402"/>
        <w:gridCol w:w="1402"/>
      </w:tblGrid>
      <w:tr w:rsidR="003A33A8" w:rsidRPr="006E306E" w:rsidTr="003A33A8">
        <w:tc>
          <w:tcPr>
            <w:tcW w:w="0" w:type="auto"/>
            <w:vAlign w:val="center"/>
            <w:hideMark/>
          </w:tcPr>
          <w:p w:rsidR="003A33A8" w:rsidRPr="006E306E" w:rsidRDefault="003A33A8" w:rsidP="003A33A8">
            <w:pPr>
              <w:spacing w:after="0" w:line="240" w:lineRule="auto"/>
              <w:ind w:firstLine="5"/>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Номер задания</w:t>
            </w:r>
          </w:p>
        </w:tc>
        <w:tc>
          <w:tcPr>
            <w:tcW w:w="750" w:type="pct"/>
            <w:vAlign w:val="center"/>
            <w:hideMark/>
          </w:tcPr>
          <w:p w:rsidR="003A33A8" w:rsidRPr="006E306E" w:rsidRDefault="003A33A8" w:rsidP="003A33A8">
            <w:pPr>
              <w:spacing w:after="0" w:line="240" w:lineRule="auto"/>
              <w:ind w:firstLine="5"/>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Серия A</w:t>
            </w:r>
          </w:p>
        </w:tc>
        <w:tc>
          <w:tcPr>
            <w:tcW w:w="750" w:type="pct"/>
            <w:vAlign w:val="center"/>
            <w:hideMark/>
          </w:tcPr>
          <w:p w:rsidR="003A33A8" w:rsidRPr="006E306E" w:rsidRDefault="003A33A8" w:rsidP="003A33A8">
            <w:pPr>
              <w:spacing w:after="0" w:line="240" w:lineRule="auto"/>
              <w:ind w:firstLine="5"/>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Серия B</w:t>
            </w:r>
          </w:p>
        </w:tc>
        <w:tc>
          <w:tcPr>
            <w:tcW w:w="750" w:type="pct"/>
            <w:vAlign w:val="center"/>
            <w:hideMark/>
          </w:tcPr>
          <w:p w:rsidR="003A33A8" w:rsidRPr="006E306E" w:rsidRDefault="003A33A8" w:rsidP="003A33A8">
            <w:pPr>
              <w:spacing w:after="0" w:line="240" w:lineRule="auto"/>
              <w:ind w:firstLine="5"/>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Серия C</w:t>
            </w:r>
          </w:p>
        </w:tc>
        <w:tc>
          <w:tcPr>
            <w:tcW w:w="750" w:type="pct"/>
            <w:vAlign w:val="center"/>
            <w:hideMark/>
          </w:tcPr>
          <w:p w:rsidR="003A33A8" w:rsidRPr="006E306E" w:rsidRDefault="003A33A8" w:rsidP="003A33A8">
            <w:pPr>
              <w:spacing w:after="0" w:line="240" w:lineRule="auto"/>
              <w:ind w:firstLine="5"/>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Серия D</w:t>
            </w:r>
          </w:p>
        </w:tc>
        <w:tc>
          <w:tcPr>
            <w:tcW w:w="750" w:type="pct"/>
            <w:vAlign w:val="center"/>
            <w:hideMark/>
          </w:tcPr>
          <w:p w:rsidR="003A33A8" w:rsidRPr="006E306E" w:rsidRDefault="003A33A8" w:rsidP="003A33A8">
            <w:pPr>
              <w:spacing w:after="0" w:line="240" w:lineRule="auto"/>
              <w:ind w:firstLine="5"/>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Серия E</w:t>
            </w:r>
          </w:p>
        </w:tc>
      </w:tr>
      <w:tr w:rsidR="003A33A8" w:rsidRPr="006E306E" w:rsidTr="003A33A8">
        <w:tc>
          <w:tcPr>
            <w:tcW w:w="0" w:type="auto"/>
            <w:vAlign w:val="center"/>
            <w:hideMark/>
          </w:tcPr>
          <w:p w:rsidR="003A33A8" w:rsidRPr="006E306E" w:rsidRDefault="003A33A8" w:rsidP="003A33A8">
            <w:pPr>
              <w:spacing w:after="0" w:line="240" w:lineRule="auto"/>
              <w:ind w:firstLine="5"/>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r>
      <w:tr w:rsidR="003A33A8" w:rsidRPr="006E306E" w:rsidTr="003A33A8">
        <w:tc>
          <w:tcPr>
            <w:tcW w:w="0" w:type="auto"/>
            <w:vAlign w:val="center"/>
            <w:hideMark/>
          </w:tcPr>
          <w:p w:rsidR="003A33A8" w:rsidRPr="006E306E" w:rsidRDefault="003A33A8" w:rsidP="003A33A8">
            <w:pPr>
              <w:spacing w:after="0" w:line="240" w:lineRule="auto"/>
              <w:ind w:firstLine="5"/>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2</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r>
      <w:tr w:rsidR="003A33A8" w:rsidRPr="006E306E" w:rsidTr="003A33A8">
        <w:tc>
          <w:tcPr>
            <w:tcW w:w="0" w:type="auto"/>
            <w:vAlign w:val="center"/>
            <w:hideMark/>
          </w:tcPr>
          <w:p w:rsidR="003A33A8" w:rsidRPr="006E306E" w:rsidRDefault="003A33A8" w:rsidP="003A33A8">
            <w:pPr>
              <w:spacing w:after="0" w:line="240" w:lineRule="auto"/>
              <w:ind w:firstLine="5"/>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3</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r>
      <w:tr w:rsidR="003A33A8" w:rsidRPr="006E306E" w:rsidTr="003A33A8">
        <w:tc>
          <w:tcPr>
            <w:tcW w:w="0" w:type="auto"/>
            <w:vAlign w:val="center"/>
            <w:hideMark/>
          </w:tcPr>
          <w:p w:rsidR="003A33A8" w:rsidRPr="006E306E" w:rsidRDefault="003A33A8" w:rsidP="003A33A8">
            <w:pPr>
              <w:spacing w:after="0" w:line="240" w:lineRule="auto"/>
              <w:ind w:firstLine="5"/>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4</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r>
      <w:tr w:rsidR="003A33A8" w:rsidRPr="006E306E" w:rsidTr="003A33A8">
        <w:tc>
          <w:tcPr>
            <w:tcW w:w="0" w:type="auto"/>
            <w:vAlign w:val="center"/>
            <w:hideMark/>
          </w:tcPr>
          <w:p w:rsidR="003A33A8" w:rsidRPr="006E306E" w:rsidRDefault="003A33A8" w:rsidP="003A33A8">
            <w:pPr>
              <w:spacing w:after="0" w:line="240" w:lineRule="auto"/>
              <w:ind w:firstLine="5"/>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r>
      <w:tr w:rsidR="003A33A8" w:rsidRPr="006E306E" w:rsidTr="003A33A8">
        <w:tc>
          <w:tcPr>
            <w:tcW w:w="0" w:type="auto"/>
            <w:vAlign w:val="center"/>
            <w:hideMark/>
          </w:tcPr>
          <w:p w:rsidR="003A33A8" w:rsidRPr="006E306E" w:rsidRDefault="003A33A8" w:rsidP="003A33A8">
            <w:pPr>
              <w:spacing w:after="0" w:line="240" w:lineRule="auto"/>
              <w:ind w:firstLine="5"/>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r>
      <w:tr w:rsidR="003A33A8" w:rsidRPr="006E306E" w:rsidTr="003A33A8">
        <w:tc>
          <w:tcPr>
            <w:tcW w:w="0" w:type="auto"/>
            <w:vAlign w:val="center"/>
            <w:hideMark/>
          </w:tcPr>
          <w:p w:rsidR="003A33A8" w:rsidRPr="006E306E" w:rsidRDefault="003A33A8" w:rsidP="003A33A8">
            <w:pPr>
              <w:spacing w:after="0" w:line="240" w:lineRule="auto"/>
              <w:ind w:firstLine="5"/>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r>
      <w:tr w:rsidR="003A33A8" w:rsidRPr="006E306E" w:rsidTr="003A33A8">
        <w:tc>
          <w:tcPr>
            <w:tcW w:w="0" w:type="auto"/>
            <w:vAlign w:val="center"/>
            <w:hideMark/>
          </w:tcPr>
          <w:p w:rsidR="003A33A8" w:rsidRPr="006E306E" w:rsidRDefault="003A33A8" w:rsidP="003A33A8">
            <w:pPr>
              <w:spacing w:after="0" w:line="240" w:lineRule="auto"/>
              <w:ind w:firstLine="5"/>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r>
      <w:tr w:rsidR="003A33A8" w:rsidRPr="006E306E" w:rsidTr="003A33A8">
        <w:tc>
          <w:tcPr>
            <w:tcW w:w="0" w:type="auto"/>
            <w:vAlign w:val="center"/>
            <w:hideMark/>
          </w:tcPr>
          <w:p w:rsidR="003A33A8" w:rsidRPr="006E306E" w:rsidRDefault="003A33A8" w:rsidP="003A33A8">
            <w:pPr>
              <w:spacing w:after="0" w:line="240" w:lineRule="auto"/>
              <w:ind w:firstLine="5"/>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r>
      <w:tr w:rsidR="003A33A8" w:rsidRPr="006E306E" w:rsidTr="003A33A8">
        <w:tc>
          <w:tcPr>
            <w:tcW w:w="0" w:type="auto"/>
            <w:vAlign w:val="center"/>
            <w:hideMark/>
          </w:tcPr>
          <w:p w:rsidR="003A33A8" w:rsidRPr="006E306E" w:rsidRDefault="003A33A8" w:rsidP="003A33A8">
            <w:pPr>
              <w:spacing w:after="0" w:line="240" w:lineRule="auto"/>
              <w:ind w:firstLine="5"/>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r>
      <w:tr w:rsidR="003A33A8" w:rsidRPr="006E306E" w:rsidTr="003A33A8">
        <w:tc>
          <w:tcPr>
            <w:tcW w:w="0" w:type="auto"/>
            <w:vAlign w:val="center"/>
            <w:hideMark/>
          </w:tcPr>
          <w:p w:rsidR="003A33A8" w:rsidRPr="006E306E" w:rsidRDefault="003A33A8" w:rsidP="003A33A8">
            <w:pPr>
              <w:spacing w:after="0" w:line="240" w:lineRule="auto"/>
              <w:ind w:firstLine="5"/>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r>
      <w:tr w:rsidR="003A33A8" w:rsidRPr="006E306E" w:rsidTr="003A33A8">
        <w:tc>
          <w:tcPr>
            <w:tcW w:w="0" w:type="auto"/>
            <w:vAlign w:val="center"/>
            <w:hideMark/>
          </w:tcPr>
          <w:p w:rsidR="003A33A8" w:rsidRPr="006E306E" w:rsidRDefault="003A33A8" w:rsidP="003A33A8">
            <w:pPr>
              <w:spacing w:after="0" w:line="240" w:lineRule="auto"/>
              <w:ind w:firstLine="5"/>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c>
          <w:tcPr>
            <w:tcW w:w="0" w:type="auto"/>
            <w:vAlign w:val="center"/>
            <w:hideMark/>
          </w:tcPr>
          <w:p w:rsidR="003A33A8" w:rsidRPr="006E306E" w:rsidRDefault="003A33A8" w:rsidP="003A33A8">
            <w:pPr>
              <w:spacing w:after="0" w:line="240" w:lineRule="auto"/>
              <w:ind w:firstLine="5"/>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w:t>
            </w:r>
          </w:p>
        </w:tc>
      </w:tr>
    </w:tbl>
    <w:p w:rsidR="003A33A8" w:rsidRPr="003A33A8" w:rsidRDefault="003A33A8" w:rsidP="002E335F">
      <w:pPr>
        <w:rPr>
          <w:rFonts w:ascii="Times New Roman" w:hAnsi="Times New Roman"/>
          <w:b/>
          <w:sz w:val="28"/>
          <w:szCs w:val="28"/>
        </w:rPr>
      </w:pPr>
    </w:p>
    <w:p w:rsidR="003A33A8" w:rsidRPr="005219AF" w:rsidRDefault="003A33A8" w:rsidP="003A33A8">
      <w:pPr>
        <w:spacing w:after="0" w:line="240" w:lineRule="auto"/>
        <w:jc w:val="center"/>
        <w:rPr>
          <w:rFonts w:ascii="Times New Roman" w:hAnsi="Times New Roman"/>
          <w:b/>
          <w:bCs/>
          <w:sz w:val="28"/>
        </w:rPr>
      </w:pPr>
      <w:r w:rsidRPr="005219AF">
        <w:rPr>
          <w:rFonts w:ascii="Times New Roman" w:hAnsi="Times New Roman"/>
          <w:b/>
          <w:bCs/>
          <w:sz w:val="28"/>
        </w:rPr>
        <w:t>Обработка и интерпретация результатов:</w:t>
      </w:r>
    </w:p>
    <w:p w:rsidR="002E335F" w:rsidRDefault="002E335F"/>
    <w:p w:rsidR="003A33A8" w:rsidRPr="006E306E" w:rsidRDefault="003A33A8" w:rsidP="003A33A8">
      <w:pPr>
        <w:spacing w:after="0" w:line="240" w:lineRule="auto"/>
        <w:ind w:firstLine="567"/>
        <w:jc w:val="both"/>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xml:space="preserve">Правильное решение каждого задания оценивается в один балл, затем подсчитывается общее число баллов по всем таблицам и по отдельным сериям. Полученный общий показатель рассматривается как индекс интеллектуальной силы, умственной производительности респондента. Показатели выполнения заданий по отдельным сериям сравнивают со среднестатистическим, учитывают разницу между результатами, полученными в каждой серии, и контрольными, полученными статистической обработкой при исследовании больших групп здоровых обследуемых и, таким образом, расцениваемыми как ожидаемые результату. Такая разница позволяет судить о надежности полученных результатов (это не относится к психической патологии). </w:t>
      </w:r>
    </w:p>
    <w:p w:rsidR="003A33A8" w:rsidRPr="006E306E" w:rsidRDefault="003A33A8" w:rsidP="003A33A8">
      <w:pPr>
        <w:spacing w:after="0" w:line="240" w:lineRule="auto"/>
        <w:ind w:firstLine="567"/>
        <w:jc w:val="both"/>
        <w:outlineLvl w:val="2"/>
        <w:rPr>
          <w:rFonts w:ascii="Times New Roman" w:eastAsia="Times New Roman" w:hAnsi="Times New Roman"/>
          <w:b/>
          <w:bCs/>
          <w:sz w:val="24"/>
          <w:szCs w:val="24"/>
          <w:lang w:eastAsia="ru-RU"/>
        </w:rPr>
      </w:pPr>
    </w:p>
    <w:p w:rsidR="003A33A8" w:rsidRPr="006E306E" w:rsidRDefault="003A33A8" w:rsidP="003A33A8">
      <w:pPr>
        <w:spacing w:after="0" w:line="240" w:lineRule="auto"/>
        <w:ind w:firstLine="567"/>
        <w:jc w:val="both"/>
        <w:outlineLvl w:val="2"/>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 xml:space="preserve">Ключ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3004"/>
        <w:gridCol w:w="528"/>
        <w:gridCol w:w="528"/>
        <w:gridCol w:w="528"/>
        <w:gridCol w:w="529"/>
        <w:gridCol w:w="529"/>
        <w:gridCol w:w="529"/>
        <w:gridCol w:w="529"/>
        <w:gridCol w:w="529"/>
        <w:gridCol w:w="529"/>
        <w:gridCol w:w="529"/>
        <w:gridCol w:w="529"/>
        <w:gridCol w:w="519"/>
      </w:tblGrid>
      <w:tr w:rsidR="003A33A8" w:rsidRPr="006E306E" w:rsidTr="003A33A8">
        <w:tc>
          <w:tcPr>
            <w:tcW w:w="1609"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both"/>
              <w:rPr>
                <w:rFonts w:ascii="Times New Roman" w:eastAsia="Times New Roman" w:hAnsi="Times New Roman"/>
                <w:b/>
                <w:bCs/>
                <w:sz w:val="24"/>
                <w:szCs w:val="24"/>
                <w:lang w:eastAsia="ru-RU"/>
              </w:rPr>
            </w:pP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1</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2</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3</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4</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5</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6</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7</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8</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9</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10</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11</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12</w:t>
            </w:r>
          </w:p>
        </w:tc>
      </w:tr>
      <w:tr w:rsidR="003A33A8" w:rsidRPr="006E306E" w:rsidTr="003A33A8">
        <w:tc>
          <w:tcPr>
            <w:tcW w:w="1609"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both"/>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 xml:space="preserve">1-я серия A </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4</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2</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3</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2</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3</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4</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2</w:t>
            </w:r>
          </w:p>
        </w:tc>
      </w:tr>
      <w:tr w:rsidR="003A33A8" w:rsidRPr="006E306E" w:rsidTr="003A33A8">
        <w:tc>
          <w:tcPr>
            <w:tcW w:w="1609"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both"/>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 xml:space="preserve">2-я серия B </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2</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3</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4</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3</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4</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w:t>
            </w:r>
          </w:p>
        </w:tc>
      </w:tr>
      <w:tr w:rsidR="003A33A8" w:rsidRPr="006E306E" w:rsidTr="003A33A8">
        <w:tc>
          <w:tcPr>
            <w:tcW w:w="1609"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both"/>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 xml:space="preserve">3-я серия C </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3</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2</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4</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2</w:t>
            </w:r>
          </w:p>
        </w:tc>
      </w:tr>
      <w:tr w:rsidR="003A33A8" w:rsidRPr="006E306E" w:rsidTr="003A33A8">
        <w:tc>
          <w:tcPr>
            <w:tcW w:w="1609"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both"/>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 xml:space="preserve">4-я серия D </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3</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4</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3</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4</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2</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w:t>
            </w:r>
          </w:p>
        </w:tc>
      </w:tr>
      <w:tr w:rsidR="003A33A8" w:rsidRPr="006E306E" w:rsidTr="003A33A8">
        <w:tc>
          <w:tcPr>
            <w:tcW w:w="1609"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both"/>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 xml:space="preserve">5-я серия E </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2</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3</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2</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4</w:t>
            </w:r>
          </w:p>
        </w:tc>
        <w:tc>
          <w:tcPr>
            <w:tcW w:w="28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w:t>
            </w:r>
          </w:p>
        </w:tc>
      </w:tr>
    </w:tbl>
    <w:p w:rsidR="003A33A8" w:rsidRDefault="003A33A8" w:rsidP="003A33A8">
      <w:pPr>
        <w:spacing w:after="0" w:line="240" w:lineRule="auto"/>
        <w:ind w:firstLine="567"/>
        <w:jc w:val="both"/>
        <w:outlineLvl w:val="1"/>
        <w:rPr>
          <w:rFonts w:ascii="Times New Roman" w:eastAsia="Times New Roman" w:hAnsi="Times New Roman"/>
          <w:b/>
          <w:bCs/>
          <w:sz w:val="24"/>
          <w:szCs w:val="24"/>
          <w:lang w:eastAsia="ru-RU"/>
        </w:rPr>
      </w:pPr>
    </w:p>
    <w:p w:rsidR="003A33A8" w:rsidRPr="003A33A8" w:rsidRDefault="003A33A8" w:rsidP="003A33A8">
      <w:pPr>
        <w:spacing w:after="0" w:line="240" w:lineRule="auto"/>
        <w:ind w:firstLine="567"/>
        <w:jc w:val="both"/>
        <w:outlineLvl w:val="1"/>
        <w:rPr>
          <w:rFonts w:ascii="Times New Roman" w:eastAsia="Times New Roman" w:hAnsi="Times New Roman"/>
          <w:b/>
          <w:bCs/>
          <w:sz w:val="24"/>
          <w:szCs w:val="24"/>
          <w:u w:val="single"/>
          <w:lang w:eastAsia="ru-RU"/>
        </w:rPr>
      </w:pPr>
      <w:r w:rsidRPr="003A33A8">
        <w:rPr>
          <w:rFonts w:ascii="Times New Roman" w:eastAsia="Times New Roman" w:hAnsi="Times New Roman"/>
          <w:b/>
          <w:bCs/>
          <w:sz w:val="24"/>
          <w:szCs w:val="24"/>
          <w:u w:val="single"/>
          <w:lang w:eastAsia="ru-RU"/>
        </w:rPr>
        <w:t xml:space="preserve">Интерпретация результатов </w:t>
      </w:r>
    </w:p>
    <w:p w:rsidR="003A33A8" w:rsidRPr="006E306E" w:rsidRDefault="003A33A8" w:rsidP="003A33A8">
      <w:pPr>
        <w:spacing w:after="0" w:line="240" w:lineRule="auto"/>
        <w:ind w:firstLine="567"/>
        <w:jc w:val="both"/>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xml:space="preserve">В соответствии с суммой полученных баллов степень развития интеллекта испытуемого можно определить двумя способами: </w:t>
      </w:r>
    </w:p>
    <w:p w:rsidR="003A33A8" w:rsidRPr="006E306E" w:rsidRDefault="003A33A8" w:rsidP="003A33A8">
      <w:pPr>
        <w:numPr>
          <w:ilvl w:val="0"/>
          <w:numId w:val="19"/>
        </w:numPr>
        <w:spacing w:after="0" w:line="240" w:lineRule="auto"/>
        <w:ind w:left="0" w:firstLine="567"/>
        <w:jc w:val="both"/>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xml:space="preserve">на основании процентной шкалы; </w:t>
      </w:r>
    </w:p>
    <w:p w:rsidR="003A33A8" w:rsidRPr="006E306E" w:rsidRDefault="003A33A8" w:rsidP="003A33A8">
      <w:pPr>
        <w:numPr>
          <w:ilvl w:val="0"/>
          <w:numId w:val="19"/>
        </w:numPr>
        <w:spacing w:after="0" w:line="240" w:lineRule="auto"/>
        <w:ind w:left="0" w:firstLine="567"/>
        <w:jc w:val="both"/>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xml:space="preserve">перевода полученных баллов в IQ с учетом возраста испытуемого и оценки уровня интеллекта по шкале умственных способностей. </w:t>
      </w:r>
    </w:p>
    <w:p w:rsidR="003A33A8" w:rsidRPr="006E306E" w:rsidRDefault="003A33A8" w:rsidP="003A33A8">
      <w:pPr>
        <w:spacing w:after="0" w:line="240" w:lineRule="auto"/>
        <w:ind w:firstLine="567"/>
        <w:jc w:val="center"/>
        <w:outlineLvl w:val="2"/>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Процентная шкала степени развития интеллекта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225"/>
        <w:gridCol w:w="8114"/>
      </w:tblGrid>
      <w:tr w:rsidR="003A33A8" w:rsidRPr="006E306E" w:rsidTr="003A33A8">
        <w:tc>
          <w:tcPr>
            <w:tcW w:w="0" w:type="auto"/>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both"/>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Проценты</w:t>
            </w:r>
          </w:p>
        </w:tc>
        <w:tc>
          <w:tcPr>
            <w:tcW w:w="0" w:type="auto"/>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both"/>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Степень</w:t>
            </w:r>
          </w:p>
        </w:tc>
      </w:tr>
      <w:tr w:rsidR="003A33A8" w:rsidRPr="006E306E" w:rsidTr="003A33A8">
        <w:tc>
          <w:tcPr>
            <w:tcW w:w="0" w:type="auto"/>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both"/>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lastRenderedPageBreak/>
              <w:t xml:space="preserve">95 и выше </w:t>
            </w:r>
          </w:p>
        </w:tc>
        <w:tc>
          <w:tcPr>
            <w:tcW w:w="0" w:type="auto"/>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both"/>
              <w:rPr>
                <w:rFonts w:ascii="Times New Roman" w:eastAsia="Times New Roman" w:hAnsi="Times New Roman"/>
                <w:sz w:val="24"/>
                <w:szCs w:val="24"/>
                <w:lang w:eastAsia="ru-RU"/>
              </w:rPr>
            </w:pPr>
            <w:r w:rsidRPr="006E306E">
              <w:rPr>
                <w:rFonts w:ascii="Times New Roman" w:eastAsia="Times New Roman" w:hAnsi="Times New Roman"/>
                <w:i/>
                <w:iCs/>
                <w:sz w:val="24"/>
                <w:szCs w:val="24"/>
                <w:lang w:eastAsia="ru-RU"/>
              </w:rPr>
              <w:t xml:space="preserve">I степень: </w:t>
            </w:r>
            <w:r w:rsidRPr="006E306E">
              <w:rPr>
                <w:rFonts w:ascii="Times New Roman" w:eastAsia="Times New Roman" w:hAnsi="Times New Roman"/>
                <w:sz w:val="24"/>
                <w:szCs w:val="24"/>
                <w:lang w:eastAsia="ru-RU"/>
              </w:rPr>
              <w:t xml:space="preserve">особо высокоразвитый интеллект испытуемого соответствующей возрастной группы </w:t>
            </w:r>
          </w:p>
        </w:tc>
      </w:tr>
      <w:tr w:rsidR="003A33A8" w:rsidRPr="006E306E" w:rsidTr="003A33A8">
        <w:tc>
          <w:tcPr>
            <w:tcW w:w="0" w:type="auto"/>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both"/>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xml:space="preserve">75-95 </w:t>
            </w:r>
          </w:p>
        </w:tc>
        <w:tc>
          <w:tcPr>
            <w:tcW w:w="0" w:type="auto"/>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both"/>
              <w:rPr>
                <w:rFonts w:ascii="Times New Roman" w:eastAsia="Times New Roman" w:hAnsi="Times New Roman"/>
                <w:sz w:val="24"/>
                <w:szCs w:val="24"/>
                <w:lang w:eastAsia="ru-RU"/>
              </w:rPr>
            </w:pPr>
            <w:r w:rsidRPr="006E306E">
              <w:rPr>
                <w:rFonts w:ascii="Times New Roman" w:eastAsia="Times New Roman" w:hAnsi="Times New Roman"/>
                <w:i/>
                <w:iCs/>
                <w:sz w:val="24"/>
                <w:szCs w:val="24"/>
                <w:lang w:eastAsia="ru-RU"/>
              </w:rPr>
              <w:t xml:space="preserve">2 степень; </w:t>
            </w:r>
            <w:r w:rsidRPr="006E306E">
              <w:rPr>
                <w:rFonts w:ascii="Times New Roman" w:eastAsia="Times New Roman" w:hAnsi="Times New Roman"/>
                <w:sz w:val="24"/>
                <w:szCs w:val="24"/>
                <w:lang w:eastAsia="ru-RU"/>
              </w:rPr>
              <w:t xml:space="preserve">незаурядный интеллект для данной возрастной группы </w:t>
            </w:r>
          </w:p>
        </w:tc>
      </w:tr>
      <w:tr w:rsidR="003A33A8" w:rsidRPr="006E306E" w:rsidTr="003A33A8">
        <w:tc>
          <w:tcPr>
            <w:tcW w:w="0" w:type="auto"/>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both"/>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xml:space="preserve">25-74 </w:t>
            </w:r>
          </w:p>
        </w:tc>
        <w:tc>
          <w:tcPr>
            <w:tcW w:w="0" w:type="auto"/>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both"/>
              <w:rPr>
                <w:rFonts w:ascii="Times New Roman" w:eastAsia="Times New Roman" w:hAnsi="Times New Roman"/>
                <w:sz w:val="24"/>
                <w:szCs w:val="24"/>
                <w:lang w:eastAsia="ru-RU"/>
              </w:rPr>
            </w:pPr>
            <w:r w:rsidRPr="006E306E">
              <w:rPr>
                <w:rFonts w:ascii="Times New Roman" w:eastAsia="Times New Roman" w:hAnsi="Times New Roman"/>
                <w:i/>
                <w:iCs/>
                <w:sz w:val="24"/>
                <w:szCs w:val="24"/>
                <w:lang w:eastAsia="ru-RU"/>
              </w:rPr>
              <w:t xml:space="preserve">3 степень: средник </w:t>
            </w:r>
            <w:r w:rsidRPr="006E306E">
              <w:rPr>
                <w:rFonts w:ascii="Times New Roman" w:eastAsia="Times New Roman" w:hAnsi="Times New Roman"/>
                <w:sz w:val="24"/>
                <w:szCs w:val="24"/>
                <w:lang w:eastAsia="ru-RU"/>
              </w:rPr>
              <w:t xml:space="preserve">интеллект для данной возрастной группы </w:t>
            </w:r>
          </w:p>
        </w:tc>
      </w:tr>
      <w:tr w:rsidR="003A33A8" w:rsidRPr="006E306E" w:rsidTr="003A33A8">
        <w:tc>
          <w:tcPr>
            <w:tcW w:w="0" w:type="auto"/>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both"/>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xml:space="preserve">5-24 </w:t>
            </w:r>
          </w:p>
        </w:tc>
        <w:tc>
          <w:tcPr>
            <w:tcW w:w="0" w:type="auto"/>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both"/>
              <w:rPr>
                <w:rFonts w:ascii="Times New Roman" w:eastAsia="Times New Roman" w:hAnsi="Times New Roman"/>
                <w:sz w:val="24"/>
                <w:szCs w:val="24"/>
                <w:lang w:eastAsia="ru-RU"/>
              </w:rPr>
            </w:pPr>
            <w:r w:rsidRPr="006E306E">
              <w:rPr>
                <w:rFonts w:ascii="Times New Roman" w:eastAsia="Times New Roman" w:hAnsi="Times New Roman"/>
                <w:i/>
                <w:iCs/>
                <w:sz w:val="24"/>
                <w:szCs w:val="24"/>
                <w:lang w:eastAsia="ru-RU"/>
              </w:rPr>
              <w:t xml:space="preserve">4 степень: </w:t>
            </w:r>
            <w:r w:rsidRPr="006E306E">
              <w:rPr>
                <w:rFonts w:ascii="Times New Roman" w:eastAsia="Times New Roman" w:hAnsi="Times New Roman"/>
                <w:sz w:val="24"/>
                <w:szCs w:val="24"/>
                <w:lang w:eastAsia="ru-RU"/>
              </w:rPr>
              <w:t xml:space="preserve">интеллект ниже среднего. </w:t>
            </w:r>
          </w:p>
        </w:tc>
      </w:tr>
      <w:tr w:rsidR="003A33A8" w:rsidRPr="006E306E" w:rsidTr="003A33A8">
        <w:tc>
          <w:tcPr>
            <w:tcW w:w="0" w:type="auto"/>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both"/>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xml:space="preserve">5 и менее </w:t>
            </w:r>
          </w:p>
        </w:tc>
        <w:tc>
          <w:tcPr>
            <w:tcW w:w="0" w:type="auto"/>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both"/>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xml:space="preserve">5 </w:t>
            </w:r>
            <w:r w:rsidRPr="006E306E">
              <w:rPr>
                <w:rFonts w:ascii="Times New Roman" w:eastAsia="Times New Roman" w:hAnsi="Times New Roman"/>
                <w:i/>
                <w:iCs/>
                <w:sz w:val="24"/>
                <w:szCs w:val="24"/>
                <w:lang w:eastAsia="ru-RU"/>
              </w:rPr>
              <w:t xml:space="preserve">степень: </w:t>
            </w:r>
            <w:r w:rsidRPr="006E306E">
              <w:rPr>
                <w:rFonts w:ascii="Times New Roman" w:eastAsia="Times New Roman" w:hAnsi="Times New Roman"/>
                <w:sz w:val="24"/>
                <w:szCs w:val="24"/>
                <w:lang w:eastAsia="ru-RU"/>
              </w:rPr>
              <w:t xml:space="preserve">дефектная интеллектуальная способность </w:t>
            </w:r>
          </w:p>
        </w:tc>
      </w:tr>
    </w:tbl>
    <w:p w:rsidR="003A33A8" w:rsidRDefault="003A33A8" w:rsidP="003A33A8">
      <w:pPr>
        <w:spacing w:after="0" w:line="240" w:lineRule="auto"/>
        <w:ind w:firstLine="567"/>
        <w:jc w:val="center"/>
        <w:outlineLvl w:val="2"/>
        <w:rPr>
          <w:rFonts w:ascii="Times New Roman" w:eastAsia="Times New Roman" w:hAnsi="Times New Roman"/>
          <w:b/>
          <w:bCs/>
          <w:sz w:val="24"/>
          <w:szCs w:val="24"/>
          <w:lang w:eastAsia="ru-RU"/>
        </w:rPr>
      </w:pPr>
    </w:p>
    <w:p w:rsidR="003A33A8" w:rsidRPr="006E306E" w:rsidRDefault="003A33A8" w:rsidP="003A33A8">
      <w:pPr>
        <w:spacing w:after="0" w:line="240" w:lineRule="auto"/>
        <w:ind w:firstLine="567"/>
        <w:jc w:val="center"/>
        <w:outlineLvl w:val="2"/>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Таблица перевода сырых баллов в IQ</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168"/>
        <w:gridCol w:w="619"/>
        <w:gridCol w:w="619"/>
        <w:gridCol w:w="618"/>
        <w:gridCol w:w="618"/>
        <w:gridCol w:w="618"/>
        <w:gridCol w:w="618"/>
        <w:gridCol w:w="618"/>
        <w:gridCol w:w="618"/>
        <w:gridCol w:w="618"/>
        <w:gridCol w:w="618"/>
        <w:gridCol w:w="618"/>
        <w:gridCol w:w="620"/>
        <w:gridCol w:w="751"/>
      </w:tblGrid>
      <w:tr w:rsidR="003A33A8" w:rsidRPr="006E306E" w:rsidTr="003A33A8">
        <w:tc>
          <w:tcPr>
            <w:tcW w:w="625" w:type="pct"/>
            <w:vMerge w:val="restar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Кол-во баллов</w:t>
            </w:r>
          </w:p>
        </w:tc>
        <w:tc>
          <w:tcPr>
            <w:tcW w:w="4375" w:type="pct"/>
            <w:gridSpan w:val="13"/>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Возраст в годах</w:t>
            </w:r>
          </w:p>
        </w:tc>
      </w:tr>
      <w:tr w:rsidR="003A33A8" w:rsidRPr="006E306E" w:rsidTr="003A33A8">
        <w:tc>
          <w:tcPr>
            <w:tcW w:w="625" w:type="pct"/>
            <w:vMerge/>
            <w:shd w:val="clear" w:color="auto" w:fill="auto"/>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8,5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9,5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10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10,5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11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11,5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12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12,5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13</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13,5</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16-30</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48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46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46</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46</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b/>
                <w:bCs/>
                <w:sz w:val="24"/>
                <w:szCs w:val="24"/>
                <w:lang w:eastAsia="ru-RU"/>
              </w:rPr>
              <w:t>-</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49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49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48</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47</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49</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49</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50</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50</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52</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51</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53</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52</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54</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54</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55</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55</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57</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56</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10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59</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57</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55</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11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61</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59</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57</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12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60</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60</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58</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13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62</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61</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59</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14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63</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62</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61</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15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64</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64</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62</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16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66</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65</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65</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17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67</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66</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65</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18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68</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67</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66</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19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69</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69</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67</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20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71</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70</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69</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21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72</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71</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70</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22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73</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72</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71</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23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74</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74</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72</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24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76</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75</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74</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25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77</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76</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75</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26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78</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77</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76</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27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80</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79</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75</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28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81</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80</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79</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lastRenderedPageBreak/>
              <w:t>29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82</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81</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80</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30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83</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82</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82</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31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85</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84</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83</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32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86</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85</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84</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33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87</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86</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86</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34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88</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87</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87</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35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90</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89</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83</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36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91</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90</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90</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37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92</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91</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91</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38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94</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92</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92</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39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95</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94</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94</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40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i/>
                <w:iCs/>
                <w:sz w:val="24"/>
                <w:szCs w:val="24"/>
                <w:lang w:eastAsia="ru-RU"/>
              </w:rPr>
              <w:t>96</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95</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95</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41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i/>
                <w:iCs/>
                <w:sz w:val="24"/>
                <w:szCs w:val="24"/>
                <w:lang w:eastAsia="ru-RU"/>
              </w:rPr>
              <w:t>91</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96</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96</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42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99</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97</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97</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43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100</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i/>
                <w:iCs/>
                <w:sz w:val="24"/>
                <w:szCs w:val="24"/>
                <w:lang w:eastAsia="ru-RU"/>
              </w:rPr>
              <w:t>99</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99</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44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102</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100</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100</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45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105</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102</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102</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46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107</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105</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104</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47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109</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107</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106</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48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110</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110</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108</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49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140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114</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112</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110</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50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142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141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116</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115</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112</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51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143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142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140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118</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117</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114</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52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144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143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142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121</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120</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116</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53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146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144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143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123</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122</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118</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54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147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146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145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125</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123</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120</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55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148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148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146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141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127</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127</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122</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56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149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149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148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142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142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130</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130</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124</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57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151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150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148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144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142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140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132</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132</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126</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58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152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152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151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145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144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141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141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136</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134</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134</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128</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59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153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153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152</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147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145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145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143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141</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137</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137</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130</w:t>
            </w:r>
          </w:p>
        </w:tc>
      </w:tr>
      <w:tr w:rsidR="003A33A8" w:rsidRPr="006E306E" w:rsidTr="003A33A8">
        <w:tc>
          <w:tcPr>
            <w:tcW w:w="62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60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155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155</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154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148</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147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147</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144</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143</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140</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139</w:t>
            </w:r>
          </w:p>
        </w:tc>
        <w:tc>
          <w:tcPr>
            <w:tcW w:w="331"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139</w:t>
            </w:r>
          </w:p>
        </w:tc>
        <w:tc>
          <w:tcPr>
            <w:tcW w:w="3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139</w:t>
            </w:r>
          </w:p>
        </w:tc>
        <w:tc>
          <w:tcPr>
            <w:tcW w:w="400"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130</w:t>
            </w:r>
          </w:p>
        </w:tc>
      </w:tr>
    </w:tbl>
    <w:p w:rsidR="003A33A8" w:rsidRPr="006E306E" w:rsidRDefault="003A33A8" w:rsidP="003A33A8">
      <w:pPr>
        <w:spacing w:after="0" w:line="240" w:lineRule="auto"/>
        <w:ind w:firstLine="567"/>
        <w:jc w:val="both"/>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br/>
        <w:t xml:space="preserve">Для лиц более старшего возраста </w:t>
      </w:r>
      <w:r w:rsidRPr="006E306E">
        <w:rPr>
          <w:rFonts w:ascii="Times New Roman" w:eastAsia="Times New Roman" w:hAnsi="Times New Roman"/>
          <w:i/>
          <w:iCs/>
          <w:sz w:val="24"/>
          <w:szCs w:val="24"/>
          <w:lang w:eastAsia="ru-RU"/>
        </w:rPr>
        <w:t xml:space="preserve">IQ </w:t>
      </w:r>
      <w:r w:rsidRPr="006E306E">
        <w:rPr>
          <w:rFonts w:ascii="Times New Roman" w:eastAsia="Times New Roman" w:hAnsi="Times New Roman"/>
          <w:sz w:val="24"/>
          <w:szCs w:val="24"/>
          <w:lang w:eastAsia="ru-RU"/>
        </w:rPr>
        <w:t xml:space="preserve">вычисляется по формуле: </w:t>
      </w:r>
    </w:p>
    <w:p w:rsidR="003A33A8" w:rsidRPr="006E306E" w:rsidRDefault="003A33A8" w:rsidP="003A33A8">
      <w:pPr>
        <w:spacing w:after="0" w:line="240" w:lineRule="auto"/>
        <w:ind w:firstLine="567"/>
        <w:jc w:val="both"/>
        <w:rPr>
          <w:rFonts w:ascii="Times New Roman" w:eastAsia="Times New Roman" w:hAnsi="Times New Roman"/>
          <w:sz w:val="24"/>
          <w:szCs w:val="24"/>
          <w:lang w:eastAsia="ru-RU"/>
        </w:rPr>
      </w:pPr>
      <w:r w:rsidRPr="006E306E">
        <w:rPr>
          <w:rFonts w:ascii="Times New Roman" w:eastAsia="Times New Roman" w:hAnsi="Times New Roman"/>
          <w:i/>
          <w:iCs/>
          <w:sz w:val="24"/>
          <w:szCs w:val="24"/>
          <w:lang w:eastAsia="ru-RU"/>
        </w:rPr>
        <w:t>IQ</w:t>
      </w:r>
      <w:r w:rsidRPr="006E306E">
        <w:rPr>
          <w:rFonts w:ascii="Times New Roman" w:eastAsia="Times New Roman" w:hAnsi="Times New Roman"/>
          <w:sz w:val="24"/>
          <w:szCs w:val="24"/>
          <w:lang w:eastAsia="ru-RU"/>
        </w:rPr>
        <w:t xml:space="preserve"> для 16-30х100% / %, определяющийся по таблице: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491"/>
        <w:gridCol w:w="1709"/>
        <w:gridCol w:w="857"/>
        <w:gridCol w:w="857"/>
        <w:gridCol w:w="857"/>
        <w:gridCol w:w="857"/>
        <w:gridCol w:w="857"/>
        <w:gridCol w:w="854"/>
      </w:tblGrid>
      <w:tr w:rsidR="003A33A8" w:rsidRPr="006E306E" w:rsidTr="003A33A8">
        <w:tc>
          <w:tcPr>
            <w:tcW w:w="133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both"/>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t>Возраст</w:t>
            </w:r>
          </w:p>
        </w:tc>
        <w:tc>
          <w:tcPr>
            <w:tcW w:w="91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i/>
                <w:iCs/>
                <w:sz w:val="24"/>
                <w:szCs w:val="24"/>
                <w:lang w:eastAsia="ru-RU"/>
              </w:rPr>
              <w:t>16-30</w:t>
            </w:r>
          </w:p>
        </w:tc>
        <w:tc>
          <w:tcPr>
            <w:tcW w:w="459"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i/>
                <w:iCs/>
                <w:sz w:val="24"/>
                <w:szCs w:val="24"/>
                <w:lang w:eastAsia="ru-RU"/>
              </w:rPr>
              <w:t>35</w:t>
            </w:r>
          </w:p>
        </w:tc>
        <w:tc>
          <w:tcPr>
            <w:tcW w:w="459"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40</w:t>
            </w:r>
          </w:p>
        </w:tc>
        <w:tc>
          <w:tcPr>
            <w:tcW w:w="459"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i/>
                <w:iCs/>
                <w:sz w:val="24"/>
                <w:szCs w:val="24"/>
                <w:lang w:eastAsia="ru-RU"/>
              </w:rPr>
              <w:t>45</w:t>
            </w:r>
          </w:p>
        </w:tc>
        <w:tc>
          <w:tcPr>
            <w:tcW w:w="459"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i/>
                <w:iCs/>
                <w:sz w:val="24"/>
                <w:szCs w:val="24"/>
                <w:lang w:eastAsia="ru-RU"/>
              </w:rPr>
              <w:t>50</w:t>
            </w:r>
          </w:p>
        </w:tc>
        <w:tc>
          <w:tcPr>
            <w:tcW w:w="459"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55</w:t>
            </w:r>
          </w:p>
        </w:tc>
        <w:tc>
          <w:tcPr>
            <w:tcW w:w="459"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i/>
                <w:iCs/>
                <w:sz w:val="24"/>
                <w:szCs w:val="24"/>
                <w:lang w:eastAsia="ru-RU"/>
              </w:rPr>
              <w:t>60</w:t>
            </w:r>
          </w:p>
        </w:tc>
      </w:tr>
      <w:tr w:rsidR="003A33A8" w:rsidRPr="006E306E" w:rsidTr="003A33A8">
        <w:tc>
          <w:tcPr>
            <w:tcW w:w="1333"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both"/>
              <w:rPr>
                <w:rFonts w:ascii="Times New Roman" w:eastAsia="Times New Roman" w:hAnsi="Times New Roman"/>
                <w:b/>
                <w:bCs/>
                <w:sz w:val="24"/>
                <w:szCs w:val="24"/>
                <w:lang w:eastAsia="ru-RU"/>
              </w:rPr>
            </w:pPr>
            <w:r w:rsidRPr="006E306E">
              <w:rPr>
                <w:rFonts w:ascii="Times New Roman" w:eastAsia="Times New Roman" w:hAnsi="Times New Roman"/>
                <w:b/>
                <w:bCs/>
                <w:i/>
                <w:iCs/>
                <w:sz w:val="24"/>
                <w:szCs w:val="24"/>
                <w:lang w:eastAsia="ru-RU"/>
              </w:rPr>
              <w:t>%</w:t>
            </w:r>
          </w:p>
        </w:tc>
        <w:tc>
          <w:tcPr>
            <w:tcW w:w="915"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100</w:t>
            </w:r>
          </w:p>
        </w:tc>
        <w:tc>
          <w:tcPr>
            <w:tcW w:w="459"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97</w:t>
            </w:r>
          </w:p>
        </w:tc>
        <w:tc>
          <w:tcPr>
            <w:tcW w:w="459"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93</w:t>
            </w:r>
          </w:p>
        </w:tc>
        <w:tc>
          <w:tcPr>
            <w:tcW w:w="459"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88</w:t>
            </w:r>
          </w:p>
        </w:tc>
        <w:tc>
          <w:tcPr>
            <w:tcW w:w="459"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i/>
                <w:iCs/>
                <w:sz w:val="24"/>
                <w:szCs w:val="24"/>
                <w:lang w:eastAsia="ru-RU"/>
              </w:rPr>
              <w:t>82</w:t>
            </w:r>
          </w:p>
        </w:tc>
        <w:tc>
          <w:tcPr>
            <w:tcW w:w="459"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76</w:t>
            </w:r>
          </w:p>
        </w:tc>
        <w:tc>
          <w:tcPr>
            <w:tcW w:w="459"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center"/>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70</w:t>
            </w:r>
          </w:p>
        </w:tc>
      </w:tr>
    </w:tbl>
    <w:p w:rsidR="003A33A8" w:rsidRPr="006E306E" w:rsidRDefault="003A33A8" w:rsidP="003A33A8">
      <w:pPr>
        <w:spacing w:after="0" w:line="240" w:lineRule="auto"/>
        <w:ind w:firstLine="567"/>
        <w:jc w:val="both"/>
        <w:outlineLvl w:val="2"/>
        <w:rPr>
          <w:rFonts w:ascii="Times New Roman" w:eastAsia="Times New Roman" w:hAnsi="Times New Roman"/>
          <w:b/>
          <w:bCs/>
          <w:sz w:val="24"/>
          <w:szCs w:val="24"/>
          <w:lang w:eastAsia="ru-RU"/>
        </w:rPr>
      </w:pPr>
    </w:p>
    <w:p w:rsidR="003A33A8" w:rsidRPr="006E306E" w:rsidRDefault="003A33A8" w:rsidP="003A33A8">
      <w:pPr>
        <w:spacing w:after="0" w:line="240" w:lineRule="auto"/>
        <w:ind w:firstLine="567"/>
        <w:jc w:val="center"/>
        <w:outlineLvl w:val="2"/>
        <w:rPr>
          <w:rFonts w:ascii="Times New Roman" w:eastAsia="Times New Roman" w:hAnsi="Times New Roman"/>
          <w:b/>
          <w:bCs/>
          <w:sz w:val="24"/>
          <w:szCs w:val="24"/>
          <w:lang w:eastAsia="ru-RU"/>
        </w:rPr>
      </w:pPr>
      <w:r w:rsidRPr="006E306E">
        <w:rPr>
          <w:rFonts w:ascii="Times New Roman" w:eastAsia="Times New Roman" w:hAnsi="Times New Roman"/>
          <w:b/>
          <w:bCs/>
          <w:sz w:val="24"/>
          <w:szCs w:val="24"/>
          <w:lang w:eastAsia="ru-RU"/>
        </w:rPr>
        <w:lastRenderedPageBreak/>
        <w:t>Шкала умственных способностей</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555"/>
        <w:gridCol w:w="6784"/>
      </w:tblGrid>
      <w:tr w:rsidR="003A33A8" w:rsidRPr="006E306E" w:rsidTr="003A33A8">
        <w:tc>
          <w:tcPr>
            <w:tcW w:w="1368"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both"/>
              <w:rPr>
                <w:rFonts w:ascii="Times New Roman" w:eastAsia="Times New Roman" w:hAnsi="Times New Roman"/>
                <w:b/>
                <w:bCs/>
                <w:sz w:val="24"/>
                <w:szCs w:val="24"/>
                <w:lang w:eastAsia="ru-RU"/>
              </w:rPr>
            </w:pPr>
            <w:r w:rsidRPr="006E306E">
              <w:rPr>
                <w:rFonts w:ascii="Times New Roman" w:eastAsia="Times New Roman" w:hAnsi="Times New Roman"/>
                <w:b/>
                <w:bCs/>
                <w:i/>
                <w:iCs/>
                <w:sz w:val="24"/>
                <w:szCs w:val="24"/>
                <w:lang w:eastAsia="ru-RU"/>
              </w:rPr>
              <w:t>Показатели IQ</w:t>
            </w:r>
            <w:r w:rsidRPr="006E306E">
              <w:rPr>
                <w:rFonts w:ascii="Times New Roman" w:eastAsia="Times New Roman" w:hAnsi="Times New Roman"/>
                <w:b/>
                <w:bCs/>
                <w:sz w:val="24"/>
                <w:szCs w:val="24"/>
                <w:lang w:eastAsia="ru-RU"/>
              </w:rPr>
              <w:t xml:space="preserve"> </w:t>
            </w:r>
          </w:p>
        </w:tc>
        <w:tc>
          <w:tcPr>
            <w:tcW w:w="36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both"/>
              <w:rPr>
                <w:rFonts w:ascii="Times New Roman" w:eastAsia="Times New Roman" w:hAnsi="Times New Roman"/>
                <w:b/>
                <w:bCs/>
                <w:sz w:val="24"/>
                <w:szCs w:val="24"/>
                <w:lang w:eastAsia="ru-RU"/>
              </w:rPr>
            </w:pPr>
            <w:r w:rsidRPr="006E306E">
              <w:rPr>
                <w:rFonts w:ascii="Times New Roman" w:eastAsia="Times New Roman" w:hAnsi="Times New Roman"/>
                <w:b/>
                <w:bCs/>
                <w:i/>
                <w:iCs/>
                <w:sz w:val="24"/>
                <w:szCs w:val="24"/>
                <w:lang w:eastAsia="ru-RU"/>
              </w:rPr>
              <w:t>Уровень развития интеллекта</w:t>
            </w:r>
            <w:r w:rsidRPr="006E306E">
              <w:rPr>
                <w:rFonts w:ascii="Times New Roman" w:eastAsia="Times New Roman" w:hAnsi="Times New Roman"/>
                <w:b/>
                <w:bCs/>
                <w:sz w:val="24"/>
                <w:szCs w:val="24"/>
                <w:lang w:eastAsia="ru-RU"/>
              </w:rPr>
              <w:t xml:space="preserve"> </w:t>
            </w:r>
          </w:p>
        </w:tc>
      </w:tr>
      <w:tr w:rsidR="003A33A8" w:rsidRPr="006E306E" w:rsidTr="003A33A8">
        <w:tc>
          <w:tcPr>
            <w:tcW w:w="1368"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both"/>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xml:space="preserve">Свыше 140 </w:t>
            </w:r>
          </w:p>
        </w:tc>
        <w:tc>
          <w:tcPr>
            <w:tcW w:w="36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both"/>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xml:space="preserve">очень высокий, выдающийся интеллект </w:t>
            </w:r>
          </w:p>
        </w:tc>
      </w:tr>
      <w:tr w:rsidR="003A33A8" w:rsidRPr="006E306E" w:rsidTr="003A33A8">
        <w:tc>
          <w:tcPr>
            <w:tcW w:w="1368"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both"/>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xml:space="preserve">Более 120 </w:t>
            </w:r>
          </w:p>
        </w:tc>
        <w:tc>
          <w:tcPr>
            <w:tcW w:w="36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both"/>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xml:space="preserve">высокий, незаурядный интеллект </w:t>
            </w:r>
          </w:p>
        </w:tc>
      </w:tr>
      <w:tr w:rsidR="003A33A8" w:rsidRPr="006E306E" w:rsidTr="003A33A8">
        <w:tc>
          <w:tcPr>
            <w:tcW w:w="1368"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both"/>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xml:space="preserve">110-120 </w:t>
            </w:r>
          </w:p>
        </w:tc>
        <w:tc>
          <w:tcPr>
            <w:tcW w:w="36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both"/>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xml:space="preserve">незаурядный, хороший интеллект </w:t>
            </w:r>
          </w:p>
        </w:tc>
      </w:tr>
      <w:tr w:rsidR="003A33A8" w:rsidRPr="006E306E" w:rsidTr="003A33A8">
        <w:tc>
          <w:tcPr>
            <w:tcW w:w="1368"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both"/>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xml:space="preserve">100-110 </w:t>
            </w:r>
          </w:p>
        </w:tc>
        <w:tc>
          <w:tcPr>
            <w:tcW w:w="36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both"/>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xml:space="preserve">нормальный, выше среднего интеллект </w:t>
            </w:r>
          </w:p>
        </w:tc>
      </w:tr>
      <w:tr w:rsidR="003A33A8" w:rsidRPr="006E306E" w:rsidTr="003A33A8">
        <w:tc>
          <w:tcPr>
            <w:tcW w:w="1368"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both"/>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xml:space="preserve">90-100 </w:t>
            </w:r>
          </w:p>
        </w:tc>
        <w:tc>
          <w:tcPr>
            <w:tcW w:w="36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both"/>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xml:space="preserve">средний интеллект </w:t>
            </w:r>
          </w:p>
        </w:tc>
      </w:tr>
      <w:tr w:rsidR="003A33A8" w:rsidRPr="006E306E" w:rsidTr="003A33A8">
        <w:tc>
          <w:tcPr>
            <w:tcW w:w="1368"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both"/>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xml:space="preserve">80-90 </w:t>
            </w:r>
          </w:p>
        </w:tc>
        <w:tc>
          <w:tcPr>
            <w:tcW w:w="36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both"/>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xml:space="preserve">слабый, ниже среднего интеллект </w:t>
            </w:r>
          </w:p>
        </w:tc>
      </w:tr>
      <w:tr w:rsidR="003A33A8" w:rsidRPr="006E306E" w:rsidTr="003A33A8">
        <w:tc>
          <w:tcPr>
            <w:tcW w:w="1368"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both"/>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xml:space="preserve">70-80 </w:t>
            </w:r>
          </w:p>
        </w:tc>
        <w:tc>
          <w:tcPr>
            <w:tcW w:w="36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both"/>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xml:space="preserve">небольшая степень слабоумия </w:t>
            </w:r>
          </w:p>
        </w:tc>
      </w:tr>
      <w:tr w:rsidR="003A33A8" w:rsidRPr="006E306E" w:rsidTr="003A33A8">
        <w:tc>
          <w:tcPr>
            <w:tcW w:w="1368"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both"/>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xml:space="preserve">50-70 </w:t>
            </w:r>
          </w:p>
        </w:tc>
        <w:tc>
          <w:tcPr>
            <w:tcW w:w="36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both"/>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xml:space="preserve">дебильное слабоумие </w:t>
            </w:r>
          </w:p>
        </w:tc>
      </w:tr>
      <w:tr w:rsidR="003A33A8" w:rsidRPr="006E306E" w:rsidTr="003A33A8">
        <w:tc>
          <w:tcPr>
            <w:tcW w:w="1368"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both"/>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xml:space="preserve">20-50 </w:t>
            </w:r>
          </w:p>
        </w:tc>
        <w:tc>
          <w:tcPr>
            <w:tcW w:w="36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both"/>
              <w:rPr>
                <w:rFonts w:ascii="Times New Roman" w:eastAsia="Times New Roman" w:hAnsi="Times New Roman"/>
                <w:sz w:val="24"/>
                <w:szCs w:val="24"/>
                <w:lang w:eastAsia="ru-RU"/>
              </w:rPr>
            </w:pPr>
            <w:proofErr w:type="spellStart"/>
            <w:r w:rsidRPr="006E306E">
              <w:rPr>
                <w:rFonts w:ascii="Times New Roman" w:eastAsia="Times New Roman" w:hAnsi="Times New Roman"/>
                <w:sz w:val="24"/>
                <w:szCs w:val="24"/>
                <w:lang w:eastAsia="ru-RU"/>
              </w:rPr>
              <w:t>имбецильность</w:t>
            </w:r>
            <w:proofErr w:type="spellEnd"/>
            <w:r w:rsidRPr="006E306E">
              <w:rPr>
                <w:rFonts w:ascii="Times New Roman" w:eastAsia="Times New Roman" w:hAnsi="Times New Roman"/>
                <w:sz w:val="24"/>
                <w:szCs w:val="24"/>
                <w:lang w:eastAsia="ru-RU"/>
              </w:rPr>
              <w:t xml:space="preserve">, средняя степень слабоумия </w:t>
            </w:r>
          </w:p>
        </w:tc>
      </w:tr>
      <w:tr w:rsidR="003A33A8" w:rsidRPr="006E306E" w:rsidTr="003A33A8">
        <w:tc>
          <w:tcPr>
            <w:tcW w:w="1368"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both"/>
              <w:rPr>
                <w:rFonts w:ascii="Times New Roman" w:eastAsia="Times New Roman" w:hAnsi="Times New Roman"/>
                <w:sz w:val="24"/>
                <w:szCs w:val="24"/>
                <w:lang w:eastAsia="ru-RU"/>
              </w:rPr>
            </w:pPr>
            <w:r w:rsidRPr="006E306E">
              <w:rPr>
                <w:rFonts w:ascii="Times New Roman" w:eastAsia="Times New Roman" w:hAnsi="Times New Roman"/>
                <w:sz w:val="24"/>
                <w:szCs w:val="24"/>
                <w:lang w:eastAsia="ru-RU"/>
              </w:rPr>
              <w:t xml:space="preserve">0-20 </w:t>
            </w:r>
          </w:p>
        </w:tc>
        <w:tc>
          <w:tcPr>
            <w:tcW w:w="3632" w:type="pct"/>
            <w:shd w:val="clear" w:color="auto" w:fill="auto"/>
            <w:tcMar>
              <w:top w:w="48" w:type="dxa"/>
              <w:left w:w="48" w:type="dxa"/>
              <w:bottom w:w="48" w:type="dxa"/>
              <w:right w:w="48" w:type="dxa"/>
            </w:tcMar>
            <w:vAlign w:val="center"/>
            <w:hideMark/>
          </w:tcPr>
          <w:p w:rsidR="003A33A8" w:rsidRPr="006E306E" w:rsidRDefault="003A33A8" w:rsidP="003A33A8">
            <w:pPr>
              <w:spacing w:after="0" w:line="240" w:lineRule="auto"/>
              <w:jc w:val="both"/>
              <w:rPr>
                <w:rFonts w:ascii="Times New Roman" w:eastAsia="Times New Roman" w:hAnsi="Times New Roman"/>
                <w:sz w:val="24"/>
                <w:szCs w:val="24"/>
                <w:lang w:eastAsia="ru-RU"/>
              </w:rPr>
            </w:pPr>
            <w:proofErr w:type="spellStart"/>
            <w:r w:rsidRPr="006E306E">
              <w:rPr>
                <w:rFonts w:ascii="Times New Roman" w:eastAsia="Times New Roman" w:hAnsi="Times New Roman"/>
                <w:sz w:val="24"/>
                <w:szCs w:val="24"/>
                <w:lang w:eastAsia="ru-RU"/>
              </w:rPr>
              <w:t>идиотия</w:t>
            </w:r>
            <w:proofErr w:type="spellEnd"/>
            <w:r w:rsidRPr="006E306E">
              <w:rPr>
                <w:rFonts w:ascii="Times New Roman" w:eastAsia="Times New Roman" w:hAnsi="Times New Roman"/>
                <w:sz w:val="24"/>
                <w:szCs w:val="24"/>
                <w:lang w:eastAsia="ru-RU"/>
              </w:rPr>
              <w:t xml:space="preserve">, самая большая степень слабоумия </w:t>
            </w:r>
          </w:p>
        </w:tc>
      </w:tr>
    </w:tbl>
    <w:p w:rsidR="003A33A8" w:rsidRPr="006E306E" w:rsidRDefault="003A33A8" w:rsidP="003A33A8">
      <w:pPr>
        <w:spacing w:after="0" w:line="240" w:lineRule="auto"/>
        <w:ind w:firstLine="567"/>
        <w:jc w:val="both"/>
        <w:rPr>
          <w:rFonts w:ascii="Times New Roman" w:hAnsi="Times New Roman"/>
          <w:sz w:val="24"/>
          <w:szCs w:val="24"/>
        </w:rPr>
      </w:pPr>
    </w:p>
    <w:p w:rsidR="003A33A8" w:rsidRDefault="003A33A8"/>
    <w:p w:rsidR="00963126" w:rsidRDefault="00963126"/>
    <w:p w:rsidR="00963126" w:rsidRDefault="00963126"/>
    <w:p w:rsidR="00963126" w:rsidRDefault="00963126"/>
    <w:p w:rsidR="00963126" w:rsidRDefault="00963126"/>
    <w:p w:rsidR="00963126" w:rsidRDefault="00963126"/>
    <w:p w:rsidR="00963126" w:rsidRDefault="00963126"/>
    <w:p w:rsidR="00963126" w:rsidRDefault="00963126"/>
    <w:p w:rsidR="00963126" w:rsidRDefault="00963126"/>
    <w:p w:rsidR="00963126" w:rsidRDefault="00963126"/>
    <w:p w:rsidR="00963126" w:rsidRDefault="00963126"/>
    <w:p w:rsidR="00963126" w:rsidRDefault="00963126"/>
    <w:p w:rsidR="00963126" w:rsidRDefault="00963126"/>
    <w:p w:rsidR="00963126" w:rsidRDefault="00963126"/>
    <w:p w:rsidR="00963126" w:rsidRDefault="00963126"/>
    <w:p w:rsidR="00963126" w:rsidRDefault="00963126"/>
    <w:p w:rsidR="00963126" w:rsidRDefault="00963126"/>
    <w:p w:rsidR="00963126" w:rsidRDefault="00963126"/>
    <w:p w:rsidR="00963126" w:rsidRDefault="00963126"/>
    <w:p w:rsidR="00963126" w:rsidRDefault="00963126">
      <w:pPr>
        <w:sectPr w:rsidR="00963126">
          <w:footerReference w:type="even" r:id="rId7"/>
          <w:footerReference w:type="default" r:id="rId8"/>
          <w:pgSz w:w="11906" w:h="16838"/>
          <w:pgMar w:top="1134" w:right="850" w:bottom="1134" w:left="1701" w:header="708" w:footer="708" w:gutter="0"/>
          <w:cols w:space="708"/>
          <w:docGrid w:linePitch="360"/>
        </w:sectPr>
      </w:pPr>
    </w:p>
    <w:p w:rsidR="00963126" w:rsidRPr="006E306E" w:rsidRDefault="00963126" w:rsidP="00963126">
      <w:pPr>
        <w:spacing w:after="0" w:line="240" w:lineRule="auto"/>
        <w:ind w:firstLine="567"/>
        <w:jc w:val="center"/>
        <w:rPr>
          <w:rFonts w:ascii="Times New Roman" w:hAnsi="Times New Roman"/>
          <w:b/>
          <w:sz w:val="24"/>
          <w:szCs w:val="24"/>
        </w:rPr>
      </w:pPr>
      <w:r>
        <w:rPr>
          <w:rFonts w:ascii="Times New Roman" w:hAnsi="Times New Roman"/>
          <w:b/>
          <w:sz w:val="24"/>
          <w:szCs w:val="24"/>
        </w:rPr>
        <w:lastRenderedPageBreak/>
        <w:t xml:space="preserve">Приложение 1 - </w:t>
      </w:r>
      <w:r w:rsidRPr="006E306E">
        <w:rPr>
          <w:rFonts w:ascii="Times New Roman" w:hAnsi="Times New Roman"/>
          <w:b/>
          <w:sz w:val="24"/>
          <w:szCs w:val="24"/>
        </w:rPr>
        <w:t>Стимульный материал (цветной вариант)</w:t>
      </w:r>
    </w:p>
    <w:p w:rsidR="00963126" w:rsidRPr="006E306E" w:rsidRDefault="00963126" w:rsidP="00963126">
      <w:pPr>
        <w:spacing w:after="0" w:line="240" w:lineRule="auto"/>
        <w:ind w:firstLine="567"/>
        <w:jc w:val="center"/>
        <w:rPr>
          <w:rFonts w:ascii="Times New Roman" w:hAnsi="Times New Roman"/>
          <w:b/>
          <w:sz w:val="24"/>
          <w:szCs w:val="24"/>
        </w:rPr>
      </w:pPr>
    </w:p>
    <w:p w:rsidR="00963126" w:rsidRPr="006E306E" w:rsidRDefault="00963126" w:rsidP="00963126">
      <w:pPr>
        <w:spacing w:after="0" w:line="240" w:lineRule="auto"/>
        <w:ind w:firstLine="567"/>
        <w:jc w:val="center"/>
        <w:rPr>
          <w:rFonts w:ascii="Times New Roman" w:hAnsi="Times New Roman"/>
          <w:b/>
          <w:sz w:val="24"/>
          <w:szCs w:val="24"/>
        </w:rPr>
      </w:pPr>
    </w:p>
    <w:tbl>
      <w:tblPr>
        <w:tblW w:w="0" w:type="auto"/>
        <w:tblLook w:val="04A0" w:firstRow="1" w:lastRow="0" w:firstColumn="1" w:lastColumn="0" w:noHBand="0" w:noVBand="1"/>
      </w:tblPr>
      <w:tblGrid>
        <w:gridCol w:w="6985"/>
        <w:gridCol w:w="7017"/>
      </w:tblGrid>
      <w:tr w:rsidR="00963126" w:rsidRPr="006E306E" w:rsidTr="00BE4BC9">
        <w:tc>
          <w:tcPr>
            <w:tcW w:w="7109" w:type="dxa"/>
          </w:tcPr>
          <w:p w:rsidR="00963126" w:rsidRPr="006E306E" w:rsidRDefault="00963126" w:rsidP="00BE4BC9">
            <w:pPr>
              <w:spacing w:after="0" w:line="240" w:lineRule="auto"/>
              <w:ind w:firstLine="567"/>
              <w:jc w:val="center"/>
              <w:rPr>
                <w:rFonts w:ascii="Times New Roman" w:hAnsi="Times New Roman"/>
                <w:b/>
                <w:noProof/>
                <w:sz w:val="24"/>
                <w:szCs w:val="24"/>
                <w:lang w:eastAsia="ru-RU"/>
              </w:rPr>
            </w:pPr>
            <w:r w:rsidRPr="006E306E">
              <w:rPr>
                <w:rFonts w:ascii="Times New Roman" w:hAnsi="Times New Roman"/>
                <w:b/>
                <w:noProof/>
                <w:sz w:val="24"/>
                <w:szCs w:val="24"/>
                <w:lang w:eastAsia="ru-RU"/>
              </w:rPr>
              <w:drawing>
                <wp:inline distT="0" distB="0" distL="0" distR="0">
                  <wp:extent cx="3740150" cy="4978400"/>
                  <wp:effectExtent l="0" t="0" r="0" b="0"/>
                  <wp:docPr id="72" name="Рисунок 72" descr="Равен_А1_(цветной_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авен_А1_(цветной_вариан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0150" cy="4978400"/>
                          </a:xfrm>
                          <a:prstGeom prst="rect">
                            <a:avLst/>
                          </a:prstGeom>
                          <a:noFill/>
                          <a:ln>
                            <a:noFill/>
                          </a:ln>
                        </pic:spPr>
                      </pic:pic>
                    </a:graphicData>
                  </a:graphic>
                </wp:inline>
              </w:drawing>
            </w:r>
          </w:p>
        </w:tc>
        <w:tc>
          <w:tcPr>
            <w:tcW w:w="7109" w:type="dxa"/>
          </w:tcPr>
          <w:p w:rsidR="00963126" w:rsidRPr="006E306E" w:rsidRDefault="00963126" w:rsidP="00BE4BC9">
            <w:pPr>
              <w:spacing w:after="0" w:line="240" w:lineRule="auto"/>
              <w:ind w:firstLine="567"/>
              <w:jc w:val="center"/>
              <w:rPr>
                <w:rFonts w:ascii="Times New Roman" w:hAnsi="Times New Roman"/>
                <w:b/>
                <w:noProof/>
                <w:sz w:val="24"/>
                <w:szCs w:val="24"/>
                <w:lang w:eastAsia="ru-RU"/>
              </w:rPr>
            </w:pPr>
            <w:r w:rsidRPr="006E306E">
              <w:rPr>
                <w:rFonts w:ascii="Times New Roman" w:hAnsi="Times New Roman"/>
                <w:b/>
                <w:noProof/>
                <w:sz w:val="24"/>
                <w:szCs w:val="24"/>
                <w:lang w:eastAsia="ru-RU"/>
              </w:rPr>
              <w:drawing>
                <wp:inline distT="0" distB="0" distL="0" distR="0">
                  <wp:extent cx="3810000" cy="5080000"/>
                  <wp:effectExtent l="0" t="0" r="0" b="6350"/>
                  <wp:docPr id="71" name="Рисунок 71" descr="Равен_А2_(цветной_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6" descr="Равен_А2_(цветной_вариант)"/>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5080000"/>
                          </a:xfrm>
                          <a:prstGeom prst="rect">
                            <a:avLst/>
                          </a:prstGeom>
                          <a:noFill/>
                          <a:ln>
                            <a:noFill/>
                          </a:ln>
                        </pic:spPr>
                      </pic:pic>
                    </a:graphicData>
                  </a:graphic>
                </wp:inline>
              </w:drawing>
            </w:r>
          </w:p>
        </w:tc>
      </w:tr>
    </w:tbl>
    <w:p w:rsidR="00963126" w:rsidRPr="006E306E" w:rsidRDefault="00963126" w:rsidP="00963126">
      <w:pPr>
        <w:spacing w:after="0" w:line="240" w:lineRule="auto"/>
        <w:ind w:firstLine="567"/>
        <w:jc w:val="center"/>
        <w:rPr>
          <w:rFonts w:ascii="Times New Roman" w:hAnsi="Times New Roman"/>
          <w:b/>
          <w:sz w:val="24"/>
          <w:szCs w:val="24"/>
        </w:rPr>
      </w:pPr>
      <w:r w:rsidRPr="006E306E">
        <w:rPr>
          <w:rFonts w:ascii="Times New Roman" w:hAnsi="Times New Roman"/>
          <w:b/>
          <w:noProof/>
          <w:sz w:val="24"/>
          <w:szCs w:val="24"/>
          <w:lang w:eastAsia="ru-RU"/>
        </w:rPr>
        <w:lastRenderedPageBreak/>
        <w:t xml:space="preserve"> </w:t>
      </w:r>
    </w:p>
    <w:p w:rsidR="00963126" w:rsidRPr="006E306E" w:rsidRDefault="00963126" w:rsidP="00963126">
      <w:pPr>
        <w:spacing w:after="0" w:line="240" w:lineRule="auto"/>
        <w:ind w:firstLine="567"/>
        <w:jc w:val="center"/>
        <w:rPr>
          <w:rFonts w:ascii="Times New Roman" w:eastAsia="SimSun" w:hAnsi="Times New Roman"/>
          <w:sz w:val="24"/>
          <w:szCs w:val="24"/>
          <w:lang w:eastAsia="zh-CN"/>
        </w:rPr>
      </w:pPr>
    </w:p>
    <w:tbl>
      <w:tblPr>
        <w:tblW w:w="0" w:type="auto"/>
        <w:tblLook w:val="04A0" w:firstRow="1" w:lastRow="0" w:firstColumn="1" w:lastColumn="0" w:noHBand="0" w:noVBand="1"/>
      </w:tblPr>
      <w:tblGrid>
        <w:gridCol w:w="7001"/>
        <w:gridCol w:w="7001"/>
      </w:tblGrid>
      <w:tr w:rsidR="00963126" w:rsidRPr="006E306E" w:rsidTr="00BE4BC9">
        <w:tc>
          <w:tcPr>
            <w:tcW w:w="7109" w:type="dxa"/>
          </w:tcPr>
          <w:p w:rsidR="00963126" w:rsidRPr="006E306E" w:rsidRDefault="00963126" w:rsidP="00BE4BC9">
            <w:pPr>
              <w:spacing w:after="0" w:line="240" w:lineRule="auto"/>
              <w:ind w:firstLine="567"/>
              <w:jc w:val="center"/>
              <w:rPr>
                <w:rFonts w:ascii="Times New Roman" w:eastAsia="SimSun" w:hAnsi="Times New Roman"/>
                <w:sz w:val="24"/>
                <w:szCs w:val="24"/>
                <w:lang w:eastAsia="zh-CN"/>
              </w:rPr>
            </w:pPr>
            <w:r w:rsidRPr="006E306E">
              <w:rPr>
                <w:rFonts w:ascii="Times New Roman" w:eastAsia="SimSun" w:hAnsi="Times New Roman"/>
                <w:noProof/>
                <w:sz w:val="24"/>
                <w:szCs w:val="24"/>
                <w:lang w:eastAsia="ru-RU"/>
              </w:rPr>
              <w:drawing>
                <wp:inline distT="0" distB="0" distL="0" distR="0">
                  <wp:extent cx="3810000" cy="5080000"/>
                  <wp:effectExtent l="0" t="0" r="0" b="6350"/>
                  <wp:docPr id="70" name="Рисунок 70" descr="Равен_А3_(цветной_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7" descr="Равен_А3_(цветной_вариант)"/>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5080000"/>
                          </a:xfrm>
                          <a:prstGeom prst="rect">
                            <a:avLst/>
                          </a:prstGeom>
                          <a:noFill/>
                          <a:ln>
                            <a:noFill/>
                          </a:ln>
                        </pic:spPr>
                      </pic:pic>
                    </a:graphicData>
                  </a:graphic>
                </wp:inline>
              </w:drawing>
            </w:r>
          </w:p>
        </w:tc>
        <w:tc>
          <w:tcPr>
            <w:tcW w:w="7109" w:type="dxa"/>
          </w:tcPr>
          <w:p w:rsidR="00963126" w:rsidRPr="006E306E" w:rsidRDefault="00963126" w:rsidP="00BE4BC9">
            <w:pPr>
              <w:spacing w:after="0" w:line="240" w:lineRule="auto"/>
              <w:ind w:firstLine="567"/>
              <w:jc w:val="center"/>
              <w:rPr>
                <w:rFonts w:ascii="Times New Roman" w:eastAsia="SimSun" w:hAnsi="Times New Roman"/>
                <w:sz w:val="24"/>
                <w:szCs w:val="24"/>
                <w:lang w:eastAsia="zh-CN"/>
              </w:rPr>
            </w:pPr>
            <w:r w:rsidRPr="006E306E">
              <w:rPr>
                <w:rFonts w:ascii="Times New Roman" w:eastAsia="SimSun" w:hAnsi="Times New Roman"/>
                <w:noProof/>
                <w:sz w:val="24"/>
                <w:szCs w:val="24"/>
                <w:lang w:eastAsia="ru-RU"/>
              </w:rPr>
              <w:drawing>
                <wp:inline distT="0" distB="0" distL="0" distR="0">
                  <wp:extent cx="3810000" cy="5080000"/>
                  <wp:effectExtent l="0" t="0" r="0" b="6350"/>
                  <wp:docPr id="69" name="Рисунок 69" descr="Равен_А4_(цветной_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8" descr="Равен_А4_(цветной_вариант)"/>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5080000"/>
                          </a:xfrm>
                          <a:prstGeom prst="rect">
                            <a:avLst/>
                          </a:prstGeom>
                          <a:noFill/>
                          <a:ln>
                            <a:noFill/>
                          </a:ln>
                        </pic:spPr>
                      </pic:pic>
                    </a:graphicData>
                  </a:graphic>
                </wp:inline>
              </w:drawing>
            </w:r>
          </w:p>
        </w:tc>
      </w:tr>
    </w:tbl>
    <w:p w:rsidR="00963126" w:rsidRPr="006E306E" w:rsidRDefault="00963126" w:rsidP="00963126">
      <w:pPr>
        <w:spacing w:after="0" w:line="240" w:lineRule="auto"/>
        <w:ind w:firstLine="567"/>
        <w:jc w:val="center"/>
        <w:rPr>
          <w:rFonts w:ascii="Times New Roman" w:eastAsia="SimSun" w:hAnsi="Times New Roman"/>
          <w:sz w:val="24"/>
          <w:szCs w:val="24"/>
          <w:lang w:eastAsia="zh-CN"/>
        </w:rPr>
        <w:sectPr w:rsidR="00963126" w:rsidRPr="006E306E" w:rsidSect="0050639E">
          <w:pgSz w:w="16838" w:h="11906" w:orient="landscape"/>
          <w:pgMar w:top="1418" w:right="1418" w:bottom="1418" w:left="1418" w:header="709" w:footer="709" w:gutter="0"/>
          <w:pgNumType w:start="140"/>
          <w:cols w:space="708"/>
          <w:docGrid w:linePitch="360"/>
        </w:sectPr>
      </w:pPr>
    </w:p>
    <w:tbl>
      <w:tblPr>
        <w:tblW w:w="0" w:type="auto"/>
        <w:tblLook w:val="04A0" w:firstRow="1" w:lastRow="0" w:firstColumn="1" w:lastColumn="0" w:noHBand="0" w:noVBand="1"/>
      </w:tblPr>
      <w:tblGrid>
        <w:gridCol w:w="7001"/>
        <w:gridCol w:w="7001"/>
      </w:tblGrid>
      <w:tr w:rsidR="00963126" w:rsidRPr="006E306E" w:rsidTr="00BE4BC9">
        <w:tc>
          <w:tcPr>
            <w:tcW w:w="7109" w:type="dxa"/>
          </w:tcPr>
          <w:p w:rsidR="00963126" w:rsidRPr="006E306E" w:rsidRDefault="00963126" w:rsidP="00BE4BC9">
            <w:pPr>
              <w:spacing w:after="0" w:line="240" w:lineRule="auto"/>
              <w:ind w:firstLine="567"/>
              <w:jc w:val="center"/>
              <w:rPr>
                <w:rFonts w:ascii="Times New Roman" w:eastAsia="SimSun" w:hAnsi="Times New Roman"/>
                <w:sz w:val="24"/>
                <w:szCs w:val="24"/>
                <w:lang w:eastAsia="zh-CN"/>
              </w:rPr>
            </w:pPr>
            <w:r w:rsidRPr="006E306E">
              <w:rPr>
                <w:rFonts w:ascii="Times New Roman" w:eastAsia="SimSun" w:hAnsi="Times New Roman"/>
                <w:noProof/>
                <w:sz w:val="24"/>
                <w:szCs w:val="24"/>
                <w:lang w:eastAsia="ru-RU"/>
              </w:rPr>
              <w:lastRenderedPageBreak/>
              <w:drawing>
                <wp:inline distT="0" distB="0" distL="0" distR="0">
                  <wp:extent cx="3810000" cy="5080000"/>
                  <wp:effectExtent l="0" t="0" r="0" b="6350"/>
                  <wp:docPr id="68" name="Рисунок 68" descr="Равен_А5_(цветной_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9" descr="Равен_А5_(цветной_вариант)"/>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5080000"/>
                          </a:xfrm>
                          <a:prstGeom prst="rect">
                            <a:avLst/>
                          </a:prstGeom>
                          <a:noFill/>
                          <a:ln>
                            <a:noFill/>
                          </a:ln>
                        </pic:spPr>
                      </pic:pic>
                    </a:graphicData>
                  </a:graphic>
                </wp:inline>
              </w:drawing>
            </w:r>
          </w:p>
        </w:tc>
        <w:tc>
          <w:tcPr>
            <w:tcW w:w="7109" w:type="dxa"/>
          </w:tcPr>
          <w:p w:rsidR="00963126" w:rsidRPr="006E306E" w:rsidRDefault="00963126" w:rsidP="00BE4BC9">
            <w:pPr>
              <w:spacing w:after="0" w:line="240" w:lineRule="auto"/>
              <w:ind w:firstLine="567"/>
              <w:jc w:val="center"/>
              <w:rPr>
                <w:rFonts w:ascii="Times New Roman" w:eastAsia="SimSun" w:hAnsi="Times New Roman"/>
                <w:sz w:val="24"/>
                <w:szCs w:val="24"/>
                <w:lang w:eastAsia="zh-CN"/>
              </w:rPr>
            </w:pPr>
            <w:r w:rsidRPr="006E306E">
              <w:rPr>
                <w:rFonts w:ascii="Times New Roman" w:eastAsia="SimSun" w:hAnsi="Times New Roman"/>
                <w:noProof/>
                <w:sz w:val="24"/>
                <w:szCs w:val="24"/>
                <w:lang w:eastAsia="ru-RU"/>
              </w:rPr>
              <w:drawing>
                <wp:inline distT="0" distB="0" distL="0" distR="0">
                  <wp:extent cx="3810000" cy="5080000"/>
                  <wp:effectExtent l="0" t="0" r="0" b="6350"/>
                  <wp:docPr id="67" name="Рисунок 67" descr="Равен_А6_(цветной_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0" descr="Равен_А6_(цветной_вариант)"/>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5080000"/>
                          </a:xfrm>
                          <a:prstGeom prst="rect">
                            <a:avLst/>
                          </a:prstGeom>
                          <a:noFill/>
                          <a:ln>
                            <a:noFill/>
                          </a:ln>
                        </pic:spPr>
                      </pic:pic>
                    </a:graphicData>
                  </a:graphic>
                </wp:inline>
              </w:drawing>
            </w:r>
          </w:p>
        </w:tc>
      </w:tr>
    </w:tbl>
    <w:p w:rsidR="00963126" w:rsidRPr="006E306E" w:rsidRDefault="00963126" w:rsidP="00963126">
      <w:pPr>
        <w:spacing w:after="0" w:line="240" w:lineRule="auto"/>
        <w:ind w:firstLine="567"/>
        <w:jc w:val="center"/>
        <w:rPr>
          <w:rFonts w:ascii="Times New Roman" w:eastAsia="SimSun" w:hAnsi="Times New Roman"/>
          <w:sz w:val="24"/>
          <w:szCs w:val="24"/>
          <w:lang w:eastAsia="zh-CN"/>
        </w:rPr>
      </w:pPr>
    </w:p>
    <w:p w:rsidR="00963126" w:rsidRPr="006E306E" w:rsidRDefault="00963126" w:rsidP="00963126">
      <w:pPr>
        <w:spacing w:after="0" w:line="240" w:lineRule="auto"/>
        <w:ind w:firstLine="567"/>
        <w:jc w:val="center"/>
        <w:rPr>
          <w:rFonts w:ascii="Times New Roman" w:eastAsia="SimSun" w:hAnsi="Times New Roman"/>
          <w:sz w:val="24"/>
          <w:szCs w:val="24"/>
          <w:lang w:eastAsia="zh-CN"/>
        </w:rPr>
      </w:pPr>
    </w:p>
    <w:p w:rsidR="00963126" w:rsidRPr="006E306E" w:rsidRDefault="00963126" w:rsidP="00963126">
      <w:pPr>
        <w:spacing w:after="0" w:line="240" w:lineRule="auto"/>
        <w:ind w:firstLine="567"/>
        <w:jc w:val="center"/>
        <w:rPr>
          <w:rFonts w:ascii="Times New Roman" w:eastAsia="SimSun" w:hAnsi="Times New Roman"/>
          <w:sz w:val="24"/>
          <w:szCs w:val="24"/>
          <w:lang w:eastAsia="zh-CN"/>
        </w:rPr>
      </w:pPr>
    </w:p>
    <w:tbl>
      <w:tblPr>
        <w:tblW w:w="0" w:type="auto"/>
        <w:tblLook w:val="04A0" w:firstRow="1" w:lastRow="0" w:firstColumn="1" w:lastColumn="0" w:noHBand="0" w:noVBand="1"/>
      </w:tblPr>
      <w:tblGrid>
        <w:gridCol w:w="7001"/>
        <w:gridCol w:w="7001"/>
      </w:tblGrid>
      <w:tr w:rsidR="00963126" w:rsidRPr="006E306E" w:rsidTr="00BE4BC9">
        <w:tc>
          <w:tcPr>
            <w:tcW w:w="7109" w:type="dxa"/>
          </w:tcPr>
          <w:p w:rsidR="00963126" w:rsidRPr="006E306E" w:rsidRDefault="00963126" w:rsidP="00BE4BC9">
            <w:pPr>
              <w:spacing w:after="0" w:line="240" w:lineRule="auto"/>
              <w:ind w:firstLine="567"/>
              <w:jc w:val="center"/>
              <w:rPr>
                <w:rFonts w:ascii="Times New Roman" w:eastAsia="SimSun" w:hAnsi="Times New Roman"/>
                <w:sz w:val="24"/>
                <w:szCs w:val="24"/>
                <w:lang w:eastAsia="zh-CN"/>
              </w:rPr>
            </w:pPr>
            <w:r w:rsidRPr="006E306E">
              <w:rPr>
                <w:rFonts w:ascii="Times New Roman" w:eastAsia="SimSun" w:hAnsi="Times New Roman"/>
                <w:noProof/>
                <w:sz w:val="24"/>
                <w:szCs w:val="24"/>
                <w:lang w:eastAsia="ru-RU"/>
              </w:rPr>
              <w:lastRenderedPageBreak/>
              <w:drawing>
                <wp:inline distT="0" distB="0" distL="0" distR="0">
                  <wp:extent cx="3810000" cy="5080000"/>
                  <wp:effectExtent l="0" t="0" r="0" b="6350"/>
                  <wp:docPr id="66" name="Рисунок 66" descr="Равен_А7_(цветной_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1" descr="Равен_А7_(цветной_вариант)"/>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5080000"/>
                          </a:xfrm>
                          <a:prstGeom prst="rect">
                            <a:avLst/>
                          </a:prstGeom>
                          <a:noFill/>
                          <a:ln>
                            <a:noFill/>
                          </a:ln>
                        </pic:spPr>
                      </pic:pic>
                    </a:graphicData>
                  </a:graphic>
                </wp:inline>
              </w:drawing>
            </w:r>
          </w:p>
        </w:tc>
        <w:tc>
          <w:tcPr>
            <w:tcW w:w="7109" w:type="dxa"/>
          </w:tcPr>
          <w:p w:rsidR="00963126" w:rsidRPr="006E306E" w:rsidRDefault="00963126" w:rsidP="00BE4BC9">
            <w:pPr>
              <w:spacing w:after="0" w:line="240" w:lineRule="auto"/>
              <w:ind w:firstLine="567"/>
              <w:jc w:val="center"/>
              <w:rPr>
                <w:rFonts w:ascii="Times New Roman" w:eastAsia="SimSun" w:hAnsi="Times New Roman"/>
                <w:sz w:val="24"/>
                <w:szCs w:val="24"/>
                <w:lang w:eastAsia="zh-CN"/>
              </w:rPr>
            </w:pPr>
            <w:r w:rsidRPr="006E306E">
              <w:rPr>
                <w:rFonts w:ascii="Times New Roman" w:eastAsia="SimSun" w:hAnsi="Times New Roman"/>
                <w:noProof/>
                <w:sz w:val="24"/>
                <w:szCs w:val="24"/>
                <w:lang w:eastAsia="ru-RU"/>
              </w:rPr>
              <w:drawing>
                <wp:inline distT="0" distB="0" distL="0" distR="0">
                  <wp:extent cx="3810000" cy="5080000"/>
                  <wp:effectExtent l="0" t="0" r="0" b="6350"/>
                  <wp:docPr id="65" name="Рисунок 65" descr="Равен_А8_(цветной_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2" descr="Равен_А8_(цветной_вариант)"/>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5080000"/>
                          </a:xfrm>
                          <a:prstGeom prst="rect">
                            <a:avLst/>
                          </a:prstGeom>
                          <a:noFill/>
                          <a:ln>
                            <a:noFill/>
                          </a:ln>
                        </pic:spPr>
                      </pic:pic>
                    </a:graphicData>
                  </a:graphic>
                </wp:inline>
              </w:drawing>
            </w:r>
          </w:p>
        </w:tc>
      </w:tr>
    </w:tbl>
    <w:p w:rsidR="00963126" w:rsidRPr="006E306E" w:rsidRDefault="00963126" w:rsidP="00963126">
      <w:pPr>
        <w:spacing w:after="0" w:line="240" w:lineRule="auto"/>
        <w:ind w:firstLine="567"/>
        <w:jc w:val="center"/>
        <w:rPr>
          <w:rFonts w:ascii="Times New Roman" w:eastAsia="SimSun" w:hAnsi="Times New Roman"/>
          <w:sz w:val="24"/>
          <w:szCs w:val="24"/>
          <w:lang w:eastAsia="zh-CN"/>
        </w:rPr>
      </w:pPr>
    </w:p>
    <w:p w:rsidR="00963126" w:rsidRPr="006E306E" w:rsidRDefault="00963126" w:rsidP="00963126">
      <w:pPr>
        <w:spacing w:after="0" w:line="240" w:lineRule="auto"/>
        <w:ind w:firstLine="567"/>
        <w:jc w:val="center"/>
        <w:rPr>
          <w:rFonts w:ascii="Times New Roman" w:eastAsia="SimSun" w:hAnsi="Times New Roman"/>
          <w:sz w:val="24"/>
          <w:szCs w:val="24"/>
          <w:lang w:eastAsia="zh-CN"/>
        </w:rPr>
      </w:pPr>
    </w:p>
    <w:p w:rsidR="00963126" w:rsidRPr="006E306E" w:rsidRDefault="00963126" w:rsidP="00963126">
      <w:pPr>
        <w:spacing w:after="0" w:line="240" w:lineRule="auto"/>
        <w:ind w:firstLine="567"/>
        <w:jc w:val="center"/>
        <w:rPr>
          <w:rFonts w:ascii="Times New Roman" w:eastAsia="SimSun" w:hAnsi="Times New Roman"/>
          <w:sz w:val="24"/>
          <w:szCs w:val="24"/>
          <w:lang w:eastAsia="zh-CN"/>
        </w:rPr>
      </w:pPr>
    </w:p>
    <w:tbl>
      <w:tblPr>
        <w:tblW w:w="0" w:type="auto"/>
        <w:tblLook w:val="04A0" w:firstRow="1" w:lastRow="0" w:firstColumn="1" w:lastColumn="0" w:noHBand="0" w:noVBand="1"/>
      </w:tblPr>
      <w:tblGrid>
        <w:gridCol w:w="7001"/>
        <w:gridCol w:w="7001"/>
      </w:tblGrid>
      <w:tr w:rsidR="00963126" w:rsidRPr="006E306E" w:rsidTr="00BE4BC9">
        <w:tc>
          <w:tcPr>
            <w:tcW w:w="7109" w:type="dxa"/>
          </w:tcPr>
          <w:p w:rsidR="00963126" w:rsidRPr="006E306E" w:rsidRDefault="00963126" w:rsidP="00BE4BC9">
            <w:pPr>
              <w:spacing w:after="0" w:line="240" w:lineRule="auto"/>
              <w:ind w:firstLine="567"/>
              <w:jc w:val="center"/>
              <w:rPr>
                <w:rFonts w:ascii="Times New Roman" w:eastAsia="SimSun" w:hAnsi="Times New Roman"/>
                <w:sz w:val="24"/>
                <w:szCs w:val="24"/>
                <w:lang w:eastAsia="zh-CN"/>
              </w:rPr>
            </w:pPr>
            <w:r w:rsidRPr="006E306E">
              <w:rPr>
                <w:rFonts w:ascii="Times New Roman" w:eastAsia="SimSun" w:hAnsi="Times New Roman"/>
                <w:noProof/>
                <w:sz w:val="24"/>
                <w:szCs w:val="24"/>
                <w:lang w:eastAsia="ru-RU"/>
              </w:rPr>
              <w:lastRenderedPageBreak/>
              <w:drawing>
                <wp:inline distT="0" distB="0" distL="0" distR="0">
                  <wp:extent cx="3810000" cy="5080000"/>
                  <wp:effectExtent l="0" t="0" r="0" b="6350"/>
                  <wp:docPr id="64" name="Рисунок 64" descr="Равен_А9_(цветной_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3" descr="Равен_А9_(цветной_вариант)"/>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5080000"/>
                          </a:xfrm>
                          <a:prstGeom prst="rect">
                            <a:avLst/>
                          </a:prstGeom>
                          <a:noFill/>
                          <a:ln>
                            <a:noFill/>
                          </a:ln>
                        </pic:spPr>
                      </pic:pic>
                    </a:graphicData>
                  </a:graphic>
                </wp:inline>
              </w:drawing>
            </w:r>
          </w:p>
        </w:tc>
        <w:tc>
          <w:tcPr>
            <w:tcW w:w="7109" w:type="dxa"/>
          </w:tcPr>
          <w:p w:rsidR="00963126" w:rsidRPr="006E306E" w:rsidRDefault="00963126" w:rsidP="00BE4BC9">
            <w:pPr>
              <w:spacing w:after="0" w:line="240" w:lineRule="auto"/>
              <w:ind w:firstLine="567"/>
              <w:jc w:val="center"/>
              <w:rPr>
                <w:rFonts w:ascii="Times New Roman" w:eastAsia="SimSun" w:hAnsi="Times New Roman"/>
                <w:sz w:val="24"/>
                <w:szCs w:val="24"/>
                <w:lang w:eastAsia="zh-CN"/>
              </w:rPr>
            </w:pPr>
            <w:r w:rsidRPr="006E306E">
              <w:rPr>
                <w:rFonts w:ascii="Times New Roman" w:eastAsia="SimSun" w:hAnsi="Times New Roman"/>
                <w:noProof/>
                <w:sz w:val="24"/>
                <w:szCs w:val="24"/>
                <w:lang w:eastAsia="ru-RU"/>
              </w:rPr>
              <w:drawing>
                <wp:inline distT="0" distB="0" distL="0" distR="0">
                  <wp:extent cx="3810000" cy="5080000"/>
                  <wp:effectExtent l="0" t="0" r="0" b="6350"/>
                  <wp:docPr id="63" name="Рисунок 63" descr="Равен_А10_(цветной_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4" descr="Равен_А10_(цветной_вариант)"/>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5080000"/>
                          </a:xfrm>
                          <a:prstGeom prst="rect">
                            <a:avLst/>
                          </a:prstGeom>
                          <a:noFill/>
                          <a:ln>
                            <a:noFill/>
                          </a:ln>
                        </pic:spPr>
                      </pic:pic>
                    </a:graphicData>
                  </a:graphic>
                </wp:inline>
              </w:drawing>
            </w:r>
          </w:p>
        </w:tc>
      </w:tr>
    </w:tbl>
    <w:p w:rsidR="00963126" w:rsidRPr="006E306E" w:rsidRDefault="00963126" w:rsidP="00963126">
      <w:pPr>
        <w:spacing w:after="0" w:line="240" w:lineRule="auto"/>
        <w:ind w:firstLine="567"/>
        <w:jc w:val="center"/>
        <w:rPr>
          <w:rFonts w:ascii="Times New Roman" w:eastAsia="SimSun" w:hAnsi="Times New Roman"/>
          <w:sz w:val="24"/>
          <w:szCs w:val="24"/>
          <w:lang w:eastAsia="zh-CN"/>
        </w:rPr>
      </w:pPr>
    </w:p>
    <w:p w:rsidR="00963126" w:rsidRPr="006E306E" w:rsidRDefault="00963126" w:rsidP="00963126">
      <w:pPr>
        <w:spacing w:after="0" w:line="240" w:lineRule="auto"/>
        <w:ind w:firstLine="567"/>
        <w:jc w:val="center"/>
        <w:rPr>
          <w:rFonts w:ascii="Times New Roman" w:eastAsia="SimSun" w:hAnsi="Times New Roman"/>
          <w:sz w:val="24"/>
          <w:szCs w:val="24"/>
          <w:lang w:eastAsia="zh-CN"/>
        </w:rPr>
      </w:pPr>
    </w:p>
    <w:tbl>
      <w:tblPr>
        <w:tblW w:w="0" w:type="auto"/>
        <w:tblLook w:val="04A0" w:firstRow="1" w:lastRow="0" w:firstColumn="1" w:lastColumn="0" w:noHBand="0" w:noVBand="1"/>
      </w:tblPr>
      <w:tblGrid>
        <w:gridCol w:w="7001"/>
        <w:gridCol w:w="7001"/>
      </w:tblGrid>
      <w:tr w:rsidR="00963126" w:rsidRPr="006E306E" w:rsidTr="00BE4BC9">
        <w:tc>
          <w:tcPr>
            <w:tcW w:w="7109" w:type="dxa"/>
          </w:tcPr>
          <w:p w:rsidR="00963126" w:rsidRPr="006E306E" w:rsidRDefault="00963126" w:rsidP="00BE4BC9">
            <w:pPr>
              <w:spacing w:after="0" w:line="240" w:lineRule="auto"/>
              <w:ind w:firstLine="567"/>
              <w:jc w:val="center"/>
              <w:rPr>
                <w:rFonts w:ascii="Times New Roman" w:eastAsia="SimSun" w:hAnsi="Times New Roman"/>
                <w:sz w:val="24"/>
                <w:szCs w:val="24"/>
                <w:lang w:eastAsia="zh-CN"/>
              </w:rPr>
            </w:pPr>
            <w:r w:rsidRPr="006E306E">
              <w:rPr>
                <w:rFonts w:ascii="Times New Roman" w:eastAsia="SimSun" w:hAnsi="Times New Roman"/>
                <w:noProof/>
                <w:sz w:val="24"/>
                <w:szCs w:val="24"/>
                <w:lang w:eastAsia="ru-RU"/>
              </w:rPr>
              <w:lastRenderedPageBreak/>
              <w:drawing>
                <wp:inline distT="0" distB="0" distL="0" distR="0">
                  <wp:extent cx="3810000" cy="5080000"/>
                  <wp:effectExtent l="0" t="0" r="0" b="6350"/>
                  <wp:docPr id="62" name="Рисунок 62" descr="Равен_А11_(цветной_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5" descr="Равен_А11_(цветной_вариант)"/>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5080000"/>
                          </a:xfrm>
                          <a:prstGeom prst="rect">
                            <a:avLst/>
                          </a:prstGeom>
                          <a:noFill/>
                          <a:ln>
                            <a:noFill/>
                          </a:ln>
                        </pic:spPr>
                      </pic:pic>
                    </a:graphicData>
                  </a:graphic>
                </wp:inline>
              </w:drawing>
            </w:r>
          </w:p>
        </w:tc>
        <w:tc>
          <w:tcPr>
            <w:tcW w:w="7109" w:type="dxa"/>
          </w:tcPr>
          <w:p w:rsidR="00963126" w:rsidRPr="006E306E" w:rsidRDefault="00963126" w:rsidP="00BE4BC9">
            <w:pPr>
              <w:spacing w:after="0" w:line="240" w:lineRule="auto"/>
              <w:ind w:firstLine="567"/>
              <w:jc w:val="center"/>
              <w:rPr>
                <w:rFonts w:ascii="Times New Roman" w:eastAsia="SimSun" w:hAnsi="Times New Roman"/>
                <w:sz w:val="24"/>
                <w:szCs w:val="24"/>
                <w:lang w:eastAsia="zh-CN"/>
              </w:rPr>
            </w:pPr>
            <w:r w:rsidRPr="006E306E">
              <w:rPr>
                <w:rFonts w:ascii="Times New Roman" w:eastAsia="SimSun" w:hAnsi="Times New Roman"/>
                <w:noProof/>
                <w:sz w:val="24"/>
                <w:szCs w:val="24"/>
                <w:lang w:eastAsia="ru-RU"/>
              </w:rPr>
              <w:drawing>
                <wp:inline distT="0" distB="0" distL="0" distR="0">
                  <wp:extent cx="3810000" cy="5080000"/>
                  <wp:effectExtent l="0" t="0" r="0" b="6350"/>
                  <wp:docPr id="61" name="Рисунок 61" descr="Равен_А12_(цветной_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6" descr="Равен_А12_(цветной_вариант)"/>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0" cy="5080000"/>
                          </a:xfrm>
                          <a:prstGeom prst="rect">
                            <a:avLst/>
                          </a:prstGeom>
                          <a:noFill/>
                          <a:ln>
                            <a:noFill/>
                          </a:ln>
                        </pic:spPr>
                      </pic:pic>
                    </a:graphicData>
                  </a:graphic>
                </wp:inline>
              </w:drawing>
            </w:r>
          </w:p>
        </w:tc>
      </w:tr>
    </w:tbl>
    <w:p w:rsidR="00963126" w:rsidRPr="006E306E" w:rsidRDefault="00963126" w:rsidP="00963126">
      <w:pPr>
        <w:spacing w:after="0" w:line="240" w:lineRule="auto"/>
        <w:ind w:firstLine="567"/>
      </w:pPr>
    </w:p>
    <w:p w:rsidR="00963126" w:rsidRPr="006E306E" w:rsidRDefault="00963126" w:rsidP="00963126">
      <w:pPr>
        <w:spacing w:after="0" w:line="240" w:lineRule="auto"/>
        <w:ind w:firstLine="567"/>
      </w:pPr>
    </w:p>
    <w:p w:rsidR="00963126" w:rsidRPr="006E306E" w:rsidRDefault="00963126" w:rsidP="00963126">
      <w:pPr>
        <w:spacing w:after="0" w:line="240" w:lineRule="auto"/>
        <w:ind w:firstLine="567"/>
      </w:pPr>
    </w:p>
    <w:p w:rsidR="00963126" w:rsidRPr="006E306E" w:rsidRDefault="00963126" w:rsidP="00963126">
      <w:pPr>
        <w:spacing w:after="0" w:line="240" w:lineRule="auto"/>
        <w:ind w:firstLine="567"/>
        <w:jc w:val="center"/>
        <w:rPr>
          <w:rFonts w:ascii="Times New Roman" w:hAnsi="Times New Roman"/>
          <w:b/>
          <w:sz w:val="24"/>
          <w:szCs w:val="24"/>
        </w:rPr>
      </w:pPr>
      <w:r w:rsidRPr="006E306E">
        <w:rPr>
          <w:rFonts w:ascii="Times New Roman" w:hAnsi="Times New Roman"/>
          <w:b/>
          <w:sz w:val="24"/>
          <w:szCs w:val="24"/>
        </w:rPr>
        <w:lastRenderedPageBreak/>
        <w:t>Серия АВ</w:t>
      </w:r>
    </w:p>
    <w:p w:rsidR="00963126" w:rsidRPr="006E306E" w:rsidRDefault="00963126" w:rsidP="00963126">
      <w:pPr>
        <w:spacing w:after="0" w:line="240" w:lineRule="auto"/>
        <w:ind w:firstLine="567"/>
        <w:jc w:val="center"/>
        <w:rPr>
          <w:rFonts w:ascii="Times New Roman" w:hAnsi="Times New Roman"/>
          <w:b/>
          <w:sz w:val="24"/>
          <w:szCs w:val="24"/>
        </w:rPr>
      </w:pPr>
    </w:p>
    <w:tbl>
      <w:tblPr>
        <w:tblW w:w="0" w:type="auto"/>
        <w:tblLook w:val="04A0" w:firstRow="1" w:lastRow="0" w:firstColumn="1" w:lastColumn="0" w:noHBand="0" w:noVBand="1"/>
      </w:tblPr>
      <w:tblGrid>
        <w:gridCol w:w="7001"/>
        <w:gridCol w:w="7001"/>
      </w:tblGrid>
      <w:tr w:rsidR="00963126" w:rsidRPr="006E306E" w:rsidTr="00BE4BC9">
        <w:tc>
          <w:tcPr>
            <w:tcW w:w="7109" w:type="dxa"/>
          </w:tcPr>
          <w:p w:rsidR="00963126" w:rsidRPr="006E306E" w:rsidRDefault="00963126" w:rsidP="00BE4BC9">
            <w:pPr>
              <w:spacing w:after="0" w:line="240" w:lineRule="auto"/>
              <w:ind w:firstLine="567"/>
              <w:jc w:val="center"/>
              <w:rPr>
                <w:rFonts w:ascii="Times New Roman" w:eastAsia="SimSun" w:hAnsi="Times New Roman"/>
                <w:sz w:val="24"/>
                <w:szCs w:val="24"/>
                <w:lang w:eastAsia="zh-CN"/>
              </w:rPr>
            </w:pPr>
            <w:r w:rsidRPr="006E306E">
              <w:rPr>
                <w:rFonts w:ascii="Times New Roman" w:eastAsia="SimSun" w:hAnsi="Times New Roman"/>
                <w:noProof/>
                <w:sz w:val="24"/>
                <w:szCs w:val="24"/>
                <w:lang w:eastAsia="ru-RU"/>
              </w:rPr>
              <w:drawing>
                <wp:inline distT="0" distB="0" distL="0" distR="0">
                  <wp:extent cx="3810000" cy="5080000"/>
                  <wp:effectExtent l="0" t="0" r="0" b="6350"/>
                  <wp:docPr id="60" name="Рисунок 60" descr="Равен_АВ1_(цветной_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7" descr="Равен_АВ1_(цветной_вариант)"/>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5080000"/>
                          </a:xfrm>
                          <a:prstGeom prst="rect">
                            <a:avLst/>
                          </a:prstGeom>
                          <a:noFill/>
                          <a:ln>
                            <a:noFill/>
                          </a:ln>
                        </pic:spPr>
                      </pic:pic>
                    </a:graphicData>
                  </a:graphic>
                </wp:inline>
              </w:drawing>
            </w:r>
          </w:p>
        </w:tc>
        <w:tc>
          <w:tcPr>
            <w:tcW w:w="7109" w:type="dxa"/>
          </w:tcPr>
          <w:p w:rsidR="00963126" w:rsidRPr="006E306E" w:rsidRDefault="00963126" w:rsidP="00BE4BC9">
            <w:pPr>
              <w:spacing w:after="0" w:line="240" w:lineRule="auto"/>
              <w:ind w:firstLine="567"/>
              <w:jc w:val="center"/>
              <w:rPr>
                <w:rFonts w:ascii="Times New Roman" w:eastAsia="SimSun" w:hAnsi="Times New Roman"/>
                <w:sz w:val="24"/>
                <w:szCs w:val="24"/>
                <w:lang w:eastAsia="zh-CN"/>
              </w:rPr>
            </w:pPr>
            <w:r w:rsidRPr="006E306E">
              <w:rPr>
                <w:rFonts w:ascii="Times New Roman" w:eastAsia="SimSun" w:hAnsi="Times New Roman"/>
                <w:noProof/>
                <w:sz w:val="24"/>
                <w:szCs w:val="24"/>
                <w:lang w:eastAsia="ru-RU"/>
              </w:rPr>
              <w:drawing>
                <wp:inline distT="0" distB="0" distL="0" distR="0">
                  <wp:extent cx="3810000" cy="5080000"/>
                  <wp:effectExtent l="0" t="0" r="0" b="6350"/>
                  <wp:docPr id="59" name="Рисунок 59" descr="Равен_АВ2_(цветной_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8" descr="Равен_АВ2_(цветной_вариант)"/>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5080000"/>
                          </a:xfrm>
                          <a:prstGeom prst="rect">
                            <a:avLst/>
                          </a:prstGeom>
                          <a:noFill/>
                          <a:ln>
                            <a:noFill/>
                          </a:ln>
                        </pic:spPr>
                      </pic:pic>
                    </a:graphicData>
                  </a:graphic>
                </wp:inline>
              </w:drawing>
            </w:r>
          </w:p>
        </w:tc>
      </w:tr>
    </w:tbl>
    <w:p w:rsidR="00963126" w:rsidRPr="006E306E" w:rsidRDefault="00963126" w:rsidP="00963126">
      <w:pPr>
        <w:spacing w:after="0" w:line="240" w:lineRule="auto"/>
        <w:ind w:firstLine="567"/>
        <w:jc w:val="center"/>
        <w:rPr>
          <w:rFonts w:ascii="Times New Roman" w:eastAsia="SimSun" w:hAnsi="Times New Roman"/>
          <w:sz w:val="24"/>
          <w:szCs w:val="24"/>
          <w:lang w:eastAsia="zh-CN"/>
        </w:rPr>
      </w:pPr>
    </w:p>
    <w:tbl>
      <w:tblPr>
        <w:tblW w:w="0" w:type="auto"/>
        <w:tblLook w:val="04A0" w:firstRow="1" w:lastRow="0" w:firstColumn="1" w:lastColumn="0" w:noHBand="0" w:noVBand="1"/>
      </w:tblPr>
      <w:tblGrid>
        <w:gridCol w:w="7001"/>
        <w:gridCol w:w="7001"/>
      </w:tblGrid>
      <w:tr w:rsidR="00963126" w:rsidRPr="006E306E" w:rsidTr="00BE4BC9">
        <w:tc>
          <w:tcPr>
            <w:tcW w:w="7109" w:type="dxa"/>
          </w:tcPr>
          <w:p w:rsidR="00963126" w:rsidRPr="006E306E" w:rsidRDefault="00963126" w:rsidP="00BE4BC9">
            <w:pPr>
              <w:spacing w:after="0" w:line="240" w:lineRule="auto"/>
              <w:ind w:firstLine="567"/>
              <w:jc w:val="center"/>
              <w:rPr>
                <w:rFonts w:ascii="Times New Roman" w:eastAsia="SimSun" w:hAnsi="Times New Roman"/>
                <w:sz w:val="24"/>
                <w:szCs w:val="24"/>
                <w:lang w:eastAsia="zh-CN"/>
              </w:rPr>
            </w:pPr>
            <w:r w:rsidRPr="006E306E">
              <w:rPr>
                <w:rFonts w:ascii="Times New Roman" w:eastAsia="SimSun" w:hAnsi="Times New Roman"/>
                <w:noProof/>
                <w:sz w:val="24"/>
                <w:szCs w:val="24"/>
                <w:lang w:eastAsia="ru-RU"/>
              </w:rPr>
              <w:lastRenderedPageBreak/>
              <w:drawing>
                <wp:inline distT="0" distB="0" distL="0" distR="0">
                  <wp:extent cx="3810000" cy="5080000"/>
                  <wp:effectExtent l="0" t="0" r="0" b="6350"/>
                  <wp:docPr id="58" name="Рисунок 58" descr="Равен_АВ3_(цветной_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9" descr="Равен_АВ3_(цветной_вариант)"/>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5080000"/>
                          </a:xfrm>
                          <a:prstGeom prst="rect">
                            <a:avLst/>
                          </a:prstGeom>
                          <a:noFill/>
                          <a:ln>
                            <a:noFill/>
                          </a:ln>
                        </pic:spPr>
                      </pic:pic>
                    </a:graphicData>
                  </a:graphic>
                </wp:inline>
              </w:drawing>
            </w:r>
          </w:p>
        </w:tc>
        <w:tc>
          <w:tcPr>
            <w:tcW w:w="7109" w:type="dxa"/>
          </w:tcPr>
          <w:p w:rsidR="00963126" w:rsidRPr="006E306E" w:rsidRDefault="00963126" w:rsidP="00BE4BC9">
            <w:pPr>
              <w:spacing w:after="0" w:line="240" w:lineRule="auto"/>
              <w:ind w:firstLine="567"/>
              <w:jc w:val="center"/>
              <w:rPr>
                <w:rFonts w:ascii="Times New Roman" w:eastAsia="SimSun" w:hAnsi="Times New Roman"/>
                <w:sz w:val="24"/>
                <w:szCs w:val="24"/>
                <w:lang w:eastAsia="zh-CN"/>
              </w:rPr>
            </w:pPr>
            <w:r w:rsidRPr="006E306E">
              <w:rPr>
                <w:rFonts w:ascii="Times New Roman" w:eastAsia="SimSun" w:hAnsi="Times New Roman"/>
                <w:noProof/>
                <w:sz w:val="24"/>
                <w:szCs w:val="24"/>
                <w:lang w:eastAsia="ru-RU"/>
              </w:rPr>
              <w:drawing>
                <wp:inline distT="0" distB="0" distL="0" distR="0">
                  <wp:extent cx="3810000" cy="5080000"/>
                  <wp:effectExtent l="0" t="0" r="0" b="6350"/>
                  <wp:docPr id="57" name="Рисунок 57" descr="Равен_АВ4_(цветной_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0" descr="Равен_АВ4_(цветной_вариант)"/>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0" cy="5080000"/>
                          </a:xfrm>
                          <a:prstGeom prst="rect">
                            <a:avLst/>
                          </a:prstGeom>
                          <a:noFill/>
                          <a:ln>
                            <a:noFill/>
                          </a:ln>
                        </pic:spPr>
                      </pic:pic>
                    </a:graphicData>
                  </a:graphic>
                </wp:inline>
              </w:drawing>
            </w:r>
          </w:p>
        </w:tc>
      </w:tr>
    </w:tbl>
    <w:p w:rsidR="00963126" w:rsidRPr="006E306E" w:rsidRDefault="00963126" w:rsidP="00963126">
      <w:pPr>
        <w:spacing w:after="0" w:line="240" w:lineRule="auto"/>
        <w:ind w:firstLine="567"/>
        <w:jc w:val="center"/>
        <w:rPr>
          <w:rFonts w:ascii="Times New Roman" w:eastAsia="SimSun" w:hAnsi="Times New Roman"/>
          <w:sz w:val="24"/>
          <w:szCs w:val="24"/>
          <w:lang w:eastAsia="zh-CN"/>
        </w:rPr>
      </w:pPr>
    </w:p>
    <w:p w:rsidR="00963126" w:rsidRPr="006E306E" w:rsidRDefault="00963126" w:rsidP="00963126">
      <w:pPr>
        <w:spacing w:after="0" w:line="240" w:lineRule="auto"/>
        <w:ind w:firstLine="567"/>
        <w:jc w:val="center"/>
        <w:rPr>
          <w:rFonts w:ascii="Times New Roman" w:eastAsia="SimSun" w:hAnsi="Times New Roman"/>
          <w:sz w:val="24"/>
          <w:szCs w:val="24"/>
          <w:lang w:eastAsia="zh-CN"/>
        </w:rPr>
      </w:pPr>
    </w:p>
    <w:p w:rsidR="00963126" w:rsidRPr="006E306E" w:rsidRDefault="00963126" w:rsidP="00963126">
      <w:pPr>
        <w:spacing w:after="0" w:line="240" w:lineRule="auto"/>
        <w:ind w:firstLine="567"/>
        <w:jc w:val="center"/>
        <w:rPr>
          <w:rFonts w:ascii="Times New Roman" w:eastAsia="SimSun" w:hAnsi="Times New Roman"/>
          <w:sz w:val="24"/>
          <w:szCs w:val="24"/>
          <w:lang w:eastAsia="zh-CN"/>
        </w:rPr>
      </w:pPr>
    </w:p>
    <w:p w:rsidR="00963126" w:rsidRPr="006E306E" w:rsidRDefault="00963126" w:rsidP="00963126">
      <w:pPr>
        <w:spacing w:after="0" w:line="240" w:lineRule="auto"/>
        <w:ind w:firstLine="567"/>
        <w:jc w:val="center"/>
        <w:rPr>
          <w:rFonts w:ascii="Times New Roman" w:eastAsia="SimSun" w:hAnsi="Times New Roman"/>
          <w:sz w:val="24"/>
          <w:szCs w:val="24"/>
          <w:lang w:eastAsia="zh-CN"/>
        </w:rPr>
      </w:pPr>
    </w:p>
    <w:p w:rsidR="00963126" w:rsidRPr="006E306E" w:rsidRDefault="00963126" w:rsidP="00963126">
      <w:pPr>
        <w:spacing w:after="0" w:line="240" w:lineRule="auto"/>
        <w:ind w:firstLine="567"/>
        <w:jc w:val="center"/>
        <w:rPr>
          <w:rFonts w:ascii="Times New Roman" w:eastAsia="SimSun" w:hAnsi="Times New Roman"/>
          <w:sz w:val="24"/>
          <w:szCs w:val="24"/>
          <w:lang w:eastAsia="zh-CN"/>
        </w:rPr>
      </w:pPr>
    </w:p>
    <w:tbl>
      <w:tblPr>
        <w:tblW w:w="0" w:type="auto"/>
        <w:tblLook w:val="04A0" w:firstRow="1" w:lastRow="0" w:firstColumn="1" w:lastColumn="0" w:noHBand="0" w:noVBand="1"/>
      </w:tblPr>
      <w:tblGrid>
        <w:gridCol w:w="7001"/>
        <w:gridCol w:w="7001"/>
      </w:tblGrid>
      <w:tr w:rsidR="00963126" w:rsidRPr="006E306E" w:rsidTr="00BE4BC9">
        <w:tc>
          <w:tcPr>
            <w:tcW w:w="7109" w:type="dxa"/>
          </w:tcPr>
          <w:p w:rsidR="00963126" w:rsidRPr="006E306E" w:rsidRDefault="00963126" w:rsidP="00BE4BC9">
            <w:pPr>
              <w:spacing w:after="0" w:line="240" w:lineRule="auto"/>
              <w:ind w:firstLine="567"/>
              <w:jc w:val="center"/>
              <w:rPr>
                <w:rFonts w:ascii="Times New Roman" w:eastAsia="SimSun" w:hAnsi="Times New Roman"/>
                <w:sz w:val="24"/>
                <w:szCs w:val="24"/>
                <w:lang w:eastAsia="zh-CN"/>
              </w:rPr>
            </w:pPr>
            <w:r w:rsidRPr="006E306E">
              <w:rPr>
                <w:rFonts w:ascii="Times New Roman" w:eastAsia="SimSun" w:hAnsi="Times New Roman"/>
                <w:noProof/>
                <w:sz w:val="24"/>
                <w:szCs w:val="24"/>
                <w:lang w:eastAsia="ru-RU"/>
              </w:rPr>
              <w:drawing>
                <wp:inline distT="0" distB="0" distL="0" distR="0">
                  <wp:extent cx="3810000" cy="5080000"/>
                  <wp:effectExtent l="0" t="0" r="0" b="6350"/>
                  <wp:docPr id="56" name="Рисунок 56" descr="Равен_АВ5_(цветной_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1" descr="Равен_АВ5_(цветной_вариан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0" cy="5080000"/>
                          </a:xfrm>
                          <a:prstGeom prst="rect">
                            <a:avLst/>
                          </a:prstGeom>
                          <a:noFill/>
                          <a:ln>
                            <a:noFill/>
                          </a:ln>
                        </pic:spPr>
                      </pic:pic>
                    </a:graphicData>
                  </a:graphic>
                </wp:inline>
              </w:drawing>
            </w:r>
          </w:p>
        </w:tc>
        <w:tc>
          <w:tcPr>
            <w:tcW w:w="7109" w:type="dxa"/>
          </w:tcPr>
          <w:p w:rsidR="00963126" w:rsidRPr="006E306E" w:rsidRDefault="00963126" w:rsidP="00BE4BC9">
            <w:pPr>
              <w:spacing w:after="0" w:line="240" w:lineRule="auto"/>
              <w:ind w:firstLine="567"/>
              <w:jc w:val="center"/>
              <w:rPr>
                <w:rFonts w:ascii="Times New Roman" w:eastAsia="SimSun" w:hAnsi="Times New Roman"/>
                <w:sz w:val="24"/>
                <w:szCs w:val="24"/>
                <w:lang w:eastAsia="zh-CN"/>
              </w:rPr>
            </w:pPr>
            <w:r w:rsidRPr="006E306E">
              <w:rPr>
                <w:rFonts w:ascii="Times New Roman" w:eastAsia="SimSun" w:hAnsi="Times New Roman"/>
                <w:noProof/>
                <w:sz w:val="24"/>
                <w:szCs w:val="24"/>
                <w:lang w:eastAsia="ru-RU"/>
              </w:rPr>
              <w:drawing>
                <wp:inline distT="0" distB="0" distL="0" distR="0">
                  <wp:extent cx="3810000" cy="5080000"/>
                  <wp:effectExtent l="0" t="0" r="0" b="6350"/>
                  <wp:docPr id="55" name="Рисунок 55" descr="Равен_АВ6_(цветной_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2" descr="Равен_АВ6_(цветной_вариант)"/>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0" cy="5080000"/>
                          </a:xfrm>
                          <a:prstGeom prst="rect">
                            <a:avLst/>
                          </a:prstGeom>
                          <a:noFill/>
                          <a:ln>
                            <a:noFill/>
                          </a:ln>
                        </pic:spPr>
                      </pic:pic>
                    </a:graphicData>
                  </a:graphic>
                </wp:inline>
              </w:drawing>
            </w:r>
          </w:p>
        </w:tc>
      </w:tr>
    </w:tbl>
    <w:p w:rsidR="00963126" w:rsidRPr="006E306E" w:rsidRDefault="00963126" w:rsidP="00963126">
      <w:pPr>
        <w:spacing w:after="0" w:line="240" w:lineRule="auto"/>
        <w:ind w:firstLine="567"/>
        <w:jc w:val="center"/>
        <w:rPr>
          <w:rFonts w:ascii="Times New Roman" w:eastAsia="SimSun" w:hAnsi="Times New Roman"/>
          <w:sz w:val="24"/>
          <w:szCs w:val="24"/>
          <w:lang w:eastAsia="zh-CN"/>
        </w:rPr>
      </w:pPr>
    </w:p>
    <w:tbl>
      <w:tblPr>
        <w:tblW w:w="0" w:type="auto"/>
        <w:tblLook w:val="04A0" w:firstRow="1" w:lastRow="0" w:firstColumn="1" w:lastColumn="0" w:noHBand="0" w:noVBand="1"/>
      </w:tblPr>
      <w:tblGrid>
        <w:gridCol w:w="7001"/>
        <w:gridCol w:w="7001"/>
      </w:tblGrid>
      <w:tr w:rsidR="00963126" w:rsidRPr="006E306E" w:rsidTr="00BE4BC9">
        <w:tc>
          <w:tcPr>
            <w:tcW w:w="7109" w:type="dxa"/>
          </w:tcPr>
          <w:p w:rsidR="00963126" w:rsidRPr="006E306E" w:rsidRDefault="00963126" w:rsidP="00BE4BC9">
            <w:pPr>
              <w:spacing w:after="0" w:line="240" w:lineRule="auto"/>
              <w:ind w:firstLine="567"/>
              <w:jc w:val="center"/>
              <w:rPr>
                <w:rFonts w:ascii="Times New Roman" w:eastAsia="SimSun" w:hAnsi="Times New Roman"/>
                <w:sz w:val="24"/>
                <w:szCs w:val="24"/>
                <w:lang w:eastAsia="zh-CN"/>
              </w:rPr>
            </w:pPr>
            <w:r w:rsidRPr="006E306E">
              <w:rPr>
                <w:rFonts w:ascii="Times New Roman" w:eastAsia="SimSun" w:hAnsi="Times New Roman"/>
                <w:noProof/>
                <w:sz w:val="24"/>
                <w:szCs w:val="24"/>
                <w:lang w:eastAsia="ru-RU"/>
              </w:rPr>
              <w:lastRenderedPageBreak/>
              <w:drawing>
                <wp:inline distT="0" distB="0" distL="0" distR="0">
                  <wp:extent cx="3810000" cy="5080000"/>
                  <wp:effectExtent l="0" t="0" r="0" b="6350"/>
                  <wp:docPr id="54" name="Рисунок 54" descr="Равен_АВ7_(цветной_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3" descr="Равен_АВ7_(цветной_вариант)"/>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0" cy="5080000"/>
                          </a:xfrm>
                          <a:prstGeom prst="rect">
                            <a:avLst/>
                          </a:prstGeom>
                          <a:noFill/>
                          <a:ln>
                            <a:noFill/>
                          </a:ln>
                        </pic:spPr>
                      </pic:pic>
                    </a:graphicData>
                  </a:graphic>
                </wp:inline>
              </w:drawing>
            </w:r>
          </w:p>
        </w:tc>
        <w:tc>
          <w:tcPr>
            <w:tcW w:w="7109" w:type="dxa"/>
          </w:tcPr>
          <w:p w:rsidR="00963126" w:rsidRPr="006E306E" w:rsidRDefault="00963126" w:rsidP="00BE4BC9">
            <w:pPr>
              <w:spacing w:after="0" w:line="240" w:lineRule="auto"/>
              <w:ind w:firstLine="567"/>
              <w:jc w:val="center"/>
              <w:rPr>
                <w:rFonts w:ascii="Times New Roman" w:eastAsia="SimSun" w:hAnsi="Times New Roman"/>
                <w:sz w:val="24"/>
                <w:szCs w:val="24"/>
                <w:lang w:eastAsia="zh-CN"/>
              </w:rPr>
            </w:pPr>
            <w:r w:rsidRPr="006E306E">
              <w:rPr>
                <w:rFonts w:ascii="Times New Roman" w:eastAsia="SimSun" w:hAnsi="Times New Roman"/>
                <w:noProof/>
                <w:sz w:val="24"/>
                <w:szCs w:val="24"/>
                <w:lang w:eastAsia="ru-RU"/>
              </w:rPr>
              <w:drawing>
                <wp:inline distT="0" distB="0" distL="0" distR="0">
                  <wp:extent cx="3810000" cy="5080000"/>
                  <wp:effectExtent l="0" t="0" r="0" b="6350"/>
                  <wp:docPr id="53" name="Рисунок 53" descr="Равен_АВ8_(цветной_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4" descr="Равен_АВ8_(цветной_вариант)"/>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0000" cy="5080000"/>
                          </a:xfrm>
                          <a:prstGeom prst="rect">
                            <a:avLst/>
                          </a:prstGeom>
                          <a:noFill/>
                          <a:ln>
                            <a:noFill/>
                          </a:ln>
                        </pic:spPr>
                      </pic:pic>
                    </a:graphicData>
                  </a:graphic>
                </wp:inline>
              </w:drawing>
            </w:r>
          </w:p>
        </w:tc>
      </w:tr>
    </w:tbl>
    <w:p w:rsidR="00963126" w:rsidRPr="006E306E" w:rsidRDefault="00963126" w:rsidP="00963126">
      <w:pPr>
        <w:spacing w:after="0" w:line="240" w:lineRule="auto"/>
        <w:ind w:firstLine="567"/>
        <w:jc w:val="center"/>
        <w:rPr>
          <w:rFonts w:ascii="Times New Roman" w:eastAsia="SimSun" w:hAnsi="Times New Roman"/>
          <w:sz w:val="24"/>
          <w:szCs w:val="24"/>
          <w:lang w:eastAsia="zh-CN"/>
        </w:rPr>
      </w:pPr>
    </w:p>
    <w:p w:rsidR="00963126" w:rsidRPr="006E306E" w:rsidRDefault="00963126" w:rsidP="00963126">
      <w:pPr>
        <w:spacing w:after="0" w:line="240" w:lineRule="auto"/>
        <w:ind w:firstLine="567"/>
        <w:jc w:val="center"/>
        <w:rPr>
          <w:rFonts w:ascii="Times New Roman" w:eastAsia="SimSun" w:hAnsi="Times New Roman"/>
          <w:sz w:val="24"/>
          <w:szCs w:val="24"/>
          <w:lang w:eastAsia="zh-CN"/>
        </w:rPr>
      </w:pPr>
    </w:p>
    <w:p w:rsidR="00963126" w:rsidRPr="006E306E" w:rsidRDefault="00963126" w:rsidP="00963126">
      <w:pPr>
        <w:spacing w:after="0" w:line="240" w:lineRule="auto"/>
        <w:ind w:firstLine="567"/>
        <w:jc w:val="center"/>
        <w:rPr>
          <w:rFonts w:ascii="Times New Roman" w:eastAsia="SimSun" w:hAnsi="Times New Roman"/>
          <w:sz w:val="24"/>
          <w:szCs w:val="24"/>
          <w:lang w:eastAsia="zh-CN"/>
        </w:rPr>
      </w:pPr>
    </w:p>
    <w:tbl>
      <w:tblPr>
        <w:tblW w:w="0" w:type="auto"/>
        <w:tblLook w:val="04A0" w:firstRow="1" w:lastRow="0" w:firstColumn="1" w:lastColumn="0" w:noHBand="0" w:noVBand="1"/>
      </w:tblPr>
      <w:tblGrid>
        <w:gridCol w:w="7001"/>
        <w:gridCol w:w="7001"/>
      </w:tblGrid>
      <w:tr w:rsidR="00963126" w:rsidRPr="006E306E" w:rsidTr="00BE4BC9">
        <w:tc>
          <w:tcPr>
            <w:tcW w:w="7109" w:type="dxa"/>
          </w:tcPr>
          <w:p w:rsidR="00963126" w:rsidRPr="006E306E" w:rsidRDefault="00963126" w:rsidP="00BE4BC9">
            <w:pPr>
              <w:spacing w:after="0" w:line="240" w:lineRule="auto"/>
              <w:ind w:firstLine="567"/>
              <w:jc w:val="center"/>
              <w:rPr>
                <w:rFonts w:ascii="Times New Roman" w:eastAsia="SimSun" w:hAnsi="Times New Roman"/>
                <w:sz w:val="24"/>
                <w:szCs w:val="24"/>
                <w:lang w:eastAsia="zh-CN"/>
              </w:rPr>
            </w:pPr>
            <w:r w:rsidRPr="006E306E">
              <w:rPr>
                <w:rFonts w:ascii="Times New Roman" w:eastAsia="SimSun" w:hAnsi="Times New Roman"/>
                <w:noProof/>
                <w:sz w:val="24"/>
                <w:szCs w:val="24"/>
                <w:lang w:eastAsia="ru-RU"/>
              </w:rPr>
              <w:lastRenderedPageBreak/>
              <w:drawing>
                <wp:inline distT="0" distB="0" distL="0" distR="0">
                  <wp:extent cx="3810000" cy="5080000"/>
                  <wp:effectExtent l="0" t="0" r="0" b="6350"/>
                  <wp:docPr id="52" name="Рисунок 52" descr="Равен_АВ9_(цветной_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5" descr="Равен_АВ9_(цветной_вариант)"/>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0000" cy="5080000"/>
                          </a:xfrm>
                          <a:prstGeom prst="rect">
                            <a:avLst/>
                          </a:prstGeom>
                          <a:noFill/>
                          <a:ln>
                            <a:noFill/>
                          </a:ln>
                        </pic:spPr>
                      </pic:pic>
                    </a:graphicData>
                  </a:graphic>
                </wp:inline>
              </w:drawing>
            </w:r>
          </w:p>
        </w:tc>
        <w:tc>
          <w:tcPr>
            <w:tcW w:w="7109" w:type="dxa"/>
          </w:tcPr>
          <w:p w:rsidR="00963126" w:rsidRPr="006E306E" w:rsidRDefault="00963126" w:rsidP="00BE4BC9">
            <w:pPr>
              <w:spacing w:after="0" w:line="240" w:lineRule="auto"/>
              <w:ind w:firstLine="567"/>
              <w:jc w:val="center"/>
              <w:rPr>
                <w:rFonts w:ascii="Times New Roman" w:eastAsia="SimSun" w:hAnsi="Times New Roman"/>
                <w:sz w:val="24"/>
                <w:szCs w:val="24"/>
                <w:lang w:eastAsia="zh-CN"/>
              </w:rPr>
            </w:pPr>
            <w:r w:rsidRPr="006E306E">
              <w:rPr>
                <w:rFonts w:ascii="Times New Roman" w:eastAsia="SimSun" w:hAnsi="Times New Roman"/>
                <w:noProof/>
                <w:sz w:val="24"/>
                <w:szCs w:val="24"/>
                <w:lang w:eastAsia="ru-RU"/>
              </w:rPr>
              <w:drawing>
                <wp:inline distT="0" distB="0" distL="0" distR="0">
                  <wp:extent cx="3810000" cy="5080000"/>
                  <wp:effectExtent l="0" t="0" r="0" b="6350"/>
                  <wp:docPr id="51" name="Рисунок 51" descr="Равен_АВ10_(цветной_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6" descr="Равен_АВ10_(цветной_вариант)"/>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10000" cy="5080000"/>
                          </a:xfrm>
                          <a:prstGeom prst="rect">
                            <a:avLst/>
                          </a:prstGeom>
                          <a:noFill/>
                          <a:ln>
                            <a:noFill/>
                          </a:ln>
                        </pic:spPr>
                      </pic:pic>
                    </a:graphicData>
                  </a:graphic>
                </wp:inline>
              </w:drawing>
            </w:r>
          </w:p>
        </w:tc>
      </w:tr>
    </w:tbl>
    <w:p w:rsidR="00963126" w:rsidRPr="006E306E" w:rsidRDefault="00963126" w:rsidP="00963126">
      <w:pPr>
        <w:spacing w:after="0" w:line="240" w:lineRule="auto"/>
        <w:ind w:firstLine="567"/>
        <w:jc w:val="center"/>
        <w:rPr>
          <w:rFonts w:ascii="Times New Roman" w:eastAsia="SimSun" w:hAnsi="Times New Roman"/>
          <w:sz w:val="24"/>
          <w:szCs w:val="24"/>
          <w:lang w:eastAsia="zh-CN"/>
        </w:rPr>
      </w:pPr>
    </w:p>
    <w:p w:rsidR="00963126" w:rsidRPr="006E306E" w:rsidRDefault="00963126" w:rsidP="00963126">
      <w:pPr>
        <w:spacing w:after="0" w:line="240" w:lineRule="auto"/>
        <w:ind w:firstLine="567"/>
        <w:jc w:val="center"/>
        <w:rPr>
          <w:rFonts w:ascii="Times New Roman" w:eastAsia="SimSun" w:hAnsi="Times New Roman"/>
          <w:sz w:val="24"/>
          <w:szCs w:val="24"/>
          <w:lang w:eastAsia="zh-CN"/>
        </w:rPr>
      </w:pPr>
    </w:p>
    <w:p w:rsidR="00963126" w:rsidRPr="006E306E" w:rsidRDefault="00963126" w:rsidP="00963126">
      <w:pPr>
        <w:spacing w:after="0" w:line="240" w:lineRule="auto"/>
        <w:ind w:firstLine="567"/>
        <w:jc w:val="center"/>
        <w:rPr>
          <w:rFonts w:ascii="Times New Roman" w:eastAsia="SimSun" w:hAnsi="Times New Roman"/>
          <w:sz w:val="24"/>
          <w:szCs w:val="24"/>
          <w:lang w:eastAsia="zh-CN"/>
        </w:rPr>
      </w:pPr>
    </w:p>
    <w:tbl>
      <w:tblPr>
        <w:tblW w:w="0" w:type="auto"/>
        <w:tblLook w:val="04A0" w:firstRow="1" w:lastRow="0" w:firstColumn="1" w:lastColumn="0" w:noHBand="0" w:noVBand="1"/>
      </w:tblPr>
      <w:tblGrid>
        <w:gridCol w:w="6969"/>
        <w:gridCol w:w="7033"/>
      </w:tblGrid>
      <w:tr w:rsidR="00963126" w:rsidRPr="006E306E" w:rsidTr="00BE4BC9">
        <w:tc>
          <w:tcPr>
            <w:tcW w:w="7109" w:type="dxa"/>
          </w:tcPr>
          <w:p w:rsidR="00963126" w:rsidRPr="006E306E" w:rsidRDefault="00963126" w:rsidP="00BE4BC9">
            <w:pPr>
              <w:spacing w:after="0" w:line="240" w:lineRule="auto"/>
              <w:ind w:firstLine="567"/>
              <w:jc w:val="center"/>
              <w:rPr>
                <w:rFonts w:ascii="Times New Roman" w:eastAsia="SimSun" w:hAnsi="Times New Roman"/>
                <w:sz w:val="24"/>
                <w:szCs w:val="24"/>
                <w:lang w:eastAsia="zh-CN"/>
              </w:rPr>
            </w:pPr>
            <w:r w:rsidRPr="006E306E">
              <w:rPr>
                <w:rFonts w:ascii="Times New Roman" w:eastAsia="SimSun" w:hAnsi="Times New Roman"/>
                <w:noProof/>
                <w:sz w:val="24"/>
                <w:szCs w:val="24"/>
                <w:lang w:eastAsia="ru-RU"/>
              </w:rPr>
              <w:lastRenderedPageBreak/>
              <w:drawing>
                <wp:inline distT="0" distB="0" distL="0" distR="0">
                  <wp:extent cx="3810000" cy="5080000"/>
                  <wp:effectExtent l="0" t="0" r="0" b="6350"/>
                  <wp:docPr id="50" name="Рисунок 50" descr="Равен_АВ11_(цветной_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7" descr="Равен_АВ11_(цветной_вариант)"/>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0" cy="5080000"/>
                          </a:xfrm>
                          <a:prstGeom prst="rect">
                            <a:avLst/>
                          </a:prstGeom>
                          <a:noFill/>
                          <a:ln>
                            <a:noFill/>
                          </a:ln>
                        </pic:spPr>
                      </pic:pic>
                    </a:graphicData>
                  </a:graphic>
                </wp:inline>
              </w:drawing>
            </w:r>
          </w:p>
        </w:tc>
        <w:tc>
          <w:tcPr>
            <w:tcW w:w="7109" w:type="dxa"/>
          </w:tcPr>
          <w:p w:rsidR="00963126" w:rsidRPr="006E306E" w:rsidRDefault="00963126" w:rsidP="00BE4BC9">
            <w:pPr>
              <w:spacing w:after="0" w:line="240" w:lineRule="auto"/>
              <w:ind w:firstLine="567"/>
              <w:jc w:val="center"/>
              <w:rPr>
                <w:rFonts w:ascii="Times New Roman" w:eastAsia="SimSun" w:hAnsi="Times New Roman"/>
                <w:sz w:val="24"/>
                <w:szCs w:val="24"/>
                <w:lang w:eastAsia="zh-CN"/>
              </w:rPr>
            </w:pPr>
            <w:r w:rsidRPr="006E306E">
              <w:rPr>
                <w:rFonts w:ascii="Times New Roman" w:eastAsia="SimSun" w:hAnsi="Times New Roman"/>
                <w:noProof/>
                <w:sz w:val="24"/>
                <w:szCs w:val="24"/>
                <w:lang w:eastAsia="ru-RU"/>
              </w:rPr>
              <w:drawing>
                <wp:inline distT="0" distB="0" distL="0" distR="0">
                  <wp:extent cx="3905250" cy="5143500"/>
                  <wp:effectExtent l="0" t="0" r="0" b="0"/>
                  <wp:docPr id="49" name="Рисунок 49" descr="Равен_АВ12_(цветной_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8" descr="Равен_АВ12_(цветной_вариант)"/>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05250" cy="5143500"/>
                          </a:xfrm>
                          <a:prstGeom prst="rect">
                            <a:avLst/>
                          </a:prstGeom>
                          <a:noFill/>
                          <a:ln>
                            <a:noFill/>
                          </a:ln>
                        </pic:spPr>
                      </pic:pic>
                    </a:graphicData>
                  </a:graphic>
                </wp:inline>
              </w:drawing>
            </w:r>
          </w:p>
        </w:tc>
      </w:tr>
    </w:tbl>
    <w:p w:rsidR="00963126" w:rsidRPr="006E306E" w:rsidRDefault="00963126" w:rsidP="00963126">
      <w:pPr>
        <w:spacing w:after="0" w:line="240" w:lineRule="auto"/>
        <w:ind w:firstLine="567"/>
        <w:jc w:val="center"/>
        <w:rPr>
          <w:rFonts w:ascii="Times New Roman" w:eastAsia="SimSun" w:hAnsi="Times New Roman"/>
          <w:sz w:val="24"/>
          <w:szCs w:val="24"/>
          <w:lang w:eastAsia="zh-CN"/>
        </w:rPr>
      </w:pPr>
    </w:p>
    <w:p w:rsidR="00963126" w:rsidRPr="006E306E" w:rsidRDefault="00963126" w:rsidP="00963126">
      <w:pPr>
        <w:spacing w:after="0" w:line="240" w:lineRule="auto"/>
        <w:ind w:firstLine="567"/>
        <w:jc w:val="center"/>
        <w:rPr>
          <w:rFonts w:ascii="Times New Roman" w:eastAsia="SimSun" w:hAnsi="Times New Roman"/>
          <w:sz w:val="24"/>
          <w:szCs w:val="24"/>
          <w:lang w:eastAsia="zh-CN"/>
        </w:rPr>
      </w:pPr>
    </w:p>
    <w:p w:rsidR="00963126" w:rsidRPr="006E306E" w:rsidRDefault="00963126" w:rsidP="00963126">
      <w:pPr>
        <w:spacing w:after="0" w:line="240" w:lineRule="auto"/>
        <w:ind w:firstLine="567"/>
        <w:jc w:val="center"/>
        <w:rPr>
          <w:rFonts w:ascii="Times New Roman" w:eastAsia="SimSun" w:hAnsi="Times New Roman"/>
          <w:sz w:val="24"/>
          <w:szCs w:val="24"/>
          <w:lang w:eastAsia="zh-CN"/>
        </w:rPr>
      </w:pPr>
    </w:p>
    <w:p w:rsidR="00963126" w:rsidRPr="006E306E" w:rsidRDefault="00963126" w:rsidP="00963126">
      <w:pPr>
        <w:spacing w:after="0" w:line="240" w:lineRule="auto"/>
        <w:ind w:firstLine="567"/>
        <w:jc w:val="center"/>
        <w:rPr>
          <w:rFonts w:ascii="Times New Roman" w:eastAsia="SimSun" w:hAnsi="Times New Roman"/>
          <w:b/>
          <w:sz w:val="24"/>
          <w:szCs w:val="24"/>
          <w:lang w:eastAsia="zh-CN"/>
        </w:rPr>
      </w:pPr>
      <w:r w:rsidRPr="006E306E">
        <w:rPr>
          <w:rFonts w:ascii="Times New Roman" w:eastAsia="SimSun" w:hAnsi="Times New Roman"/>
          <w:b/>
          <w:sz w:val="24"/>
          <w:szCs w:val="24"/>
          <w:lang w:eastAsia="zh-CN"/>
        </w:rPr>
        <w:lastRenderedPageBreak/>
        <w:t xml:space="preserve">Серия </w:t>
      </w:r>
      <w:r w:rsidRPr="006E306E">
        <w:rPr>
          <w:rFonts w:ascii="Times New Roman" w:eastAsia="SimSun" w:hAnsi="Times New Roman"/>
          <w:b/>
          <w:sz w:val="24"/>
          <w:szCs w:val="24"/>
          <w:lang w:val="en-US" w:eastAsia="zh-CN"/>
        </w:rPr>
        <w:t>B</w:t>
      </w:r>
    </w:p>
    <w:p w:rsidR="00963126" w:rsidRPr="006E306E" w:rsidRDefault="00963126" w:rsidP="00963126">
      <w:pPr>
        <w:spacing w:after="0" w:line="240" w:lineRule="auto"/>
        <w:ind w:firstLine="567"/>
        <w:jc w:val="center"/>
        <w:rPr>
          <w:rFonts w:ascii="Times New Roman" w:eastAsia="SimSun" w:hAnsi="Times New Roman"/>
          <w:b/>
          <w:sz w:val="24"/>
          <w:szCs w:val="24"/>
          <w:lang w:eastAsia="zh-CN"/>
        </w:rPr>
      </w:pPr>
    </w:p>
    <w:tbl>
      <w:tblPr>
        <w:tblW w:w="0" w:type="auto"/>
        <w:tblLook w:val="04A0" w:firstRow="1" w:lastRow="0" w:firstColumn="1" w:lastColumn="0" w:noHBand="0" w:noVBand="1"/>
      </w:tblPr>
      <w:tblGrid>
        <w:gridCol w:w="7001"/>
        <w:gridCol w:w="7001"/>
      </w:tblGrid>
      <w:tr w:rsidR="00963126" w:rsidRPr="006E306E" w:rsidTr="00BE4BC9">
        <w:tc>
          <w:tcPr>
            <w:tcW w:w="7109" w:type="dxa"/>
          </w:tcPr>
          <w:p w:rsidR="00963126" w:rsidRPr="006E306E" w:rsidRDefault="00963126" w:rsidP="00BE4BC9">
            <w:pPr>
              <w:spacing w:after="0" w:line="240" w:lineRule="auto"/>
              <w:ind w:firstLine="567"/>
              <w:jc w:val="center"/>
              <w:rPr>
                <w:rFonts w:ascii="Times New Roman" w:eastAsia="SimSun" w:hAnsi="Times New Roman"/>
                <w:b/>
                <w:sz w:val="24"/>
                <w:szCs w:val="24"/>
                <w:lang w:eastAsia="zh-CN"/>
              </w:rPr>
            </w:pPr>
            <w:r w:rsidRPr="006E306E">
              <w:rPr>
                <w:rFonts w:ascii="Times New Roman" w:eastAsia="SimSun" w:hAnsi="Times New Roman"/>
                <w:b/>
                <w:noProof/>
                <w:sz w:val="24"/>
                <w:szCs w:val="24"/>
                <w:lang w:eastAsia="ru-RU"/>
              </w:rPr>
              <w:drawing>
                <wp:inline distT="0" distB="0" distL="0" distR="0">
                  <wp:extent cx="3810000" cy="5080000"/>
                  <wp:effectExtent l="0" t="0" r="0" b="6350"/>
                  <wp:docPr id="48" name="Рисунок 48" descr="Равен_В1_(цветной_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9" descr="Равен_В1_(цветной_вариант)"/>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0000" cy="5080000"/>
                          </a:xfrm>
                          <a:prstGeom prst="rect">
                            <a:avLst/>
                          </a:prstGeom>
                          <a:noFill/>
                          <a:ln>
                            <a:noFill/>
                          </a:ln>
                        </pic:spPr>
                      </pic:pic>
                    </a:graphicData>
                  </a:graphic>
                </wp:inline>
              </w:drawing>
            </w:r>
          </w:p>
        </w:tc>
        <w:tc>
          <w:tcPr>
            <w:tcW w:w="7109" w:type="dxa"/>
          </w:tcPr>
          <w:p w:rsidR="00963126" w:rsidRPr="006E306E" w:rsidRDefault="00963126" w:rsidP="00BE4BC9">
            <w:pPr>
              <w:spacing w:after="0" w:line="240" w:lineRule="auto"/>
              <w:ind w:firstLine="567"/>
              <w:jc w:val="center"/>
              <w:rPr>
                <w:rFonts w:ascii="Times New Roman" w:eastAsia="SimSun" w:hAnsi="Times New Roman"/>
                <w:b/>
                <w:sz w:val="24"/>
                <w:szCs w:val="24"/>
                <w:lang w:eastAsia="zh-CN"/>
              </w:rPr>
            </w:pPr>
            <w:r w:rsidRPr="006E306E">
              <w:rPr>
                <w:rFonts w:ascii="Times New Roman" w:eastAsia="SimSun" w:hAnsi="Times New Roman"/>
                <w:b/>
                <w:noProof/>
                <w:sz w:val="24"/>
                <w:szCs w:val="24"/>
                <w:lang w:eastAsia="ru-RU"/>
              </w:rPr>
              <w:drawing>
                <wp:inline distT="0" distB="0" distL="0" distR="0">
                  <wp:extent cx="3810000" cy="5080000"/>
                  <wp:effectExtent l="0" t="0" r="0" b="6350"/>
                  <wp:docPr id="47" name="Рисунок 47" descr="Равен_В2_(цветной_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0" descr="Равен_В2_(цветной_вариант)"/>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0000" cy="5080000"/>
                          </a:xfrm>
                          <a:prstGeom prst="rect">
                            <a:avLst/>
                          </a:prstGeom>
                          <a:noFill/>
                          <a:ln>
                            <a:noFill/>
                          </a:ln>
                        </pic:spPr>
                      </pic:pic>
                    </a:graphicData>
                  </a:graphic>
                </wp:inline>
              </w:drawing>
            </w:r>
          </w:p>
        </w:tc>
      </w:tr>
    </w:tbl>
    <w:p w:rsidR="00963126" w:rsidRPr="006E306E" w:rsidRDefault="00963126" w:rsidP="00963126">
      <w:pPr>
        <w:spacing w:after="0" w:line="240" w:lineRule="auto"/>
        <w:ind w:firstLine="567"/>
        <w:jc w:val="center"/>
        <w:rPr>
          <w:rFonts w:ascii="Times New Roman" w:eastAsia="SimSun" w:hAnsi="Times New Roman"/>
          <w:b/>
          <w:sz w:val="24"/>
          <w:szCs w:val="24"/>
          <w:lang w:eastAsia="zh-CN"/>
        </w:rPr>
      </w:pPr>
    </w:p>
    <w:tbl>
      <w:tblPr>
        <w:tblW w:w="0" w:type="auto"/>
        <w:tblLook w:val="04A0" w:firstRow="1" w:lastRow="0" w:firstColumn="1" w:lastColumn="0" w:noHBand="0" w:noVBand="1"/>
      </w:tblPr>
      <w:tblGrid>
        <w:gridCol w:w="7001"/>
        <w:gridCol w:w="7001"/>
      </w:tblGrid>
      <w:tr w:rsidR="00963126" w:rsidRPr="006E306E" w:rsidTr="00BE4BC9">
        <w:tc>
          <w:tcPr>
            <w:tcW w:w="7109" w:type="dxa"/>
          </w:tcPr>
          <w:p w:rsidR="00963126" w:rsidRPr="006E306E" w:rsidRDefault="00963126" w:rsidP="00BE4BC9">
            <w:pPr>
              <w:spacing w:after="0" w:line="240" w:lineRule="auto"/>
              <w:ind w:firstLine="567"/>
              <w:jc w:val="center"/>
              <w:rPr>
                <w:rFonts w:ascii="Times New Roman" w:eastAsia="SimSun" w:hAnsi="Times New Roman"/>
                <w:sz w:val="24"/>
                <w:szCs w:val="24"/>
                <w:lang w:eastAsia="zh-CN"/>
              </w:rPr>
            </w:pPr>
            <w:r w:rsidRPr="006E306E">
              <w:rPr>
                <w:rFonts w:ascii="Times New Roman" w:eastAsia="SimSun" w:hAnsi="Times New Roman"/>
                <w:noProof/>
                <w:sz w:val="24"/>
                <w:szCs w:val="24"/>
                <w:lang w:eastAsia="ru-RU"/>
              </w:rPr>
              <w:lastRenderedPageBreak/>
              <w:drawing>
                <wp:inline distT="0" distB="0" distL="0" distR="0">
                  <wp:extent cx="3810000" cy="5080000"/>
                  <wp:effectExtent l="0" t="0" r="0" b="6350"/>
                  <wp:docPr id="46" name="Рисунок 46" descr="Равен_В3_(цветной_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1" descr="Равен_В3_(цветной_вариант)"/>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10000" cy="5080000"/>
                          </a:xfrm>
                          <a:prstGeom prst="rect">
                            <a:avLst/>
                          </a:prstGeom>
                          <a:noFill/>
                          <a:ln>
                            <a:noFill/>
                          </a:ln>
                        </pic:spPr>
                      </pic:pic>
                    </a:graphicData>
                  </a:graphic>
                </wp:inline>
              </w:drawing>
            </w:r>
          </w:p>
        </w:tc>
        <w:tc>
          <w:tcPr>
            <w:tcW w:w="7109" w:type="dxa"/>
          </w:tcPr>
          <w:p w:rsidR="00963126" w:rsidRPr="006E306E" w:rsidRDefault="00963126" w:rsidP="00BE4BC9">
            <w:pPr>
              <w:spacing w:after="0" w:line="240" w:lineRule="auto"/>
              <w:ind w:firstLine="567"/>
              <w:jc w:val="center"/>
              <w:rPr>
                <w:rFonts w:ascii="Times New Roman" w:eastAsia="SimSun" w:hAnsi="Times New Roman"/>
                <w:sz w:val="24"/>
                <w:szCs w:val="24"/>
                <w:lang w:eastAsia="zh-CN"/>
              </w:rPr>
            </w:pPr>
            <w:r w:rsidRPr="006E306E">
              <w:rPr>
                <w:rFonts w:ascii="Times New Roman" w:eastAsia="SimSun" w:hAnsi="Times New Roman"/>
                <w:noProof/>
                <w:sz w:val="24"/>
                <w:szCs w:val="24"/>
                <w:lang w:eastAsia="ru-RU"/>
              </w:rPr>
              <w:drawing>
                <wp:inline distT="0" distB="0" distL="0" distR="0">
                  <wp:extent cx="3810000" cy="5080000"/>
                  <wp:effectExtent l="0" t="0" r="0" b="6350"/>
                  <wp:docPr id="45" name="Рисунок 45" descr="Равен_В4_(цветной_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2" descr="Равен_В4_(цветной_вариант)"/>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10000" cy="5080000"/>
                          </a:xfrm>
                          <a:prstGeom prst="rect">
                            <a:avLst/>
                          </a:prstGeom>
                          <a:noFill/>
                          <a:ln>
                            <a:noFill/>
                          </a:ln>
                        </pic:spPr>
                      </pic:pic>
                    </a:graphicData>
                  </a:graphic>
                </wp:inline>
              </w:drawing>
            </w:r>
          </w:p>
        </w:tc>
      </w:tr>
    </w:tbl>
    <w:p w:rsidR="00963126" w:rsidRPr="006E306E" w:rsidRDefault="00963126" w:rsidP="00963126">
      <w:pPr>
        <w:spacing w:after="0" w:line="240" w:lineRule="auto"/>
        <w:ind w:firstLine="567"/>
        <w:jc w:val="center"/>
        <w:rPr>
          <w:rFonts w:ascii="Times New Roman" w:eastAsia="SimSun" w:hAnsi="Times New Roman"/>
          <w:sz w:val="24"/>
          <w:szCs w:val="24"/>
          <w:lang w:eastAsia="zh-CN"/>
        </w:rPr>
      </w:pPr>
    </w:p>
    <w:p w:rsidR="00963126" w:rsidRPr="006E306E" w:rsidRDefault="00963126" w:rsidP="00963126">
      <w:pPr>
        <w:spacing w:after="0" w:line="240" w:lineRule="auto"/>
        <w:ind w:firstLine="567"/>
        <w:jc w:val="center"/>
        <w:rPr>
          <w:rFonts w:ascii="Times New Roman" w:eastAsia="SimSun" w:hAnsi="Times New Roman"/>
          <w:sz w:val="24"/>
          <w:szCs w:val="24"/>
          <w:lang w:eastAsia="zh-CN"/>
        </w:rPr>
      </w:pPr>
    </w:p>
    <w:p w:rsidR="00963126" w:rsidRPr="006E306E" w:rsidRDefault="00963126" w:rsidP="00963126">
      <w:pPr>
        <w:spacing w:after="0" w:line="240" w:lineRule="auto"/>
        <w:ind w:firstLine="567"/>
        <w:jc w:val="center"/>
        <w:rPr>
          <w:rFonts w:ascii="Times New Roman" w:eastAsia="SimSun" w:hAnsi="Times New Roman"/>
          <w:sz w:val="24"/>
          <w:szCs w:val="24"/>
          <w:lang w:eastAsia="zh-CN"/>
        </w:rPr>
      </w:pPr>
    </w:p>
    <w:tbl>
      <w:tblPr>
        <w:tblW w:w="0" w:type="auto"/>
        <w:tblLook w:val="04A0" w:firstRow="1" w:lastRow="0" w:firstColumn="1" w:lastColumn="0" w:noHBand="0" w:noVBand="1"/>
      </w:tblPr>
      <w:tblGrid>
        <w:gridCol w:w="7001"/>
        <w:gridCol w:w="7001"/>
      </w:tblGrid>
      <w:tr w:rsidR="00963126" w:rsidRPr="006E306E" w:rsidTr="00BE4BC9">
        <w:tc>
          <w:tcPr>
            <w:tcW w:w="7109" w:type="dxa"/>
          </w:tcPr>
          <w:p w:rsidR="00963126" w:rsidRPr="006E306E" w:rsidRDefault="00963126" w:rsidP="00BE4BC9">
            <w:pPr>
              <w:spacing w:after="0" w:line="240" w:lineRule="auto"/>
              <w:ind w:firstLine="567"/>
              <w:jc w:val="center"/>
              <w:rPr>
                <w:rFonts w:ascii="Times New Roman" w:eastAsia="SimSun" w:hAnsi="Times New Roman"/>
                <w:sz w:val="24"/>
                <w:szCs w:val="24"/>
                <w:lang w:eastAsia="zh-CN"/>
              </w:rPr>
            </w:pPr>
            <w:r w:rsidRPr="006E306E">
              <w:rPr>
                <w:rFonts w:ascii="Times New Roman" w:eastAsia="SimSun" w:hAnsi="Times New Roman"/>
                <w:noProof/>
                <w:sz w:val="24"/>
                <w:szCs w:val="24"/>
                <w:lang w:eastAsia="ru-RU"/>
              </w:rPr>
              <w:lastRenderedPageBreak/>
              <w:drawing>
                <wp:inline distT="0" distB="0" distL="0" distR="0">
                  <wp:extent cx="3810000" cy="5080000"/>
                  <wp:effectExtent l="0" t="0" r="0" b="6350"/>
                  <wp:docPr id="44" name="Рисунок 44" descr="Равен_В5_(цветной_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3" descr="Равен_В5_(цветной_вариант)"/>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10000" cy="5080000"/>
                          </a:xfrm>
                          <a:prstGeom prst="rect">
                            <a:avLst/>
                          </a:prstGeom>
                          <a:noFill/>
                          <a:ln>
                            <a:noFill/>
                          </a:ln>
                        </pic:spPr>
                      </pic:pic>
                    </a:graphicData>
                  </a:graphic>
                </wp:inline>
              </w:drawing>
            </w:r>
          </w:p>
        </w:tc>
        <w:tc>
          <w:tcPr>
            <w:tcW w:w="7109" w:type="dxa"/>
          </w:tcPr>
          <w:p w:rsidR="00963126" w:rsidRPr="006E306E" w:rsidRDefault="00963126" w:rsidP="00BE4BC9">
            <w:pPr>
              <w:spacing w:after="0" w:line="240" w:lineRule="auto"/>
              <w:ind w:firstLine="567"/>
              <w:jc w:val="center"/>
              <w:rPr>
                <w:rFonts w:ascii="Times New Roman" w:eastAsia="SimSun" w:hAnsi="Times New Roman"/>
                <w:sz w:val="24"/>
                <w:szCs w:val="24"/>
                <w:lang w:eastAsia="zh-CN"/>
              </w:rPr>
            </w:pPr>
            <w:r w:rsidRPr="006E306E">
              <w:rPr>
                <w:rFonts w:ascii="Times New Roman" w:eastAsia="SimSun" w:hAnsi="Times New Roman"/>
                <w:noProof/>
                <w:sz w:val="24"/>
                <w:szCs w:val="24"/>
                <w:lang w:eastAsia="ru-RU"/>
              </w:rPr>
              <w:drawing>
                <wp:inline distT="0" distB="0" distL="0" distR="0">
                  <wp:extent cx="3810000" cy="5080000"/>
                  <wp:effectExtent l="0" t="0" r="0" b="6350"/>
                  <wp:docPr id="43" name="Рисунок 43" descr="Равен_В6_(цветной_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4" descr="Равен_В6_(цветной_вариант)"/>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0" cy="5080000"/>
                          </a:xfrm>
                          <a:prstGeom prst="rect">
                            <a:avLst/>
                          </a:prstGeom>
                          <a:noFill/>
                          <a:ln>
                            <a:noFill/>
                          </a:ln>
                        </pic:spPr>
                      </pic:pic>
                    </a:graphicData>
                  </a:graphic>
                </wp:inline>
              </w:drawing>
            </w:r>
          </w:p>
        </w:tc>
      </w:tr>
    </w:tbl>
    <w:p w:rsidR="00963126" w:rsidRPr="006E306E" w:rsidRDefault="00963126" w:rsidP="00963126">
      <w:pPr>
        <w:spacing w:after="0" w:line="240" w:lineRule="auto"/>
        <w:ind w:firstLine="567"/>
        <w:jc w:val="center"/>
        <w:rPr>
          <w:rFonts w:ascii="Times New Roman" w:eastAsia="SimSun" w:hAnsi="Times New Roman"/>
          <w:sz w:val="24"/>
          <w:szCs w:val="24"/>
          <w:lang w:eastAsia="zh-CN"/>
        </w:rPr>
      </w:pPr>
    </w:p>
    <w:p w:rsidR="00963126" w:rsidRPr="006E306E" w:rsidRDefault="00963126" w:rsidP="00963126">
      <w:pPr>
        <w:spacing w:after="0" w:line="240" w:lineRule="auto"/>
        <w:ind w:firstLine="567"/>
        <w:jc w:val="center"/>
        <w:rPr>
          <w:rFonts w:ascii="Times New Roman" w:eastAsia="SimSun" w:hAnsi="Times New Roman"/>
          <w:sz w:val="24"/>
          <w:szCs w:val="24"/>
          <w:lang w:eastAsia="zh-CN"/>
        </w:rPr>
      </w:pPr>
    </w:p>
    <w:p w:rsidR="00963126" w:rsidRPr="006E306E" w:rsidRDefault="00963126" w:rsidP="00963126">
      <w:pPr>
        <w:spacing w:after="0" w:line="240" w:lineRule="auto"/>
        <w:ind w:firstLine="567"/>
        <w:jc w:val="center"/>
        <w:rPr>
          <w:rFonts w:ascii="Times New Roman" w:eastAsia="SimSun" w:hAnsi="Times New Roman"/>
          <w:sz w:val="24"/>
          <w:szCs w:val="24"/>
          <w:lang w:eastAsia="zh-CN"/>
        </w:rPr>
      </w:pPr>
    </w:p>
    <w:tbl>
      <w:tblPr>
        <w:tblW w:w="0" w:type="auto"/>
        <w:tblLook w:val="04A0" w:firstRow="1" w:lastRow="0" w:firstColumn="1" w:lastColumn="0" w:noHBand="0" w:noVBand="1"/>
      </w:tblPr>
      <w:tblGrid>
        <w:gridCol w:w="7001"/>
        <w:gridCol w:w="7001"/>
      </w:tblGrid>
      <w:tr w:rsidR="00963126" w:rsidRPr="006E306E" w:rsidTr="00BE4BC9">
        <w:tc>
          <w:tcPr>
            <w:tcW w:w="7109" w:type="dxa"/>
          </w:tcPr>
          <w:p w:rsidR="00963126" w:rsidRPr="006E306E" w:rsidRDefault="00963126" w:rsidP="00BE4BC9">
            <w:pPr>
              <w:spacing w:after="0" w:line="240" w:lineRule="auto"/>
              <w:ind w:firstLine="567"/>
              <w:jc w:val="center"/>
              <w:rPr>
                <w:rFonts w:ascii="Times New Roman" w:eastAsia="SimSun" w:hAnsi="Times New Roman"/>
                <w:sz w:val="24"/>
                <w:szCs w:val="24"/>
                <w:lang w:eastAsia="zh-CN"/>
              </w:rPr>
            </w:pPr>
            <w:r w:rsidRPr="006E306E">
              <w:rPr>
                <w:rFonts w:ascii="Times New Roman" w:eastAsia="SimSun" w:hAnsi="Times New Roman"/>
                <w:noProof/>
                <w:sz w:val="24"/>
                <w:szCs w:val="24"/>
                <w:lang w:eastAsia="ru-RU"/>
              </w:rPr>
              <w:lastRenderedPageBreak/>
              <w:drawing>
                <wp:inline distT="0" distB="0" distL="0" distR="0">
                  <wp:extent cx="3810000" cy="5080000"/>
                  <wp:effectExtent l="0" t="0" r="0" b="6350"/>
                  <wp:docPr id="42" name="Рисунок 42" descr="Равен_В7_(цветной_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5" descr="Равен_В7_(цветной_вариант)"/>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0" cy="5080000"/>
                          </a:xfrm>
                          <a:prstGeom prst="rect">
                            <a:avLst/>
                          </a:prstGeom>
                          <a:noFill/>
                          <a:ln>
                            <a:noFill/>
                          </a:ln>
                        </pic:spPr>
                      </pic:pic>
                    </a:graphicData>
                  </a:graphic>
                </wp:inline>
              </w:drawing>
            </w:r>
          </w:p>
        </w:tc>
        <w:tc>
          <w:tcPr>
            <w:tcW w:w="7109" w:type="dxa"/>
          </w:tcPr>
          <w:p w:rsidR="00963126" w:rsidRPr="006E306E" w:rsidRDefault="00963126" w:rsidP="00BE4BC9">
            <w:pPr>
              <w:spacing w:after="0" w:line="240" w:lineRule="auto"/>
              <w:ind w:firstLine="567"/>
              <w:jc w:val="center"/>
              <w:rPr>
                <w:rFonts w:ascii="Times New Roman" w:eastAsia="SimSun" w:hAnsi="Times New Roman"/>
                <w:sz w:val="24"/>
                <w:szCs w:val="24"/>
                <w:lang w:eastAsia="zh-CN"/>
              </w:rPr>
            </w:pPr>
            <w:r w:rsidRPr="006E306E">
              <w:rPr>
                <w:rFonts w:ascii="Times New Roman" w:eastAsia="SimSun" w:hAnsi="Times New Roman"/>
                <w:noProof/>
                <w:sz w:val="24"/>
                <w:szCs w:val="24"/>
                <w:lang w:eastAsia="ru-RU"/>
              </w:rPr>
              <w:drawing>
                <wp:inline distT="0" distB="0" distL="0" distR="0">
                  <wp:extent cx="3810000" cy="5080000"/>
                  <wp:effectExtent l="0" t="0" r="0" b="6350"/>
                  <wp:docPr id="41" name="Рисунок 41" descr="Равен_В8_(цветной_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6" descr="Равен_В8_(цветной_вариант)"/>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10000" cy="5080000"/>
                          </a:xfrm>
                          <a:prstGeom prst="rect">
                            <a:avLst/>
                          </a:prstGeom>
                          <a:noFill/>
                          <a:ln>
                            <a:noFill/>
                          </a:ln>
                        </pic:spPr>
                      </pic:pic>
                    </a:graphicData>
                  </a:graphic>
                </wp:inline>
              </w:drawing>
            </w:r>
          </w:p>
        </w:tc>
      </w:tr>
    </w:tbl>
    <w:p w:rsidR="00963126" w:rsidRPr="006E306E" w:rsidRDefault="00963126" w:rsidP="00963126">
      <w:pPr>
        <w:spacing w:after="0" w:line="240" w:lineRule="auto"/>
        <w:ind w:firstLine="567"/>
        <w:jc w:val="center"/>
        <w:rPr>
          <w:rFonts w:ascii="Times New Roman" w:eastAsia="SimSun" w:hAnsi="Times New Roman"/>
          <w:sz w:val="24"/>
          <w:szCs w:val="24"/>
          <w:lang w:eastAsia="zh-CN"/>
        </w:rPr>
      </w:pPr>
    </w:p>
    <w:p w:rsidR="00963126" w:rsidRPr="006E306E" w:rsidRDefault="00963126" w:rsidP="00963126">
      <w:pPr>
        <w:spacing w:after="0" w:line="240" w:lineRule="auto"/>
        <w:ind w:firstLine="567"/>
        <w:jc w:val="center"/>
        <w:rPr>
          <w:rFonts w:ascii="Times New Roman" w:eastAsia="SimSun" w:hAnsi="Times New Roman"/>
          <w:sz w:val="24"/>
          <w:szCs w:val="24"/>
          <w:lang w:eastAsia="zh-CN"/>
        </w:rPr>
      </w:pPr>
    </w:p>
    <w:p w:rsidR="00963126" w:rsidRPr="006E306E" w:rsidRDefault="00963126" w:rsidP="00963126">
      <w:pPr>
        <w:spacing w:after="0" w:line="240" w:lineRule="auto"/>
        <w:ind w:firstLine="567"/>
        <w:jc w:val="center"/>
        <w:rPr>
          <w:rFonts w:ascii="Times New Roman" w:eastAsia="SimSun" w:hAnsi="Times New Roman"/>
          <w:sz w:val="24"/>
          <w:szCs w:val="24"/>
          <w:lang w:eastAsia="zh-CN"/>
        </w:rPr>
      </w:pPr>
    </w:p>
    <w:tbl>
      <w:tblPr>
        <w:tblW w:w="0" w:type="auto"/>
        <w:tblLook w:val="04A0" w:firstRow="1" w:lastRow="0" w:firstColumn="1" w:lastColumn="0" w:noHBand="0" w:noVBand="1"/>
      </w:tblPr>
      <w:tblGrid>
        <w:gridCol w:w="7001"/>
        <w:gridCol w:w="7001"/>
      </w:tblGrid>
      <w:tr w:rsidR="00963126" w:rsidRPr="006E306E" w:rsidTr="00BE4BC9">
        <w:tc>
          <w:tcPr>
            <w:tcW w:w="7109" w:type="dxa"/>
          </w:tcPr>
          <w:p w:rsidR="00963126" w:rsidRPr="006E306E" w:rsidRDefault="00963126" w:rsidP="00BE4BC9">
            <w:pPr>
              <w:spacing w:after="0" w:line="240" w:lineRule="auto"/>
              <w:ind w:firstLine="567"/>
              <w:jc w:val="center"/>
              <w:rPr>
                <w:rFonts w:ascii="Times New Roman" w:eastAsia="SimSun" w:hAnsi="Times New Roman"/>
                <w:sz w:val="24"/>
                <w:szCs w:val="24"/>
                <w:lang w:eastAsia="zh-CN"/>
              </w:rPr>
            </w:pPr>
            <w:r w:rsidRPr="006E306E">
              <w:rPr>
                <w:rFonts w:ascii="Times New Roman" w:eastAsia="SimSun" w:hAnsi="Times New Roman"/>
                <w:noProof/>
                <w:sz w:val="24"/>
                <w:szCs w:val="24"/>
                <w:lang w:eastAsia="ru-RU"/>
              </w:rPr>
              <w:lastRenderedPageBreak/>
              <w:drawing>
                <wp:inline distT="0" distB="0" distL="0" distR="0">
                  <wp:extent cx="3810000" cy="5080000"/>
                  <wp:effectExtent l="0" t="0" r="0" b="6350"/>
                  <wp:docPr id="40" name="Рисунок 40" descr="Равен_В9_(цветной_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7" descr="Равен_В9_(цветной_вариант)"/>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810000" cy="5080000"/>
                          </a:xfrm>
                          <a:prstGeom prst="rect">
                            <a:avLst/>
                          </a:prstGeom>
                          <a:noFill/>
                          <a:ln>
                            <a:noFill/>
                          </a:ln>
                        </pic:spPr>
                      </pic:pic>
                    </a:graphicData>
                  </a:graphic>
                </wp:inline>
              </w:drawing>
            </w:r>
          </w:p>
        </w:tc>
        <w:tc>
          <w:tcPr>
            <w:tcW w:w="7109" w:type="dxa"/>
          </w:tcPr>
          <w:p w:rsidR="00963126" w:rsidRPr="006E306E" w:rsidRDefault="00963126" w:rsidP="00BE4BC9">
            <w:pPr>
              <w:spacing w:after="0" w:line="240" w:lineRule="auto"/>
              <w:ind w:firstLine="567"/>
              <w:jc w:val="center"/>
              <w:rPr>
                <w:rFonts w:ascii="Times New Roman" w:eastAsia="SimSun" w:hAnsi="Times New Roman"/>
                <w:sz w:val="24"/>
                <w:szCs w:val="24"/>
                <w:lang w:eastAsia="zh-CN"/>
              </w:rPr>
            </w:pPr>
            <w:r w:rsidRPr="006E306E">
              <w:rPr>
                <w:rFonts w:ascii="Times New Roman" w:eastAsia="SimSun" w:hAnsi="Times New Roman"/>
                <w:noProof/>
                <w:sz w:val="24"/>
                <w:szCs w:val="24"/>
                <w:lang w:eastAsia="ru-RU"/>
              </w:rPr>
              <w:drawing>
                <wp:inline distT="0" distB="0" distL="0" distR="0">
                  <wp:extent cx="3810000" cy="5080000"/>
                  <wp:effectExtent l="0" t="0" r="0" b="6350"/>
                  <wp:docPr id="39" name="Рисунок 39" descr="Равен_В10_(цветной_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8" descr="Равен_В10_(цветной_вариант)"/>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10000" cy="5080000"/>
                          </a:xfrm>
                          <a:prstGeom prst="rect">
                            <a:avLst/>
                          </a:prstGeom>
                          <a:noFill/>
                          <a:ln>
                            <a:noFill/>
                          </a:ln>
                        </pic:spPr>
                      </pic:pic>
                    </a:graphicData>
                  </a:graphic>
                </wp:inline>
              </w:drawing>
            </w:r>
          </w:p>
        </w:tc>
      </w:tr>
    </w:tbl>
    <w:p w:rsidR="00963126" w:rsidRPr="006E306E" w:rsidRDefault="00963126" w:rsidP="00963126">
      <w:pPr>
        <w:spacing w:after="0" w:line="240" w:lineRule="auto"/>
        <w:ind w:firstLine="567"/>
        <w:jc w:val="center"/>
        <w:rPr>
          <w:rFonts w:ascii="Times New Roman" w:eastAsia="SimSun" w:hAnsi="Times New Roman"/>
          <w:sz w:val="24"/>
          <w:szCs w:val="24"/>
          <w:lang w:eastAsia="zh-CN"/>
        </w:rPr>
      </w:pPr>
    </w:p>
    <w:p w:rsidR="00963126" w:rsidRPr="006E306E" w:rsidRDefault="00963126" w:rsidP="00963126">
      <w:pPr>
        <w:spacing w:after="0" w:line="240" w:lineRule="auto"/>
        <w:ind w:firstLine="567"/>
        <w:jc w:val="center"/>
        <w:rPr>
          <w:rFonts w:ascii="Times New Roman" w:eastAsia="SimSun" w:hAnsi="Times New Roman"/>
          <w:sz w:val="24"/>
          <w:szCs w:val="24"/>
          <w:lang w:eastAsia="zh-CN"/>
        </w:rPr>
      </w:pPr>
    </w:p>
    <w:p w:rsidR="00963126" w:rsidRPr="006E306E" w:rsidRDefault="00963126" w:rsidP="00963126">
      <w:pPr>
        <w:spacing w:after="0" w:line="240" w:lineRule="auto"/>
        <w:ind w:firstLine="567"/>
        <w:jc w:val="center"/>
        <w:rPr>
          <w:rFonts w:ascii="Times New Roman" w:eastAsia="SimSun" w:hAnsi="Times New Roman"/>
          <w:sz w:val="24"/>
          <w:szCs w:val="24"/>
          <w:lang w:eastAsia="zh-CN"/>
        </w:rPr>
      </w:pPr>
    </w:p>
    <w:tbl>
      <w:tblPr>
        <w:tblW w:w="0" w:type="auto"/>
        <w:tblLook w:val="04A0" w:firstRow="1" w:lastRow="0" w:firstColumn="1" w:lastColumn="0" w:noHBand="0" w:noVBand="1"/>
      </w:tblPr>
      <w:tblGrid>
        <w:gridCol w:w="7001"/>
        <w:gridCol w:w="7001"/>
      </w:tblGrid>
      <w:tr w:rsidR="00963126" w:rsidRPr="006E306E" w:rsidTr="00BE4BC9">
        <w:tc>
          <w:tcPr>
            <w:tcW w:w="7109" w:type="dxa"/>
          </w:tcPr>
          <w:p w:rsidR="00963126" w:rsidRPr="006E306E" w:rsidRDefault="00963126" w:rsidP="00BE4BC9">
            <w:pPr>
              <w:spacing w:after="0" w:line="240" w:lineRule="auto"/>
              <w:ind w:firstLine="567"/>
              <w:jc w:val="center"/>
              <w:rPr>
                <w:rFonts w:ascii="Times New Roman" w:eastAsia="SimSun" w:hAnsi="Times New Roman"/>
                <w:sz w:val="24"/>
                <w:szCs w:val="24"/>
                <w:lang w:eastAsia="zh-CN"/>
              </w:rPr>
            </w:pPr>
            <w:r w:rsidRPr="006E306E">
              <w:rPr>
                <w:rFonts w:ascii="Times New Roman" w:eastAsia="SimSun" w:hAnsi="Times New Roman"/>
                <w:noProof/>
                <w:sz w:val="24"/>
                <w:szCs w:val="24"/>
                <w:lang w:eastAsia="ru-RU"/>
              </w:rPr>
              <w:lastRenderedPageBreak/>
              <w:drawing>
                <wp:inline distT="0" distB="0" distL="0" distR="0">
                  <wp:extent cx="3810000" cy="5080000"/>
                  <wp:effectExtent l="0" t="0" r="0" b="6350"/>
                  <wp:docPr id="38" name="Рисунок 38" descr="Равен_В11_(цветной_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9" descr="Равен_В11_(цветной_вариант)"/>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10000" cy="5080000"/>
                          </a:xfrm>
                          <a:prstGeom prst="rect">
                            <a:avLst/>
                          </a:prstGeom>
                          <a:noFill/>
                          <a:ln>
                            <a:noFill/>
                          </a:ln>
                        </pic:spPr>
                      </pic:pic>
                    </a:graphicData>
                  </a:graphic>
                </wp:inline>
              </w:drawing>
            </w:r>
          </w:p>
        </w:tc>
        <w:tc>
          <w:tcPr>
            <w:tcW w:w="7109" w:type="dxa"/>
          </w:tcPr>
          <w:p w:rsidR="00963126" w:rsidRPr="006E306E" w:rsidRDefault="00963126" w:rsidP="00BE4BC9">
            <w:pPr>
              <w:spacing w:after="0" w:line="240" w:lineRule="auto"/>
              <w:ind w:firstLine="567"/>
              <w:jc w:val="center"/>
              <w:rPr>
                <w:rFonts w:ascii="Times New Roman" w:eastAsia="SimSun" w:hAnsi="Times New Roman"/>
                <w:sz w:val="24"/>
                <w:szCs w:val="24"/>
                <w:lang w:eastAsia="zh-CN"/>
              </w:rPr>
            </w:pPr>
            <w:r w:rsidRPr="006E306E">
              <w:rPr>
                <w:rFonts w:ascii="Times New Roman" w:eastAsia="SimSun" w:hAnsi="Times New Roman"/>
                <w:noProof/>
                <w:sz w:val="24"/>
                <w:szCs w:val="24"/>
                <w:lang w:eastAsia="ru-RU"/>
              </w:rPr>
              <w:drawing>
                <wp:inline distT="0" distB="0" distL="0" distR="0">
                  <wp:extent cx="3810000" cy="5080000"/>
                  <wp:effectExtent l="0" t="0" r="0" b="6350"/>
                  <wp:docPr id="37" name="Рисунок 37" descr="Равен_В12_(цветной_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0" descr="Равен_В12_(цветной_вариант)"/>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10000" cy="5080000"/>
                          </a:xfrm>
                          <a:prstGeom prst="rect">
                            <a:avLst/>
                          </a:prstGeom>
                          <a:noFill/>
                          <a:ln>
                            <a:noFill/>
                          </a:ln>
                        </pic:spPr>
                      </pic:pic>
                    </a:graphicData>
                  </a:graphic>
                </wp:inline>
              </w:drawing>
            </w:r>
          </w:p>
        </w:tc>
      </w:tr>
    </w:tbl>
    <w:p w:rsidR="00963126" w:rsidRPr="006E306E" w:rsidRDefault="00963126" w:rsidP="00963126">
      <w:pPr>
        <w:spacing w:after="0" w:line="240" w:lineRule="auto"/>
        <w:ind w:firstLine="567"/>
        <w:jc w:val="center"/>
        <w:rPr>
          <w:rFonts w:ascii="Times New Roman" w:eastAsia="SimSun" w:hAnsi="Times New Roman"/>
          <w:sz w:val="24"/>
          <w:szCs w:val="24"/>
          <w:lang w:eastAsia="zh-CN"/>
        </w:rPr>
      </w:pPr>
    </w:p>
    <w:p w:rsidR="00963126" w:rsidRPr="006E306E" w:rsidRDefault="00963126" w:rsidP="00963126">
      <w:pPr>
        <w:spacing w:after="0" w:line="240" w:lineRule="auto"/>
        <w:ind w:firstLine="567"/>
        <w:rPr>
          <w:rFonts w:ascii="Times New Roman" w:eastAsia="SimSun" w:hAnsi="Times New Roman"/>
          <w:sz w:val="24"/>
          <w:szCs w:val="24"/>
          <w:lang w:eastAsia="zh-CN"/>
        </w:rPr>
        <w:sectPr w:rsidR="00963126" w:rsidRPr="006E306E" w:rsidSect="0050639E">
          <w:pgSz w:w="16838" w:h="11906" w:orient="landscape"/>
          <w:pgMar w:top="1418" w:right="1418" w:bottom="1418" w:left="1418" w:header="709" w:footer="709" w:gutter="0"/>
          <w:pgNumType w:start="172"/>
          <w:cols w:space="708"/>
          <w:docGrid w:linePitch="360"/>
        </w:sectPr>
      </w:pPr>
    </w:p>
    <w:p w:rsidR="00963126" w:rsidRPr="006E306E" w:rsidRDefault="00963126" w:rsidP="00963126">
      <w:pPr>
        <w:spacing w:after="0" w:line="240" w:lineRule="auto"/>
        <w:ind w:firstLine="567"/>
        <w:jc w:val="center"/>
        <w:rPr>
          <w:rFonts w:ascii="Times New Roman" w:hAnsi="Times New Roman"/>
          <w:b/>
          <w:sz w:val="24"/>
          <w:szCs w:val="24"/>
        </w:rPr>
      </w:pPr>
      <w:r>
        <w:rPr>
          <w:rFonts w:ascii="Times New Roman" w:hAnsi="Times New Roman"/>
          <w:b/>
          <w:sz w:val="24"/>
          <w:szCs w:val="24"/>
        </w:rPr>
        <w:lastRenderedPageBreak/>
        <w:t>Приложение 2 -</w:t>
      </w:r>
      <w:r w:rsidRPr="006E306E">
        <w:rPr>
          <w:rFonts w:ascii="Times New Roman" w:hAnsi="Times New Roman"/>
          <w:b/>
          <w:sz w:val="24"/>
          <w:szCs w:val="24"/>
        </w:rPr>
        <w:t>Стимульный материал (черно-белый вариант)</w:t>
      </w:r>
    </w:p>
    <w:p w:rsidR="00963126" w:rsidRPr="006E306E" w:rsidRDefault="00963126" w:rsidP="00963126">
      <w:pPr>
        <w:spacing w:after="0" w:line="240" w:lineRule="auto"/>
        <w:ind w:firstLine="567"/>
        <w:jc w:val="center"/>
        <w:rPr>
          <w:rFonts w:ascii="Times New Roman" w:hAnsi="Times New Roman"/>
          <w:b/>
          <w:sz w:val="24"/>
          <w:szCs w:val="24"/>
        </w:rPr>
      </w:pPr>
      <w:r w:rsidRPr="006E306E">
        <w:rPr>
          <w:rFonts w:ascii="Times New Roman" w:hAnsi="Times New Roman"/>
          <w:b/>
          <w:sz w:val="24"/>
          <w:szCs w:val="24"/>
        </w:rPr>
        <w:t>Серия А</w:t>
      </w:r>
    </w:p>
    <w:p w:rsidR="00963126" w:rsidRPr="006E306E" w:rsidRDefault="00963126" w:rsidP="00963126">
      <w:pPr>
        <w:spacing w:after="0" w:line="240" w:lineRule="auto"/>
        <w:ind w:firstLine="567"/>
        <w:jc w:val="center"/>
        <w:rPr>
          <w:rFonts w:ascii="Times New Roman" w:hAnsi="Times New Roman"/>
          <w:b/>
          <w:sz w:val="24"/>
          <w:szCs w:val="24"/>
        </w:rPr>
      </w:pPr>
    </w:p>
    <w:p w:rsidR="00963126" w:rsidRPr="006E306E" w:rsidRDefault="00963126" w:rsidP="00963126">
      <w:pPr>
        <w:spacing w:after="0" w:line="240" w:lineRule="auto"/>
        <w:ind w:firstLine="567"/>
        <w:jc w:val="center"/>
        <w:rPr>
          <w:rFonts w:ascii="Times New Roman" w:hAnsi="Times New Roman"/>
          <w:b/>
          <w:sz w:val="24"/>
          <w:szCs w:val="24"/>
        </w:rPr>
      </w:pPr>
    </w:p>
    <w:tbl>
      <w:tblPr>
        <w:tblW w:w="0" w:type="auto"/>
        <w:tblLook w:val="04A0" w:firstRow="1" w:lastRow="0" w:firstColumn="1" w:lastColumn="0" w:noHBand="0" w:noVBand="1"/>
      </w:tblPr>
      <w:tblGrid>
        <w:gridCol w:w="7109"/>
        <w:gridCol w:w="7109"/>
      </w:tblGrid>
      <w:tr w:rsidR="00963126" w:rsidRPr="006E306E" w:rsidTr="00BE4BC9">
        <w:tc>
          <w:tcPr>
            <w:tcW w:w="7109" w:type="dxa"/>
          </w:tcPr>
          <w:p w:rsidR="00963126" w:rsidRPr="006E306E" w:rsidRDefault="00963126" w:rsidP="00BE4BC9">
            <w:pPr>
              <w:spacing w:after="0" w:line="240" w:lineRule="auto"/>
              <w:ind w:firstLine="567"/>
              <w:jc w:val="center"/>
              <w:rPr>
                <w:rFonts w:ascii="Times New Roman" w:hAnsi="Times New Roman"/>
                <w:b/>
                <w:sz w:val="24"/>
                <w:szCs w:val="24"/>
              </w:rPr>
            </w:pPr>
            <w:r w:rsidRPr="006E306E">
              <w:rPr>
                <w:rFonts w:ascii="Times New Roman" w:hAnsi="Times New Roman"/>
                <w:sz w:val="24"/>
                <w:szCs w:val="24"/>
              </w:rPr>
              <w:t xml:space="preserve">01 </w:t>
            </w:r>
            <w:r w:rsidRPr="006E306E">
              <w:rPr>
                <w:rFonts w:ascii="Times New Roman" w:hAnsi="Times New Roman"/>
                <w:noProof/>
                <w:sz w:val="24"/>
                <w:szCs w:val="24"/>
                <w:lang w:eastAsia="ru-RU"/>
              </w:rPr>
              <w:drawing>
                <wp:inline distT="0" distB="0" distL="0" distR="0">
                  <wp:extent cx="3810000" cy="4286250"/>
                  <wp:effectExtent l="0" t="0" r="0" b="0"/>
                  <wp:docPr id="132" name="Рисунок 132" descr="http://psylist.net/stimulmat/i/00004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sylist.net/stimulmat/i/00004_01.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c>
          <w:tcPr>
            <w:tcW w:w="7109" w:type="dxa"/>
          </w:tcPr>
          <w:p w:rsidR="00963126" w:rsidRPr="006E306E" w:rsidRDefault="00963126" w:rsidP="00BE4BC9">
            <w:pPr>
              <w:spacing w:after="0" w:line="240" w:lineRule="auto"/>
              <w:ind w:firstLine="567"/>
              <w:jc w:val="center"/>
              <w:rPr>
                <w:rFonts w:ascii="Times New Roman" w:hAnsi="Times New Roman"/>
                <w:b/>
                <w:sz w:val="24"/>
                <w:szCs w:val="24"/>
              </w:rPr>
            </w:pPr>
            <w:r w:rsidRPr="006E306E">
              <w:rPr>
                <w:rFonts w:ascii="Times New Roman" w:hAnsi="Times New Roman"/>
                <w:sz w:val="24"/>
                <w:szCs w:val="24"/>
              </w:rPr>
              <w:t xml:space="preserve">02 </w:t>
            </w:r>
            <w:r w:rsidRPr="006E306E">
              <w:rPr>
                <w:rFonts w:ascii="Times New Roman" w:hAnsi="Times New Roman"/>
                <w:noProof/>
                <w:sz w:val="24"/>
                <w:szCs w:val="24"/>
                <w:lang w:eastAsia="ru-RU"/>
              </w:rPr>
              <w:drawing>
                <wp:inline distT="0" distB="0" distL="0" distR="0">
                  <wp:extent cx="3810000" cy="4286250"/>
                  <wp:effectExtent l="0" t="0" r="0" b="0"/>
                  <wp:docPr id="131" name="Рисунок 131" descr="http://psylist.net/stimulmat/i/00004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psylist.net/stimulmat/i/00004_02.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r>
    </w:tbl>
    <w:p w:rsidR="00963126" w:rsidRPr="006E306E" w:rsidRDefault="00963126" w:rsidP="00963126">
      <w:pPr>
        <w:spacing w:after="0" w:line="240" w:lineRule="auto"/>
        <w:ind w:firstLine="567"/>
        <w:jc w:val="center"/>
        <w:rPr>
          <w:rFonts w:ascii="Times New Roman" w:hAnsi="Times New Roman"/>
          <w:b/>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tbl>
      <w:tblPr>
        <w:tblW w:w="0" w:type="auto"/>
        <w:tblLook w:val="04A0" w:firstRow="1" w:lastRow="0" w:firstColumn="1" w:lastColumn="0" w:noHBand="0" w:noVBand="1"/>
      </w:tblPr>
      <w:tblGrid>
        <w:gridCol w:w="7109"/>
        <w:gridCol w:w="7109"/>
      </w:tblGrid>
      <w:tr w:rsidR="00963126" w:rsidRPr="006E306E" w:rsidTr="00BE4BC9">
        <w:tc>
          <w:tcPr>
            <w:tcW w:w="7109" w:type="dxa"/>
          </w:tcPr>
          <w:p w:rsidR="00963126" w:rsidRPr="006E306E" w:rsidRDefault="00963126" w:rsidP="00BE4BC9">
            <w:pPr>
              <w:spacing w:after="0" w:line="240" w:lineRule="auto"/>
              <w:ind w:firstLine="567"/>
              <w:jc w:val="center"/>
              <w:rPr>
                <w:rFonts w:ascii="Times New Roman" w:hAnsi="Times New Roman"/>
                <w:sz w:val="24"/>
                <w:szCs w:val="24"/>
              </w:rPr>
            </w:pPr>
            <w:r w:rsidRPr="006E306E">
              <w:rPr>
                <w:rFonts w:ascii="Times New Roman" w:hAnsi="Times New Roman"/>
                <w:sz w:val="24"/>
                <w:szCs w:val="24"/>
              </w:rPr>
              <w:t xml:space="preserve">03 </w:t>
            </w:r>
            <w:r w:rsidRPr="006E306E">
              <w:rPr>
                <w:rFonts w:ascii="Times New Roman" w:hAnsi="Times New Roman"/>
                <w:noProof/>
                <w:sz w:val="24"/>
                <w:szCs w:val="24"/>
                <w:lang w:eastAsia="ru-RU"/>
              </w:rPr>
              <w:drawing>
                <wp:inline distT="0" distB="0" distL="0" distR="0">
                  <wp:extent cx="3810000" cy="4286250"/>
                  <wp:effectExtent l="0" t="0" r="0" b="0"/>
                  <wp:docPr id="130" name="Рисунок 130" descr="http://psylist.net/stimulmat/i/00004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psylist.net/stimulmat/i/00004_03.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c>
          <w:tcPr>
            <w:tcW w:w="7109" w:type="dxa"/>
          </w:tcPr>
          <w:p w:rsidR="00963126" w:rsidRPr="006E306E" w:rsidRDefault="00963126" w:rsidP="00BE4BC9">
            <w:pPr>
              <w:spacing w:after="0" w:line="240" w:lineRule="auto"/>
              <w:ind w:firstLine="567"/>
              <w:jc w:val="center"/>
              <w:rPr>
                <w:rFonts w:ascii="Times New Roman" w:hAnsi="Times New Roman"/>
                <w:sz w:val="24"/>
                <w:szCs w:val="24"/>
              </w:rPr>
            </w:pPr>
            <w:r w:rsidRPr="006E306E">
              <w:rPr>
                <w:rFonts w:ascii="Times New Roman" w:hAnsi="Times New Roman"/>
                <w:sz w:val="24"/>
                <w:szCs w:val="24"/>
              </w:rPr>
              <w:t xml:space="preserve">04 </w:t>
            </w:r>
            <w:r w:rsidRPr="006E306E">
              <w:rPr>
                <w:rFonts w:ascii="Times New Roman" w:hAnsi="Times New Roman"/>
                <w:noProof/>
                <w:sz w:val="24"/>
                <w:szCs w:val="24"/>
                <w:lang w:eastAsia="ru-RU"/>
              </w:rPr>
              <w:drawing>
                <wp:inline distT="0" distB="0" distL="0" distR="0">
                  <wp:extent cx="3810000" cy="4286250"/>
                  <wp:effectExtent l="0" t="0" r="0" b="0"/>
                  <wp:docPr id="129" name="Рисунок 129" descr="http://psylist.net/stimulmat/i/00004_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psylist.net/stimulmat/i/00004_04.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r>
    </w:tbl>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r w:rsidRPr="006E306E">
        <w:rPr>
          <w:rFonts w:ascii="Times New Roman" w:hAnsi="Times New Roman"/>
          <w:sz w:val="24"/>
          <w:szCs w:val="24"/>
        </w:rPr>
        <w:br/>
      </w: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tbl>
      <w:tblPr>
        <w:tblW w:w="0" w:type="auto"/>
        <w:tblLook w:val="04A0" w:firstRow="1" w:lastRow="0" w:firstColumn="1" w:lastColumn="0" w:noHBand="0" w:noVBand="1"/>
      </w:tblPr>
      <w:tblGrid>
        <w:gridCol w:w="7109"/>
        <w:gridCol w:w="7109"/>
      </w:tblGrid>
      <w:tr w:rsidR="00963126" w:rsidRPr="006E306E" w:rsidTr="00BE4BC9">
        <w:tc>
          <w:tcPr>
            <w:tcW w:w="7109" w:type="dxa"/>
          </w:tcPr>
          <w:p w:rsidR="00963126" w:rsidRPr="006E306E" w:rsidRDefault="00963126" w:rsidP="00BE4BC9">
            <w:pPr>
              <w:spacing w:after="0" w:line="240" w:lineRule="auto"/>
              <w:ind w:firstLine="567"/>
              <w:jc w:val="center"/>
              <w:rPr>
                <w:rFonts w:ascii="Times New Roman" w:hAnsi="Times New Roman"/>
                <w:sz w:val="24"/>
                <w:szCs w:val="24"/>
              </w:rPr>
            </w:pPr>
            <w:r w:rsidRPr="006E306E">
              <w:rPr>
                <w:rFonts w:ascii="Times New Roman" w:hAnsi="Times New Roman"/>
                <w:sz w:val="24"/>
                <w:szCs w:val="24"/>
              </w:rPr>
              <w:t xml:space="preserve">05 </w:t>
            </w:r>
            <w:r w:rsidRPr="006E306E">
              <w:rPr>
                <w:rFonts w:ascii="Times New Roman" w:hAnsi="Times New Roman"/>
                <w:noProof/>
                <w:sz w:val="24"/>
                <w:szCs w:val="24"/>
                <w:lang w:eastAsia="ru-RU"/>
              </w:rPr>
              <w:drawing>
                <wp:inline distT="0" distB="0" distL="0" distR="0">
                  <wp:extent cx="3810000" cy="4286250"/>
                  <wp:effectExtent l="0" t="0" r="0" b="0"/>
                  <wp:docPr id="128" name="Рисунок 128" descr="http://psylist.net/stimulmat/i/00004_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psylist.net/stimulmat/i/00004_05.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c>
          <w:tcPr>
            <w:tcW w:w="7109" w:type="dxa"/>
          </w:tcPr>
          <w:p w:rsidR="00963126" w:rsidRPr="006E306E" w:rsidRDefault="00963126" w:rsidP="00BE4BC9">
            <w:pPr>
              <w:spacing w:after="0" w:line="240" w:lineRule="auto"/>
              <w:ind w:firstLine="567"/>
              <w:jc w:val="center"/>
              <w:rPr>
                <w:rFonts w:ascii="Times New Roman" w:hAnsi="Times New Roman"/>
                <w:sz w:val="24"/>
                <w:szCs w:val="24"/>
              </w:rPr>
            </w:pPr>
            <w:r w:rsidRPr="006E306E">
              <w:rPr>
                <w:rFonts w:ascii="Times New Roman" w:hAnsi="Times New Roman"/>
                <w:sz w:val="24"/>
                <w:szCs w:val="24"/>
              </w:rPr>
              <w:t xml:space="preserve">06 </w:t>
            </w:r>
            <w:r w:rsidRPr="006E306E">
              <w:rPr>
                <w:rFonts w:ascii="Times New Roman" w:hAnsi="Times New Roman"/>
                <w:noProof/>
                <w:sz w:val="24"/>
                <w:szCs w:val="24"/>
                <w:lang w:eastAsia="ru-RU"/>
              </w:rPr>
              <w:drawing>
                <wp:inline distT="0" distB="0" distL="0" distR="0">
                  <wp:extent cx="3810000" cy="4286250"/>
                  <wp:effectExtent l="0" t="0" r="0" b="0"/>
                  <wp:docPr id="127" name="Рисунок 127" descr="http://psylist.net/stimulmat/i/00004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psylist.net/stimulmat/i/00004_06.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r>
    </w:tbl>
    <w:p w:rsidR="00963126" w:rsidRPr="006E306E" w:rsidRDefault="00963126" w:rsidP="00963126">
      <w:pPr>
        <w:spacing w:after="0" w:line="240" w:lineRule="auto"/>
        <w:ind w:firstLine="567"/>
        <w:jc w:val="center"/>
        <w:rPr>
          <w:rFonts w:ascii="Times New Roman" w:hAnsi="Times New Roman"/>
          <w:sz w:val="24"/>
          <w:szCs w:val="24"/>
        </w:rPr>
      </w:pPr>
      <w:r w:rsidRPr="006E306E">
        <w:rPr>
          <w:rFonts w:ascii="Times New Roman" w:hAnsi="Times New Roman"/>
          <w:sz w:val="24"/>
          <w:szCs w:val="24"/>
        </w:rPr>
        <w:br/>
      </w: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tbl>
      <w:tblPr>
        <w:tblW w:w="0" w:type="auto"/>
        <w:tblLook w:val="04A0" w:firstRow="1" w:lastRow="0" w:firstColumn="1" w:lastColumn="0" w:noHBand="0" w:noVBand="1"/>
      </w:tblPr>
      <w:tblGrid>
        <w:gridCol w:w="7109"/>
        <w:gridCol w:w="7109"/>
      </w:tblGrid>
      <w:tr w:rsidR="00963126" w:rsidRPr="006E306E" w:rsidTr="00BE4BC9">
        <w:tc>
          <w:tcPr>
            <w:tcW w:w="7109" w:type="dxa"/>
          </w:tcPr>
          <w:p w:rsidR="00963126" w:rsidRPr="006E306E" w:rsidRDefault="00963126" w:rsidP="00BE4BC9">
            <w:pPr>
              <w:spacing w:after="0" w:line="240" w:lineRule="auto"/>
              <w:ind w:firstLine="567"/>
              <w:jc w:val="center"/>
              <w:rPr>
                <w:rFonts w:ascii="Times New Roman" w:hAnsi="Times New Roman"/>
                <w:sz w:val="24"/>
                <w:szCs w:val="24"/>
              </w:rPr>
            </w:pPr>
            <w:r w:rsidRPr="006E306E">
              <w:rPr>
                <w:rFonts w:ascii="Times New Roman" w:hAnsi="Times New Roman"/>
                <w:sz w:val="24"/>
                <w:szCs w:val="24"/>
              </w:rPr>
              <w:t xml:space="preserve">07 </w:t>
            </w:r>
            <w:r w:rsidRPr="006E306E">
              <w:rPr>
                <w:rFonts w:ascii="Times New Roman" w:hAnsi="Times New Roman"/>
                <w:noProof/>
                <w:sz w:val="24"/>
                <w:szCs w:val="24"/>
                <w:lang w:eastAsia="ru-RU"/>
              </w:rPr>
              <w:drawing>
                <wp:inline distT="0" distB="0" distL="0" distR="0">
                  <wp:extent cx="3810000" cy="4286250"/>
                  <wp:effectExtent l="0" t="0" r="0" b="0"/>
                  <wp:docPr id="126" name="Рисунок 126" descr="http://psylist.net/stimulmat/i/00004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psylist.net/stimulmat/i/00004_07.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c>
          <w:tcPr>
            <w:tcW w:w="7109" w:type="dxa"/>
          </w:tcPr>
          <w:p w:rsidR="00963126" w:rsidRPr="006E306E" w:rsidRDefault="00963126" w:rsidP="00BE4BC9">
            <w:pPr>
              <w:spacing w:after="0" w:line="240" w:lineRule="auto"/>
              <w:ind w:firstLine="567"/>
              <w:jc w:val="center"/>
              <w:rPr>
                <w:rFonts w:ascii="Times New Roman" w:hAnsi="Times New Roman"/>
                <w:sz w:val="24"/>
                <w:szCs w:val="24"/>
              </w:rPr>
            </w:pPr>
            <w:r w:rsidRPr="006E306E">
              <w:rPr>
                <w:rFonts w:ascii="Times New Roman" w:hAnsi="Times New Roman"/>
                <w:sz w:val="24"/>
                <w:szCs w:val="24"/>
              </w:rPr>
              <w:t xml:space="preserve">08 </w:t>
            </w:r>
            <w:r w:rsidRPr="006E306E">
              <w:rPr>
                <w:rFonts w:ascii="Times New Roman" w:hAnsi="Times New Roman"/>
                <w:noProof/>
                <w:sz w:val="24"/>
                <w:szCs w:val="24"/>
                <w:lang w:eastAsia="ru-RU"/>
              </w:rPr>
              <w:drawing>
                <wp:inline distT="0" distB="0" distL="0" distR="0">
                  <wp:extent cx="3810000" cy="4286250"/>
                  <wp:effectExtent l="0" t="0" r="0" b="0"/>
                  <wp:docPr id="125" name="Рисунок 125" descr="http://psylist.net/stimulmat/i/00004_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psylist.net/stimulmat/i/00004_08.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r>
    </w:tbl>
    <w:p w:rsidR="00963126" w:rsidRPr="006E306E" w:rsidRDefault="00963126" w:rsidP="00963126">
      <w:pPr>
        <w:spacing w:after="0" w:line="240" w:lineRule="auto"/>
        <w:ind w:firstLine="567"/>
        <w:jc w:val="center"/>
        <w:rPr>
          <w:rFonts w:ascii="Times New Roman" w:hAnsi="Times New Roman"/>
          <w:sz w:val="24"/>
          <w:szCs w:val="24"/>
        </w:rPr>
      </w:pPr>
      <w:r w:rsidRPr="006E306E">
        <w:rPr>
          <w:rFonts w:ascii="Times New Roman" w:hAnsi="Times New Roman"/>
          <w:sz w:val="24"/>
          <w:szCs w:val="24"/>
        </w:rPr>
        <w:lastRenderedPageBreak/>
        <w:br/>
      </w: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tbl>
      <w:tblPr>
        <w:tblW w:w="0" w:type="auto"/>
        <w:tblLook w:val="04A0" w:firstRow="1" w:lastRow="0" w:firstColumn="1" w:lastColumn="0" w:noHBand="0" w:noVBand="1"/>
      </w:tblPr>
      <w:tblGrid>
        <w:gridCol w:w="7109"/>
        <w:gridCol w:w="7109"/>
      </w:tblGrid>
      <w:tr w:rsidR="00963126" w:rsidRPr="006E306E" w:rsidTr="00BE4BC9">
        <w:tc>
          <w:tcPr>
            <w:tcW w:w="7109" w:type="dxa"/>
          </w:tcPr>
          <w:p w:rsidR="00963126" w:rsidRPr="006E306E" w:rsidRDefault="00963126" w:rsidP="00BE4BC9">
            <w:pPr>
              <w:spacing w:after="0" w:line="240" w:lineRule="auto"/>
              <w:ind w:firstLine="567"/>
              <w:jc w:val="center"/>
              <w:rPr>
                <w:rFonts w:ascii="Times New Roman" w:hAnsi="Times New Roman"/>
                <w:sz w:val="24"/>
                <w:szCs w:val="24"/>
              </w:rPr>
            </w:pPr>
            <w:r w:rsidRPr="006E306E">
              <w:rPr>
                <w:rFonts w:ascii="Times New Roman" w:hAnsi="Times New Roman"/>
                <w:sz w:val="24"/>
                <w:szCs w:val="24"/>
              </w:rPr>
              <w:lastRenderedPageBreak/>
              <w:t xml:space="preserve">09 </w:t>
            </w:r>
            <w:r w:rsidRPr="006E306E">
              <w:rPr>
                <w:rFonts w:ascii="Times New Roman" w:hAnsi="Times New Roman"/>
                <w:noProof/>
                <w:sz w:val="24"/>
                <w:szCs w:val="24"/>
                <w:lang w:eastAsia="ru-RU"/>
              </w:rPr>
              <w:drawing>
                <wp:inline distT="0" distB="0" distL="0" distR="0">
                  <wp:extent cx="3810000" cy="4286250"/>
                  <wp:effectExtent l="0" t="0" r="0" b="0"/>
                  <wp:docPr id="124" name="Рисунок 124" descr="http://psylist.net/stimulmat/i/00004_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psylist.net/stimulmat/i/00004_09.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c>
          <w:tcPr>
            <w:tcW w:w="7109" w:type="dxa"/>
          </w:tcPr>
          <w:p w:rsidR="00963126" w:rsidRPr="006E306E" w:rsidRDefault="00963126" w:rsidP="00BE4BC9">
            <w:pPr>
              <w:spacing w:after="0" w:line="240" w:lineRule="auto"/>
              <w:ind w:firstLine="567"/>
              <w:jc w:val="center"/>
              <w:rPr>
                <w:rFonts w:ascii="Times New Roman" w:hAnsi="Times New Roman"/>
                <w:sz w:val="24"/>
                <w:szCs w:val="24"/>
              </w:rPr>
            </w:pPr>
            <w:r w:rsidRPr="006E306E">
              <w:rPr>
                <w:rFonts w:ascii="Times New Roman" w:hAnsi="Times New Roman"/>
                <w:sz w:val="24"/>
                <w:szCs w:val="24"/>
              </w:rPr>
              <w:t xml:space="preserve">10 </w:t>
            </w:r>
            <w:r w:rsidRPr="006E306E">
              <w:rPr>
                <w:rFonts w:ascii="Times New Roman" w:hAnsi="Times New Roman"/>
                <w:noProof/>
                <w:sz w:val="24"/>
                <w:szCs w:val="24"/>
                <w:lang w:eastAsia="ru-RU"/>
              </w:rPr>
              <w:drawing>
                <wp:inline distT="0" distB="0" distL="0" distR="0">
                  <wp:extent cx="3810000" cy="4286250"/>
                  <wp:effectExtent l="0" t="0" r="0" b="0"/>
                  <wp:docPr id="123" name="Рисунок 123" descr="http://psylist.net/stimulmat/i/00004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psylist.net/stimulmat/i/00004_10.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r>
    </w:tbl>
    <w:p w:rsidR="00963126" w:rsidRPr="006E306E" w:rsidRDefault="00963126" w:rsidP="00963126">
      <w:pPr>
        <w:spacing w:after="0" w:line="240" w:lineRule="auto"/>
        <w:ind w:firstLine="567"/>
        <w:jc w:val="center"/>
        <w:rPr>
          <w:rFonts w:ascii="Times New Roman" w:hAnsi="Times New Roman"/>
          <w:sz w:val="24"/>
          <w:szCs w:val="24"/>
        </w:rPr>
      </w:pPr>
      <w:r w:rsidRPr="006E306E">
        <w:rPr>
          <w:rFonts w:ascii="Times New Roman" w:hAnsi="Times New Roman"/>
          <w:sz w:val="24"/>
          <w:szCs w:val="24"/>
        </w:rPr>
        <w:br/>
      </w:r>
      <w:r w:rsidRPr="006E306E">
        <w:rPr>
          <w:rFonts w:ascii="Times New Roman" w:hAnsi="Times New Roman"/>
          <w:sz w:val="24"/>
          <w:szCs w:val="24"/>
        </w:rPr>
        <w:br/>
      </w: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tbl>
      <w:tblPr>
        <w:tblW w:w="0" w:type="auto"/>
        <w:tblLook w:val="04A0" w:firstRow="1" w:lastRow="0" w:firstColumn="1" w:lastColumn="0" w:noHBand="0" w:noVBand="1"/>
      </w:tblPr>
      <w:tblGrid>
        <w:gridCol w:w="7109"/>
        <w:gridCol w:w="7109"/>
      </w:tblGrid>
      <w:tr w:rsidR="00963126" w:rsidRPr="006E306E" w:rsidTr="00BE4BC9">
        <w:tc>
          <w:tcPr>
            <w:tcW w:w="7109" w:type="dxa"/>
          </w:tcPr>
          <w:p w:rsidR="00963126" w:rsidRPr="006E306E" w:rsidRDefault="00963126" w:rsidP="00BE4BC9">
            <w:pPr>
              <w:spacing w:after="0" w:line="240" w:lineRule="auto"/>
              <w:ind w:firstLine="567"/>
              <w:jc w:val="center"/>
              <w:rPr>
                <w:rFonts w:ascii="Times New Roman" w:hAnsi="Times New Roman"/>
                <w:sz w:val="24"/>
                <w:szCs w:val="24"/>
              </w:rPr>
            </w:pPr>
            <w:r w:rsidRPr="006E306E">
              <w:rPr>
                <w:rFonts w:ascii="Times New Roman" w:hAnsi="Times New Roman"/>
                <w:sz w:val="24"/>
                <w:szCs w:val="24"/>
              </w:rPr>
              <w:t xml:space="preserve">11 </w:t>
            </w:r>
            <w:r w:rsidRPr="006E306E">
              <w:rPr>
                <w:rFonts w:ascii="Times New Roman" w:hAnsi="Times New Roman"/>
                <w:noProof/>
                <w:sz w:val="24"/>
                <w:szCs w:val="24"/>
                <w:lang w:eastAsia="ru-RU"/>
              </w:rPr>
              <w:drawing>
                <wp:inline distT="0" distB="0" distL="0" distR="0">
                  <wp:extent cx="3810000" cy="4286250"/>
                  <wp:effectExtent l="0" t="0" r="0" b="0"/>
                  <wp:docPr id="122" name="Рисунок 122" descr="http://psylist.net/stimulmat/i/00004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psylist.net/stimulmat/i/00004_11.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c>
          <w:tcPr>
            <w:tcW w:w="7109" w:type="dxa"/>
          </w:tcPr>
          <w:p w:rsidR="00963126" w:rsidRPr="006E306E" w:rsidRDefault="00963126" w:rsidP="00BE4BC9">
            <w:pPr>
              <w:spacing w:after="0" w:line="240" w:lineRule="auto"/>
              <w:ind w:firstLine="567"/>
              <w:jc w:val="center"/>
              <w:rPr>
                <w:rFonts w:ascii="Times New Roman" w:hAnsi="Times New Roman"/>
                <w:sz w:val="24"/>
                <w:szCs w:val="24"/>
              </w:rPr>
            </w:pPr>
            <w:r w:rsidRPr="006E306E">
              <w:rPr>
                <w:rFonts w:ascii="Times New Roman" w:hAnsi="Times New Roman"/>
                <w:sz w:val="24"/>
                <w:szCs w:val="24"/>
              </w:rPr>
              <w:t xml:space="preserve">12 </w:t>
            </w:r>
            <w:r w:rsidRPr="006E306E">
              <w:rPr>
                <w:rFonts w:ascii="Times New Roman" w:hAnsi="Times New Roman"/>
                <w:noProof/>
                <w:sz w:val="24"/>
                <w:szCs w:val="24"/>
                <w:lang w:eastAsia="ru-RU"/>
              </w:rPr>
              <w:drawing>
                <wp:inline distT="0" distB="0" distL="0" distR="0">
                  <wp:extent cx="3810000" cy="4286250"/>
                  <wp:effectExtent l="0" t="0" r="0" b="0"/>
                  <wp:docPr id="121" name="Рисунок 121" descr="http://psylist.net/stimulmat/i/00004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psylist.net/stimulmat/i/00004_12.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r>
    </w:tbl>
    <w:p w:rsidR="00963126" w:rsidRPr="006E306E" w:rsidRDefault="00963126" w:rsidP="00963126">
      <w:pPr>
        <w:spacing w:after="0" w:line="240" w:lineRule="auto"/>
        <w:ind w:firstLine="567"/>
        <w:jc w:val="center"/>
        <w:rPr>
          <w:rFonts w:ascii="Times New Roman" w:hAnsi="Times New Roman"/>
          <w:sz w:val="24"/>
          <w:szCs w:val="24"/>
        </w:rPr>
      </w:pPr>
      <w:r w:rsidRPr="006E306E">
        <w:rPr>
          <w:rFonts w:ascii="Times New Roman" w:hAnsi="Times New Roman"/>
          <w:sz w:val="24"/>
          <w:szCs w:val="24"/>
        </w:rPr>
        <w:br/>
      </w: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r w:rsidRPr="006E306E">
        <w:rPr>
          <w:rFonts w:ascii="Times New Roman" w:hAnsi="Times New Roman"/>
          <w:sz w:val="24"/>
          <w:szCs w:val="24"/>
        </w:rPr>
        <w:br/>
      </w:r>
    </w:p>
    <w:p w:rsidR="00963126" w:rsidRPr="006E306E" w:rsidRDefault="00963126" w:rsidP="00963126">
      <w:pPr>
        <w:spacing w:after="0" w:line="240" w:lineRule="auto"/>
        <w:ind w:firstLine="567"/>
        <w:jc w:val="center"/>
        <w:rPr>
          <w:rFonts w:ascii="Times New Roman" w:hAnsi="Times New Roman"/>
          <w:b/>
          <w:sz w:val="24"/>
          <w:szCs w:val="24"/>
        </w:rPr>
      </w:pPr>
      <w:r w:rsidRPr="006E306E">
        <w:rPr>
          <w:rFonts w:ascii="Times New Roman" w:hAnsi="Times New Roman"/>
          <w:b/>
          <w:sz w:val="24"/>
          <w:szCs w:val="24"/>
        </w:rPr>
        <w:t>Серия В</w:t>
      </w:r>
    </w:p>
    <w:p w:rsidR="00963126" w:rsidRPr="006E306E" w:rsidRDefault="00963126" w:rsidP="00963126">
      <w:pPr>
        <w:spacing w:after="0" w:line="240" w:lineRule="auto"/>
        <w:ind w:firstLine="567"/>
        <w:jc w:val="center"/>
        <w:rPr>
          <w:rFonts w:ascii="Times New Roman" w:hAnsi="Times New Roman"/>
          <w:b/>
          <w:sz w:val="24"/>
          <w:szCs w:val="24"/>
        </w:rPr>
      </w:pPr>
    </w:p>
    <w:p w:rsidR="00963126" w:rsidRPr="006E306E" w:rsidRDefault="00963126" w:rsidP="00963126">
      <w:pPr>
        <w:spacing w:after="0" w:line="240" w:lineRule="auto"/>
        <w:ind w:firstLine="567"/>
        <w:jc w:val="center"/>
        <w:rPr>
          <w:rFonts w:ascii="Times New Roman" w:hAnsi="Times New Roman"/>
          <w:b/>
          <w:sz w:val="24"/>
          <w:szCs w:val="24"/>
        </w:rPr>
      </w:pPr>
    </w:p>
    <w:tbl>
      <w:tblPr>
        <w:tblW w:w="0" w:type="auto"/>
        <w:tblLook w:val="04A0" w:firstRow="1" w:lastRow="0" w:firstColumn="1" w:lastColumn="0" w:noHBand="0" w:noVBand="1"/>
      </w:tblPr>
      <w:tblGrid>
        <w:gridCol w:w="7109"/>
        <w:gridCol w:w="7109"/>
      </w:tblGrid>
      <w:tr w:rsidR="00963126" w:rsidRPr="006E306E" w:rsidTr="00BE4BC9">
        <w:tc>
          <w:tcPr>
            <w:tcW w:w="7109" w:type="dxa"/>
          </w:tcPr>
          <w:p w:rsidR="00963126" w:rsidRPr="006E306E" w:rsidRDefault="00963126" w:rsidP="00BE4BC9">
            <w:pPr>
              <w:spacing w:after="0" w:line="240" w:lineRule="auto"/>
              <w:ind w:firstLine="567"/>
              <w:jc w:val="center"/>
              <w:rPr>
                <w:rFonts w:ascii="Times New Roman" w:hAnsi="Times New Roman"/>
                <w:b/>
                <w:sz w:val="24"/>
                <w:szCs w:val="24"/>
              </w:rPr>
            </w:pPr>
            <w:r w:rsidRPr="006E306E">
              <w:rPr>
                <w:rFonts w:ascii="Times New Roman" w:hAnsi="Times New Roman"/>
                <w:sz w:val="24"/>
                <w:szCs w:val="24"/>
              </w:rPr>
              <w:t xml:space="preserve">01 </w:t>
            </w:r>
            <w:r w:rsidRPr="006E306E">
              <w:rPr>
                <w:rFonts w:ascii="Times New Roman" w:hAnsi="Times New Roman"/>
                <w:noProof/>
                <w:sz w:val="24"/>
                <w:szCs w:val="24"/>
                <w:lang w:eastAsia="ru-RU"/>
              </w:rPr>
              <w:drawing>
                <wp:inline distT="0" distB="0" distL="0" distR="0">
                  <wp:extent cx="3810000" cy="4286250"/>
                  <wp:effectExtent l="0" t="0" r="0" b="0"/>
                  <wp:docPr id="120" name="Рисунок 120" descr="http://psylist.net/stimulmat/i/000041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4" descr="http://psylist.net/stimulmat/i/000041_01.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c>
          <w:tcPr>
            <w:tcW w:w="7109" w:type="dxa"/>
          </w:tcPr>
          <w:p w:rsidR="00963126" w:rsidRPr="006E306E" w:rsidRDefault="00963126" w:rsidP="00BE4BC9">
            <w:pPr>
              <w:spacing w:after="0" w:line="240" w:lineRule="auto"/>
              <w:ind w:firstLine="567"/>
              <w:jc w:val="center"/>
              <w:rPr>
                <w:rFonts w:ascii="Times New Roman" w:hAnsi="Times New Roman"/>
                <w:b/>
                <w:sz w:val="24"/>
                <w:szCs w:val="24"/>
              </w:rPr>
            </w:pPr>
            <w:r w:rsidRPr="006E306E">
              <w:rPr>
                <w:rFonts w:ascii="Times New Roman" w:hAnsi="Times New Roman"/>
                <w:sz w:val="24"/>
                <w:szCs w:val="24"/>
              </w:rPr>
              <w:t xml:space="preserve">02 </w:t>
            </w:r>
            <w:r w:rsidRPr="006E306E">
              <w:rPr>
                <w:rFonts w:ascii="Times New Roman" w:hAnsi="Times New Roman"/>
                <w:noProof/>
                <w:sz w:val="24"/>
                <w:szCs w:val="24"/>
                <w:lang w:eastAsia="ru-RU"/>
              </w:rPr>
              <w:drawing>
                <wp:inline distT="0" distB="0" distL="0" distR="0">
                  <wp:extent cx="3810000" cy="4286250"/>
                  <wp:effectExtent l="0" t="0" r="0" b="0"/>
                  <wp:docPr id="119" name="Рисунок 119" descr="http://psylist.net/stimulmat/i/000041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 descr="http://psylist.net/stimulmat/i/000041_02.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r>
    </w:tbl>
    <w:p w:rsidR="00963126" w:rsidRPr="006E306E" w:rsidRDefault="00963126" w:rsidP="00963126">
      <w:pPr>
        <w:spacing w:after="0" w:line="240" w:lineRule="auto"/>
        <w:ind w:firstLine="567"/>
        <w:jc w:val="center"/>
        <w:rPr>
          <w:rFonts w:ascii="Times New Roman" w:hAnsi="Times New Roman"/>
          <w:b/>
          <w:sz w:val="24"/>
          <w:szCs w:val="24"/>
        </w:rPr>
      </w:pPr>
    </w:p>
    <w:p w:rsidR="00963126" w:rsidRPr="006E306E" w:rsidRDefault="00963126" w:rsidP="00963126">
      <w:pPr>
        <w:spacing w:after="0" w:line="240" w:lineRule="auto"/>
        <w:ind w:firstLine="567"/>
        <w:jc w:val="center"/>
        <w:rPr>
          <w:rFonts w:ascii="Times New Roman" w:hAnsi="Times New Roman"/>
          <w:b/>
          <w:sz w:val="24"/>
          <w:szCs w:val="24"/>
        </w:rPr>
      </w:pPr>
    </w:p>
    <w:p w:rsidR="00963126" w:rsidRPr="006E306E" w:rsidRDefault="00963126" w:rsidP="00963126">
      <w:pPr>
        <w:spacing w:after="0" w:line="240" w:lineRule="auto"/>
        <w:ind w:firstLine="567"/>
        <w:jc w:val="center"/>
        <w:rPr>
          <w:rFonts w:ascii="Times New Roman" w:hAnsi="Times New Roman"/>
          <w:b/>
          <w:sz w:val="24"/>
          <w:szCs w:val="24"/>
        </w:rPr>
      </w:pPr>
    </w:p>
    <w:p w:rsidR="00963126" w:rsidRPr="006E306E" w:rsidRDefault="00963126" w:rsidP="00963126">
      <w:pPr>
        <w:spacing w:after="0" w:line="240" w:lineRule="auto"/>
        <w:ind w:firstLine="567"/>
        <w:jc w:val="center"/>
        <w:rPr>
          <w:rFonts w:ascii="Times New Roman" w:hAnsi="Times New Roman"/>
          <w:b/>
          <w:sz w:val="24"/>
          <w:szCs w:val="24"/>
        </w:rPr>
      </w:pPr>
    </w:p>
    <w:p w:rsidR="00963126" w:rsidRPr="006E306E" w:rsidRDefault="00963126" w:rsidP="00963126">
      <w:pPr>
        <w:spacing w:after="0" w:line="240" w:lineRule="auto"/>
        <w:ind w:firstLine="567"/>
        <w:jc w:val="center"/>
        <w:rPr>
          <w:rFonts w:ascii="Times New Roman" w:hAnsi="Times New Roman"/>
          <w:b/>
          <w:sz w:val="24"/>
          <w:szCs w:val="24"/>
        </w:rPr>
      </w:pPr>
    </w:p>
    <w:p w:rsidR="00963126" w:rsidRPr="006E306E" w:rsidRDefault="00963126" w:rsidP="00963126">
      <w:pPr>
        <w:spacing w:after="0" w:line="240" w:lineRule="auto"/>
        <w:ind w:firstLine="567"/>
        <w:jc w:val="center"/>
        <w:rPr>
          <w:rFonts w:ascii="Times New Roman" w:hAnsi="Times New Roman"/>
          <w:b/>
          <w:sz w:val="24"/>
          <w:szCs w:val="24"/>
        </w:rPr>
      </w:pPr>
    </w:p>
    <w:p w:rsidR="00963126" w:rsidRPr="006E306E" w:rsidRDefault="00963126" w:rsidP="00963126">
      <w:pPr>
        <w:spacing w:after="0" w:line="240" w:lineRule="auto"/>
        <w:ind w:firstLine="567"/>
        <w:jc w:val="center"/>
        <w:rPr>
          <w:rFonts w:ascii="Times New Roman" w:hAnsi="Times New Roman"/>
          <w:b/>
          <w:sz w:val="24"/>
          <w:szCs w:val="24"/>
        </w:rPr>
      </w:pPr>
    </w:p>
    <w:p w:rsidR="00963126" w:rsidRPr="006E306E" w:rsidRDefault="00963126" w:rsidP="00963126">
      <w:pPr>
        <w:spacing w:after="0" w:line="240" w:lineRule="auto"/>
        <w:ind w:firstLine="567"/>
        <w:jc w:val="center"/>
        <w:rPr>
          <w:rFonts w:ascii="Times New Roman" w:hAnsi="Times New Roman"/>
          <w:b/>
          <w:sz w:val="24"/>
          <w:szCs w:val="24"/>
        </w:rPr>
      </w:pPr>
    </w:p>
    <w:tbl>
      <w:tblPr>
        <w:tblW w:w="0" w:type="auto"/>
        <w:tblLook w:val="04A0" w:firstRow="1" w:lastRow="0" w:firstColumn="1" w:lastColumn="0" w:noHBand="0" w:noVBand="1"/>
      </w:tblPr>
      <w:tblGrid>
        <w:gridCol w:w="7109"/>
        <w:gridCol w:w="7109"/>
      </w:tblGrid>
      <w:tr w:rsidR="00963126" w:rsidRPr="006E306E" w:rsidTr="00BE4BC9">
        <w:tc>
          <w:tcPr>
            <w:tcW w:w="7109" w:type="dxa"/>
          </w:tcPr>
          <w:p w:rsidR="00963126" w:rsidRPr="006E306E" w:rsidRDefault="00963126" w:rsidP="00BE4BC9">
            <w:pPr>
              <w:spacing w:after="0" w:line="240" w:lineRule="auto"/>
              <w:ind w:firstLine="567"/>
              <w:jc w:val="center"/>
              <w:rPr>
                <w:rFonts w:ascii="Times New Roman" w:hAnsi="Times New Roman"/>
                <w:sz w:val="24"/>
                <w:szCs w:val="24"/>
              </w:rPr>
            </w:pPr>
            <w:r w:rsidRPr="006E306E">
              <w:rPr>
                <w:rFonts w:ascii="Times New Roman" w:hAnsi="Times New Roman"/>
                <w:sz w:val="24"/>
                <w:szCs w:val="24"/>
              </w:rPr>
              <w:t xml:space="preserve">03 </w:t>
            </w:r>
            <w:r w:rsidRPr="006E306E">
              <w:rPr>
                <w:rFonts w:ascii="Times New Roman" w:hAnsi="Times New Roman"/>
                <w:noProof/>
                <w:sz w:val="24"/>
                <w:szCs w:val="24"/>
                <w:lang w:eastAsia="ru-RU"/>
              </w:rPr>
              <w:drawing>
                <wp:inline distT="0" distB="0" distL="0" distR="0">
                  <wp:extent cx="3810000" cy="4286250"/>
                  <wp:effectExtent l="0" t="0" r="0" b="0"/>
                  <wp:docPr id="118" name="Рисунок 118" descr="http://psylist.net/stimulmat/i/000041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6" descr="http://psylist.net/stimulmat/i/000041_03.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c>
          <w:tcPr>
            <w:tcW w:w="7109" w:type="dxa"/>
          </w:tcPr>
          <w:p w:rsidR="00963126" w:rsidRPr="006E306E" w:rsidRDefault="00963126" w:rsidP="00BE4BC9">
            <w:pPr>
              <w:spacing w:after="0" w:line="240" w:lineRule="auto"/>
              <w:ind w:firstLine="567"/>
              <w:jc w:val="center"/>
              <w:rPr>
                <w:rFonts w:ascii="Times New Roman" w:hAnsi="Times New Roman"/>
                <w:sz w:val="24"/>
                <w:szCs w:val="24"/>
              </w:rPr>
            </w:pPr>
            <w:r w:rsidRPr="006E306E">
              <w:rPr>
                <w:rFonts w:ascii="Times New Roman" w:hAnsi="Times New Roman"/>
                <w:sz w:val="24"/>
                <w:szCs w:val="24"/>
              </w:rPr>
              <w:t xml:space="preserve">04 </w:t>
            </w:r>
            <w:r w:rsidRPr="006E306E">
              <w:rPr>
                <w:rFonts w:ascii="Times New Roman" w:hAnsi="Times New Roman"/>
                <w:noProof/>
                <w:sz w:val="24"/>
                <w:szCs w:val="24"/>
                <w:lang w:eastAsia="ru-RU"/>
              </w:rPr>
              <w:drawing>
                <wp:inline distT="0" distB="0" distL="0" distR="0">
                  <wp:extent cx="3810000" cy="4286250"/>
                  <wp:effectExtent l="0" t="0" r="0" b="0"/>
                  <wp:docPr id="117" name="Рисунок 117" descr="http://psylist.net/stimulmat/i/000041_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7" descr="http://psylist.net/stimulmat/i/000041_04.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r>
    </w:tbl>
    <w:p w:rsidR="00963126" w:rsidRPr="006E306E" w:rsidRDefault="00963126" w:rsidP="00963126">
      <w:pPr>
        <w:spacing w:after="0" w:line="240" w:lineRule="auto"/>
        <w:ind w:firstLine="567"/>
        <w:jc w:val="center"/>
        <w:rPr>
          <w:rFonts w:ascii="Times New Roman" w:hAnsi="Times New Roman"/>
          <w:sz w:val="24"/>
          <w:szCs w:val="24"/>
        </w:rPr>
      </w:pPr>
      <w:r w:rsidRPr="006E306E">
        <w:rPr>
          <w:rFonts w:ascii="Times New Roman" w:hAnsi="Times New Roman"/>
          <w:sz w:val="24"/>
          <w:szCs w:val="24"/>
        </w:rPr>
        <w:br/>
      </w:r>
      <w:r w:rsidRPr="006E306E">
        <w:rPr>
          <w:rFonts w:ascii="Times New Roman" w:hAnsi="Times New Roman"/>
          <w:sz w:val="24"/>
          <w:szCs w:val="24"/>
        </w:rPr>
        <w:br/>
      </w:r>
      <w:r w:rsidRPr="006E306E">
        <w:rPr>
          <w:rFonts w:ascii="Times New Roman" w:hAnsi="Times New Roman"/>
          <w:sz w:val="24"/>
          <w:szCs w:val="24"/>
        </w:rPr>
        <w:br/>
      </w: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tbl>
      <w:tblPr>
        <w:tblW w:w="0" w:type="auto"/>
        <w:tblLook w:val="04A0" w:firstRow="1" w:lastRow="0" w:firstColumn="1" w:lastColumn="0" w:noHBand="0" w:noVBand="1"/>
      </w:tblPr>
      <w:tblGrid>
        <w:gridCol w:w="7109"/>
        <w:gridCol w:w="7109"/>
      </w:tblGrid>
      <w:tr w:rsidR="00963126" w:rsidRPr="006E306E" w:rsidTr="00BE4BC9">
        <w:tc>
          <w:tcPr>
            <w:tcW w:w="7109" w:type="dxa"/>
          </w:tcPr>
          <w:p w:rsidR="00963126" w:rsidRPr="006E306E" w:rsidRDefault="00963126" w:rsidP="00BE4BC9">
            <w:pPr>
              <w:spacing w:after="0" w:line="240" w:lineRule="auto"/>
              <w:ind w:firstLine="567"/>
              <w:jc w:val="center"/>
              <w:rPr>
                <w:rFonts w:ascii="Times New Roman" w:hAnsi="Times New Roman"/>
                <w:sz w:val="24"/>
                <w:szCs w:val="24"/>
              </w:rPr>
            </w:pPr>
            <w:r w:rsidRPr="006E306E">
              <w:rPr>
                <w:rFonts w:ascii="Times New Roman" w:hAnsi="Times New Roman"/>
                <w:sz w:val="24"/>
                <w:szCs w:val="24"/>
              </w:rPr>
              <w:t xml:space="preserve">05 </w:t>
            </w:r>
            <w:r w:rsidRPr="006E306E">
              <w:rPr>
                <w:rFonts w:ascii="Times New Roman" w:hAnsi="Times New Roman"/>
                <w:noProof/>
                <w:sz w:val="24"/>
                <w:szCs w:val="24"/>
                <w:lang w:eastAsia="ru-RU"/>
              </w:rPr>
              <w:drawing>
                <wp:inline distT="0" distB="0" distL="0" distR="0">
                  <wp:extent cx="3810000" cy="4286250"/>
                  <wp:effectExtent l="0" t="0" r="0" b="0"/>
                  <wp:docPr id="116" name="Рисунок 116" descr="http://psylist.net/stimulmat/i/000041_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8" descr="http://psylist.net/stimulmat/i/000041_05.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c>
          <w:tcPr>
            <w:tcW w:w="7109" w:type="dxa"/>
          </w:tcPr>
          <w:p w:rsidR="00963126" w:rsidRPr="006E306E" w:rsidRDefault="00963126" w:rsidP="00BE4BC9">
            <w:pPr>
              <w:spacing w:after="0" w:line="240" w:lineRule="auto"/>
              <w:ind w:firstLine="567"/>
              <w:jc w:val="center"/>
              <w:rPr>
                <w:rFonts w:ascii="Times New Roman" w:hAnsi="Times New Roman"/>
                <w:sz w:val="24"/>
                <w:szCs w:val="24"/>
              </w:rPr>
            </w:pPr>
            <w:r w:rsidRPr="006E306E">
              <w:rPr>
                <w:rFonts w:ascii="Times New Roman" w:hAnsi="Times New Roman"/>
                <w:sz w:val="24"/>
                <w:szCs w:val="24"/>
              </w:rPr>
              <w:t xml:space="preserve">06 </w:t>
            </w:r>
            <w:r w:rsidRPr="006E306E">
              <w:rPr>
                <w:rFonts w:ascii="Times New Roman" w:hAnsi="Times New Roman"/>
                <w:noProof/>
                <w:sz w:val="24"/>
                <w:szCs w:val="24"/>
                <w:lang w:eastAsia="ru-RU"/>
              </w:rPr>
              <w:drawing>
                <wp:inline distT="0" distB="0" distL="0" distR="0">
                  <wp:extent cx="3810000" cy="4286250"/>
                  <wp:effectExtent l="0" t="0" r="0" b="0"/>
                  <wp:docPr id="115" name="Рисунок 115" descr="http://psylist.net/stimulmat/i/000041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9" descr="http://psylist.net/stimulmat/i/000041_06.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r>
    </w:tbl>
    <w:p w:rsidR="00963126" w:rsidRPr="006E306E" w:rsidRDefault="00963126" w:rsidP="00963126">
      <w:pPr>
        <w:spacing w:after="0" w:line="240" w:lineRule="auto"/>
        <w:ind w:firstLine="567"/>
        <w:jc w:val="center"/>
        <w:rPr>
          <w:rFonts w:ascii="Times New Roman" w:hAnsi="Times New Roman"/>
          <w:sz w:val="24"/>
          <w:szCs w:val="24"/>
        </w:rPr>
      </w:pPr>
      <w:r w:rsidRPr="006E306E">
        <w:rPr>
          <w:rFonts w:ascii="Times New Roman" w:hAnsi="Times New Roman"/>
          <w:sz w:val="24"/>
          <w:szCs w:val="24"/>
        </w:rPr>
        <w:br/>
      </w:r>
      <w:r w:rsidRPr="006E306E">
        <w:rPr>
          <w:rFonts w:ascii="Times New Roman" w:hAnsi="Times New Roman"/>
          <w:sz w:val="24"/>
          <w:szCs w:val="24"/>
        </w:rPr>
        <w:br/>
      </w: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tbl>
      <w:tblPr>
        <w:tblW w:w="0" w:type="auto"/>
        <w:tblLook w:val="04A0" w:firstRow="1" w:lastRow="0" w:firstColumn="1" w:lastColumn="0" w:noHBand="0" w:noVBand="1"/>
      </w:tblPr>
      <w:tblGrid>
        <w:gridCol w:w="7109"/>
        <w:gridCol w:w="7109"/>
      </w:tblGrid>
      <w:tr w:rsidR="00963126" w:rsidRPr="006E306E" w:rsidTr="00BE4BC9">
        <w:tc>
          <w:tcPr>
            <w:tcW w:w="7109" w:type="dxa"/>
          </w:tcPr>
          <w:p w:rsidR="00963126" w:rsidRPr="006E306E" w:rsidRDefault="00963126" w:rsidP="00BE4BC9">
            <w:pPr>
              <w:spacing w:after="0" w:line="240" w:lineRule="auto"/>
              <w:ind w:firstLine="567"/>
              <w:jc w:val="center"/>
              <w:rPr>
                <w:rFonts w:ascii="Times New Roman" w:hAnsi="Times New Roman"/>
                <w:sz w:val="24"/>
                <w:szCs w:val="24"/>
              </w:rPr>
            </w:pPr>
            <w:r w:rsidRPr="006E306E">
              <w:rPr>
                <w:rFonts w:ascii="Times New Roman" w:hAnsi="Times New Roman"/>
                <w:sz w:val="24"/>
                <w:szCs w:val="24"/>
              </w:rPr>
              <w:t xml:space="preserve">07 </w:t>
            </w:r>
            <w:r w:rsidRPr="006E306E">
              <w:rPr>
                <w:rFonts w:ascii="Times New Roman" w:hAnsi="Times New Roman"/>
                <w:noProof/>
                <w:sz w:val="24"/>
                <w:szCs w:val="24"/>
                <w:lang w:eastAsia="ru-RU"/>
              </w:rPr>
              <w:drawing>
                <wp:inline distT="0" distB="0" distL="0" distR="0">
                  <wp:extent cx="3810000" cy="4286250"/>
                  <wp:effectExtent l="0" t="0" r="0" b="0"/>
                  <wp:docPr id="114" name="Рисунок 114" descr="http://psylist.net/stimulmat/i/000041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0" descr="http://psylist.net/stimulmat/i/000041_07.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c>
          <w:tcPr>
            <w:tcW w:w="7109" w:type="dxa"/>
          </w:tcPr>
          <w:p w:rsidR="00963126" w:rsidRPr="006E306E" w:rsidRDefault="00963126" w:rsidP="00BE4BC9">
            <w:pPr>
              <w:spacing w:after="0" w:line="240" w:lineRule="auto"/>
              <w:ind w:firstLine="567"/>
              <w:jc w:val="center"/>
              <w:rPr>
                <w:rFonts w:ascii="Times New Roman" w:hAnsi="Times New Roman"/>
                <w:sz w:val="24"/>
                <w:szCs w:val="24"/>
              </w:rPr>
            </w:pPr>
            <w:r w:rsidRPr="006E306E">
              <w:rPr>
                <w:rFonts w:ascii="Times New Roman" w:hAnsi="Times New Roman"/>
                <w:sz w:val="24"/>
                <w:szCs w:val="24"/>
              </w:rPr>
              <w:t xml:space="preserve">08 </w:t>
            </w:r>
            <w:r w:rsidRPr="006E306E">
              <w:rPr>
                <w:rFonts w:ascii="Times New Roman" w:hAnsi="Times New Roman"/>
                <w:noProof/>
                <w:sz w:val="24"/>
                <w:szCs w:val="24"/>
                <w:lang w:eastAsia="ru-RU"/>
              </w:rPr>
              <w:drawing>
                <wp:inline distT="0" distB="0" distL="0" distR="0">
                  <wp:extent cx="3810000" cy="4286250"/>
                  <wp:effectExtent l="0" t="0" r="0" b="0"/>
                  <wp:docPr id="113" name="Рисунок 113" descr="http://psylist.net/stimulmat/i/000041_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descr="http://psylist.net/stimulmat/i/000041_08.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r>
    </w:tbl>
    <w:p w:rsidR="00963126" w:rsidRPr="006E306E" w:rsidRDefault="00963126" w:rsidP="00963126">
      <w:pPr>
        <w:spacing w:after="0" w:line="240" w:lineRule="auto"/>
        <w:ind w:firstLine="567"/>
        <w:jc w:val="center"/>
        <w:rPr>
          <w:rFonts w:ascii="Times New Roman" w:hAnsi="Times New Roman"/>
          <w:sz w:val="24"/>
          <w:szCs w:val="24"/>
        </w:rPr>
      </w:pPr>
      <w:r w:rsidRPr="006E306E">
        <w:rPr>
          <w:rFonts w:ascii="Times New Roman" w:hAnsi="Times New Roman"/>
          <w:sz w:val="24"/>
          <w:szCs w:val="24"/>
        </w:rPr>
        <w:lastRenderedPageBreak/>
        <w:br/>
      </w:r>
      <w:r w:rsidRPr="006E306E">
        <w:rPr>
          <w:rFonts w:ascii="Times New Roman" w:hAnsi="Times New Roman"/>
          <w:sz w:val="24"/>
          <w:szCs w:val="24"/>
        </w:rPr>
        <w:br/>
      </w: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tbl>
      <w:tblPr>
        <w:tblW w:w="0" w:type="auto"/>
        <w:tblLook w:val="04A0" w:firstRow="1" w:lastRow="0" w:firstColumn="1" w:lastColumn="0" w:noHBand="0" w:noVBand="1"/>
      </w:tblPr>
      <w:tblGrid>
        <w:gridCol w:w="7109"/>
        <w:gridCol w:w="7109"/>
      </w:tblGrid>
      <w:tr w:rsidR="00963126" w:rsidRPr="006E306E" w:rsidTr="00BE4BC9">
        <w:tc>
          <w:tcPr>
            <w:tcW w:w="7109" w:type="dxa"/>
          </w:tcPr>
          <w:p w:rsidR="00963126" w:rsidRPr="006E306E" w:rsidRDefault="00963126" w:rsidP="00BE4BC9">
            <w:pPr>
              <w:spacing w:after="0" w:line="240" w:lineRule="auto"/>
              <w:ind w:firstLine="567"/>
              <w:jc w:val="center"/>
              <w:rPr>
                <w:rFonts w:ascii="Times New Roman" w:hAnsi="Times New Roman"/>
                <w:sz w:val="24"/>
                <w:szCs w:val="24"/>
              </w:rPr>
            </w:pPr>
            <w:r w:rsidRPr="006E306E">
              <w:rPr>
                <w:rFonts w:ascii="Times New Roman" w:hAnsi="Times New Roman"/>
                <w:sz w:val="24"/>
                <w:szCs w:val="24"/>
              </w:rPr>
              <w:lastRenderedPageBreak/>
              <w:t xml:space="preserve">09 </w:t>
            </w:r>
            <w:r w:rsidRPr="006E306E">
              <w:rPr>
                <w:rFonts w:ascii="Times New Roman" w:hAnsi="Times New Roman"/>
                <w:noProof/>
                <w:sz w:val="24"/>
                <w:szCs w:val="24"/>
                <w:lang w:eastAsia="ru-RU"/>
              </w:rPr>
              <w:drawing>
                <wp:inline distT="0" distB="0" distL="0" distR="0">
                  <wp:extent cx="3810000" cy="4286250"/>
                  <wp:effectExtent l="0" t="0" r="0" b="0"/>
                  <wp:docPr id="112" name="Рисунок 112" descr="http://psylist.net/stimulmat/i/000041_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2" descr="http://psylist.net/stimulmat/i/000041_09.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c>
          <w:tcPr>
            <w:tcW w:w="7109" w:type="dxa"/>
          </w:tcPr>
          <w:p w:rsidR="00963126" w:rsidRPr="006E306E" w:rsidRDefault="00963126" w:rsidP="00BE4BC9">
            <w:pPr>
              <w:spacing w:after="0" w:line="240" w:lineRule="auto"/>
              <w:ind w:firstLine="567"/>
              <w:jc w:val="center"/>
              <w:rPr>
                <w:rFonts w:ascii="Times New Roman" w:hAnsi="Times New Roman"/>
                <w:sz w:val="24"/>
                <w:szCs w:val="24"/>
              </w:rPr>
            </w:pPr>
            <w:r w:rsidRPr="006E306E">
              <w:rPr>
                <w:rFonts w:ascii="Times New Roman" w:hAnsi="Times New Roman"/>
                <w:sz w:val="24"/>
                <w:szCs w:val="24"/>
              </w:rPr>
              <w:t xml:space="preserve">10 </w:t>
            </w:r>
            <w:r w:rsidRPr="006E306E">
              <w:rPr>
                <w:rFonts w:ascii="Times New Roman" w:hAnsi="Times New Roman"/>
                <w:noProof/>
                <w:sz w:val="24"/>
                <w:szCs w:val="24"/>
                <w:lang w:eastAsia="ru-RU"/>
              </w:rPr>
              <w:drawing>
                <wp:inline distT="0" distB="0" distL="0" distR="0">
                  <wp:extent cx="3810000" cy="4286250"/>
                  <wp:effectExtent l="0" t="0" r="0" b="0"/>
                  <wp:docPr id="111" name="Рисунок 111" descr="http://psylist.net/stimulmat/i/000041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 descr="http://psylist.net/stimulmat/i/000041_10.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r>
    </w:tbl>
    <w:p w:rsidR="00963126" w:rsidRPr="006E306E" w:rsidRDefault="00963126" w:rsidP="00963126">
      <w:pPr>
        <w:spacing w:after="0" w:line="240" w:lineRule="auto"/>
        <w:ind w:firstLine="567"/>
        <w:jc w:val="center"/>
        <w:rPr>
          <w:rFonts w:ascii="Times New Roman" w:hAnsi="Times New Roman"/>
          <w:sz w:val="24"/>
          <w:szCs w:val="24"/>
        </w:rPr>
      </w:pPr>
      <w:r w:rsidRPr="006E306E">
        <w:rPr>
          <w:rFonts w:ascii="Times New Roman" w:hAnsi="Times New Roman"/>
          <w:sz w:val="24"/>
          <w:szCs w:val="24"/>
        </w:rPr>
        <w:br/>
      </w:r>
      <w:r w:rsidRPr="006E306E">
        <w:rPr>
          <w:rFonts w:ascii="Times New Roman" w:hAnsi="Times New Roman"/>
          <w:sz w:val="24"/>
          <w:szCs w:val="24"/>
        </w:rPr>
        <w:br/>
      </w: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tbl>
      <w:tblPr>
        <w:tblW w:w="0" w:type="auto"/>
        <w:tblLook w:val="04A0" w:firstRow="1" w:lastRow="0" w:firstColumn="1" w:lastColumn="0" w:noHBand="0" w:noVBand="1"/>
      </w:tblPr>
      <w:tblGrid>
        <w:gridCol w:w="7109"/>
        <w:gridCol w:w="7109"/>
      </w:tblGrid>
      <w:tr w:rsidR="00963126" w:rsidRPr="006E306E" w:rsidTr="00BE4BC9">
        <w:tc>
          <w:tcPr>
            <w:tcW w:w="7109" w:type="dxa"/>
          </w:tcPr>
          <w:p w:rsidR="00963126" w:rsidRPr="006E306E" w:rsidRDefault="00963126" w:rsidP="00BE4BC9">
            <w:pPr>
              <w:spacing w:after="0" w:line="240" w:lineRule="auto"/>
              <w:ind w:firstLine="567"/>
              <w:jc w:val="center"/>
              <w:rPr>
                <w:rFonts w:ascii="Times New Roman" w:hAnsi="Times New Roman"/>
                <w:sz w:val="24"/>
                <w:szCs w:val="24"/>
              </w:rPr>
            </w:pPr>
            <w:r w:rsidRPr="006E306E">
              <w:rPr>
                <w:rFonts w:ascii="Times New Roman" w:hAnsi="Times New Roman"/>
                <w:sz w:val="24"/>
                <w:szCs w:val="24"/>
              </w:rPr>
              <w:t xml:space="preserve">11 </w:t>
            </w:r>
            <w:r w:rsidRPr="006E306E">
              <w:rPr>
                <w:rFonts w:ascii="Times New Roman" w:hAnsi="Times New Roman"/>
                <w:noProof/>
                <w:sz w:val="24"/>
                <w:szCs w:val="24"/>
                <w:lang w:eastAsia="ru-RU"/>
              </w:rPr>
              <w:drawing>
                <wp:inline distT="0" distB="0" distL="0" distR="0">
                  <wp:extent cx="3810000" cy="4286250"/>
                  <wp:effectExtent l="0" t="0" r="0" b="0"/>
                  <wp:docPr id="110" name="Рисунок 110" descr="http://psylist.net/stimulmat/i/000041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descr="http://psylist.net/stimulmat/i/000041_11.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c>
          <w:tcPr>
            <w:tcW w:w="7109" w:type="dxa"/>
          </w:tcPr>
          <w:p w:rsidR="00963126" w:rsidRPr="006E306E" w:rsidRDefault="00963126" w:rsidP="00BE4BC9">
            <w:pPr>
              <w:spacing w:after="0" w:line="240" w:lineRule="auto"/>
              <w:ind w:firstLine="567"/>
              <w:jc w:val="center"/>
              <w:rPr>
                <w:rFonts w:ascii="Times New Roman" w:hAnsi="Times New Roman"/>
                <w:sz w:val="24"/>
                <w:szCs w:val="24"/>
              </w:rPr>
            </w:pPr>
            <w:r w:rsidRPr="006E306E">
              <w:rPr>
                <w:rFonts w:ascii="Times New Roman" w:hAnsi="Times New Roman"/>
                <w:sz w:val="24"/>
                <w:szCs w:val="24"/>
              </w:rPr>
              <w:t xml:space="preserve">12 </w:t>
            </w:r>
            <w:r w:rsidRPr="006E306E">
              <w:rPr>
                <w:rFonts w:ascii="Times New Roman" w:hAnsi="Times New Roman"/>
                <w:noProof/>
                <w:sz w:val="24"/>
                <w:szCs w:val="24"/>
                <w:lang w:eastAsia="ru-RU"/>
              </w:rPr>
              <w:drawing>
                <wp:inline distT="0" distB="0" distL="0" distR="0">
                  <wp:extent cx="3810000" cy="4286250"/>
                  <wp:effectExtent l="0" t="0" r="0" b="0"/>
                  <wp:docPr id="109" name="Рисунок 109" descr="http://psylist.net/stimulmat/i/000041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descr="http://psylist.net/stimulmat/i/000041_12.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r>
    </w:tbl>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b/>
          <w:sz w:val="24"/>
          <w:szCs w:val="24"/>
        </w:rPr>
      </w:pPr>
      <w:r w:rsidRPr="006E306E">
        <w:rPr>
          <w:rFonts w:ascii="Times New Roman" w:hAnsi="Times New Roman"/>
          <w:b/>
          <w:sz w:val="24"/>
          <w:szCs w:val="24"/>
        </w:rPr>
        <w:t>Серия С</w:t>
      </w:r>
    </w:p>
    <w:p w:rsidR="00963126" w:rsidRPr="006E306E" w:rsidRDefault="00963126" w:rsidP="00963126">
      <w:pPr>
        <w:spacing w:after="0" w:line="240" w:lineRule="auto"/>
        <w:ind w:firstLine="567"/>
        <w:jc w:val="center"/>
        <w:rPr>
          <w:rFonts w:ascii="Times New Roman" w:hAnsi="Times New Roman"/>
          <w:b/>
          <w:sz w:val="24"/>
          <w:szCs w:val="24"/>
        </w:rPr>
      </w:pPr>
    </w:p>
    <w:tbl>
      <w:tblPr>
        <w:tblW w:w="0" w:type="auto"/>
        <w:tblLook w:val="04A0" w:firstRow="1" w:lastRow="0" w:firstColumn="1" w:lastColumn="0" w:noHBand="0" w:noVBand="1"/>
      </w:tblPr>
      <w:tblGrid>
        <w:gridCol w:w="7109"/>
        <w:gridCol w:w="7109"/>
      </w:tblGrid>
      <w:tr w:rsidR="00963126" w:rsidRPr="006E306E" w:rsidTr="00BE4BC9">
        <w:tc>
          <w:tcPr>
            <w:tcW w:w="7109" w:type="dxa"/>
          </w:tcPr>
          <w:p w:rsidR="00963126" w:rsidRPr="006E306E" w:rsidRDefault="00963126" w:rsidP="00BE4BC9">
            <w:pPr>
              <w:spacing w:after="0" w:line="240" w:lineRule="auto"/>
              <w:ind w:firstLine="567"/>
              <w:jc w:val="center"/>
              <w:rPr>
                <w:rFonts w:ascii="Times New Roman" w:hAnsi="Times New Roman"/>
                <w:b/>
                <w:sz w:val="24"/>
                <w:szCs w:val="24"/>
              </w:rPr>
            </w:pPr>
            <w:r w:rsidRPr="006E306E">
              <w:rPr>
                <w:rFonts w:ascii="Times New Roman" w:hAnsi="Times New Roman"/>
                <w:sz w:val="24"/>
                <w:szCs w:val="24"/>
              </w:rPr>
              <w:t xml:space="preserve">01 </w:t>
            </w:r>
            <w:r w:rsidRPr="006E306E">
              <w:rPr>
                <w:rFonts w:ascii="Times New Roman" w:hAnsi="Times New Roman"/>
                <w:noProof/>
                <w:sz w:val="24"/>
                <w:szCs w:val="24"/>
                <w:lang w:eastAsia="ru-RU"/>
              </w:rPr>
              <w:drawing>
                <wp:inline distT="0" distB="0" distL="0" distR="0">
                  <wp:extent cx="3810000" cy="4286250"/>
                  <wp:effectExtent l="0" t="0" r="0" b="0"/>
                  <wp:docPr id="108" name="Рисунок 108" descr="http://psylist.net/stimulmat/i/000042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4" descr="http://psylist.net/stimulmat/i/000042_01.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c>
          <w:tcPr>
            <w:tcW w:w="7109" w:type="dxa"/>
          </w:tcPr>
          <w:p w:rsidR="00963126" w:rsidRPr="006E306E" w:rsidRDefault="00963126" w:rsidP="00BE4BC9">
            <w:pPr>
              <w:spacing w:after="0" w:line="240" w:lineRule="auto"/>
              <w:ind w:firstLine="567"/>
              <w:jc w:val="center"/>
              <w:rPr>
                <w:rFonts w:ascii="Times New Roman" w:hAnsi="Times New Roman"/>
                <w:b/>
                <w:sz w:val="24"/>
                <w:szCs w:val="24"/>
              </w:rPr>
            </w:pPr>
            <w:r w:rsidRPr="006E306E">
              <w:rPr>
                <w:rFonts w:ascii="Times New Roman" w:hAnsi="Times New Roman"/>
                <w:sz w:val="24"/>
                <w:szCs w:val="24"/>
              </w:rPr>
              <w:t xml:space="preserve">02 </w:t>
            </w:r>
            <w:r w:rsidRPr="006E306E">
              <w:rPr>
                <w:rFonts w:ascii="Times New Roman" w:hAnsi="Times New Roman"/>
                <w:noProof/>
                <w:sz w:val="24"/>
                <w:szCs w:val="24"/>
                <w:lang w:eastAsia="ru-RU"/>
              </w:rPr>
              <w:drawing>
                <wp:inline distT="0" distB="0" distL="0" distR="0">
                  <wp:extent cx="3810000" cy="4286250"/>
                  <wp:effectExtent l="0" t="0" r="0" b="0"/>
                  <wp:docPr id="107" name="Рисунок 107" descr="http://psylist.net/stimulmat/i/000042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5" descr="http://psylist.net/stimulmat/i/000042_02.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r>
    </w:tbl>
    <w:p w:rsidR="00963126" w:rsidRPr="006E306E" w:rsidRDefault="00963126" w:rsidP="00963126">
      <w:pPr>
        <w:spacing w:after="0" w:line="240" w:lineRule="auto"/>
        <w:ind w:firstLine="567"/>
        <w:jc w:val="center"/>
        <w:rPr>
          <w:rFonts w:ascii="Times New Roman" w:hAnsi="Times New Roman"/>
          <w:b/>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r w:rsidRPr="006E306E">
        <w:rPr>
          <w:rFonts w:ascii="Times New Roman" w:hAnsi="Times New Roman"/>
          <w:sz w:val="24"/>
          <w:szCs w:val="24"/>
        </w:rPr>
        <w:br/>
      </w: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tbl>
      <w:tblPr>
        <w:tblW w:w="0" w:type="auto"/>
        <w:tblLook w:val="04A0" w:firstRow="1" w:lastRow="0" w:firstColumn="1" w:lastColumn="0" w:noHBand="0" w:noVBand="1"/>
      </w:tblPr>
      <w:tblGrid>
        <w:gridCol w:w="7109"/>
        <w:gridCol w:w="7109"/>
      </w:tblGrid>
      <w:tr w:rsidR="00963126" w:rsidRPr="006E306E" w:rsidTr="00BE4BC9">
        <w:tc>
          <w:tcPr>
            <w:tcW w:w="7109" w:type="dxa"/>
          </w:tcPr>
          <w:p w:rsidR="00963126" w:rsidRPr="006E306E" w:rsidRDefault="00963126" w:rsidP="00BE4BC9">
            <w:pPr>
              <w:spacing w:after="0" w:line="240" w:lineRule="auto"/>
              <w:ind w:firstLine="567"/>
              <w:jc w:val="center"/>
              <w:rPr>
                <w:rFonts w:ascii="Times New Roman" w:hAnsi="Times New Roman"/>
                <w:sz w:val="24"/>
                <w:szCs w:val="24"/>
              </w:rPr>
            </w:pPr>
            <w:r w:rsidRPr="006E306E">
              <w:rPr>
                <w:rFonts w:ascii="Times New Roman" w:hAnsi="Times New Roman"/>
                <w:sz w:val="24"/>
                <w:szCs w:val="24"/>
              </w:rPr>
              <w:t xml:space="preserve">03 </w:t>
            </w:r>
            <w:r w:rsidRPr="006E306E">
              <w:rPr>
                <w:rFonts w:ascii="Times New Roman" w:hAnsi="Times New Roman"/>
                <w:noProof/>
                <w:sz w:val="24"/>
                <w:szCs w:val="24"/>
                <w:lang w:eastAsia="ru-RU"/>
              </w:rPr>
              <w:drawing>
                <wp:inline distT="0" distB="0" distL="0" distR="0">
                  <wp:extent cx="3810000" cy="4286250"/>
                  <wp:effectExtent l="0" t="0" r="0" b="0"/>
                  <wp:docPr id="106" name="Рисунок 106" descr="http://psylist.net/stimulmat/i/000042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6" descr="http://psylist.net/stimulmat/i/000042_03.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c>
          <w:tcPr>
            <w:tcW w:w="7109" w:type="dxa"/>
          </w:tcPr>
          <w:p w:rsidR="00963126" w:rsidRPr="006E306E" w:rsidRDefault="00963126" w:rsidP="00BE4BC9">
            <w:pPr>
              <w:spacing w:after="0" w:line="240" w:lineRule="auto"/>
              <w:ind w:firstLine="567"/>
              <w:jc w:val="center"/>
              <w:rPr>
                <w:rFonts w:ascii="Times New Roman" w:hAnsi="Times New Roman"/>
                <w:sz w:val="24"/>
                <w:szCs w:val="24"/>
              </w:rPr>
            </w:pPr>
            <w:r w:rsidRPr="006E306E">
              <w:rPr>
                <w:rFonts w:ascii="Times New Roman" w:hAnsi="Times New Roman"/>
                <w:sz w:val="24"/>
                <w:szCs w:val="24"/>
              </w:rPr>
              <w:t xml:space="preserve">04 </w:t>
            </w:r>
            <w:r w:rsidRPr="006E306E">
              <w:rPr>
                <w:rFonts w:ascii="Times New Roman" w:hAnsi="Times New Roman"/>
                <w:noProof/>
                <w:sz w:val="24"/>
                <w:szCs w:val="24"/>
                <w:lang w:eastAsia="ru-RU"/>
              </w:rPr>
              <w:drawing>
                <wp:inline distT="0" distB="0" distL="0" distR="0">
                  <wp:extent cx="3810000" cy="4286250"/>
                  <wp:effectExtent l="0" t="0" r="0" b="0"/>
                  <wp:docPr id="105" name="Рисунок 105" descr="http://psylist.net/stimulmat/i/000042_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7" descr="http://psylist.net/stimulmat/i/000042_04.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r>
    </w:tbl>
    <w:p w:rsidR="00963126" w:rsidRPr="006E306E" w:rsidRDefault="00963126" w:rsidP="00963126">
      <w:pPr>
        <w:spacing w:after="0" w:line="240" w:lineRule="auto"/>
        <w:ind w:firstLine="567"/>
        <w:jc w:val="center"/>
        <w:rPr>
          <w:rFonts w:ascii="Times New Roman" w:hAnsi="Times New Roman"/>
          <w:sz w:val="24"/>
          <w:szCs w:val="24"/>
        </w:rPr>
      </w:pPr>
      <w:r w:rsidRPr="006E306E">
        <w:rPr>
          <w:rFonts w:ascii="Times New Roman" w:hAnsi="Times New Roman"/>
          <w:sz w:val="24"/>
          <w:szCs w:val="24"/>
        </w:rPr>
        <w:br/>
      </w: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tbl>
      <w:tblPr>
        <w:tblW w:w="0" w:type="auto"/>
        <w:tblLook w:val="04A0" w:firstRow="1" w:lastRow="0" w:firstColumn="1" w:lastColumn="0" w:noHBand="0" w:noVBand="1"/>
      </w:tblPr>
      <w:tblGrid>
        <w:gridCol w:w="7109"/>
        <w:gridCol w:w="7109"/>
      </w:tblGrid>
      <w:tr w:rsidR="00963126" w:rsidRPr="006E306E" w:rsidTr="00BE4BC9">
        <w:tc>
          <w:tcPr>
            <w:tcW w:w="7109" w:type="dxa"/>
          </w:tcPr>
          <w:p w:rsidR="00963126" w:rsidRPr="006E306E" w:rsidRDefault="00963126" w:rsidP="00BE4BC9">
            <w:pPr>
              <w:spacing w:after="0" w:line="240" w:lineRule="auto"/>
              <w:ind w:firstLine="567"/>
              <w:jc w:val="center"/>
              <w:rPr>
                <w:rFonts w:ascii="Times New Roman" w:hAnsi="Times New Roman"/>
                <w:sz w:val="24"/>
                <w:szCs w:val="24"/>
              </w:rPr>
            </w:pPr>
            <w:r w:rsidRPr="006E306E">
              <w:rPr>
                <w:rFonts w:ascii="Times New Roman" w:hAnsi="Times New Roman"/>
                <w:sz w:val="24"/>
                <w:szCs w:val="24"/>
              </w:rPr>
              <w:t xml:space="preserve">05 </w:t>
            </w:r>
            <w:r w:rsidRPr="006E306E">
              <w:rPr>
                <w:rFonts w:ascii="Times New Roman" w:hAnsi="Times New Roman"/>
                <w:noProof/>
                <w:sz w:val="24"/>
                <w:szCs w:val="24"/>
                <w:lang w:eastAsia="ru-RU"/>
              </w:rPr>
              <w:drawing>
                <wp:inline distT="0" distB="0" distL="0" distR="0">
                  <wp:extent cx="3810000" cy="4286250"/>
                  <wp:effectExtent l="0" t="0" r="0" b="0"/>
                  <wp:docPr id="104" name="Рисунок 104" descr="http://psylist.net/stimulmat/i/000042_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8" descr="http://psylist.net/stimulmat/i/000042_05.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c>
          <w:tcPr>
            <w:tcW w:w="7109" w:type="dxa"/>
          </w:tcPr>
          <w:p w:rsidR="00963126" w:rsidRPr="006E306E" w:rsidRDefault="00963126" w:rsidP="00BE4BC9">
            <w:pPr>
              <w:spacing w:after="0" w:line="240" w:lineRule="auto"/>
              <w:ind w:firstLine="567"/>
              <w:jc w:val="center"/>
              <w:rPr>
                <w:rFonts w:ascii="Times New Roman" w:hAnsi="Times New Roman"/>
                <w:sz w:val="24"/>
                <w:szCs w:val="24"/>
              </w:rPr>
            </w:pPr>
            <w:r w:rsidRPr="006E306E">
              <w:rPr>
                <w:rFonts w:ascii="Times New Roman" w:hAnsi="Times New Roman"/>
                <w:sz w:val="24"/>
                <w:szCs w:val="24"/>
              </w:rPr>
              <w:t xml:space="preserve">06 </w:t>
            </w:r>
            <w:r w:rsidRPr="006E306E">
              <w:rPr>
                <w:rFonts w:ascii="Times New Roman" w:hAnsi="Times New Roman"/>
                <w:noProof/>
                <w:sz w:val="24"/>
                <w:szCs w:val="24"/>
                <w:lang w:eastAsia="ru-RU"/>
              </w:rPr>
              <w:drawing>
                <wp:inline distT="0" distB="0" distL="0" distR="0">
                  <wp:extent cx="3810000" cy="4286250"/>
                  <wp:effectExtent l="0" t="0" r="0" b="0"/>
                  <wp:docPr id="103" name="Рисунок 103" descr="http://psylist.net/stimulmat/i/000042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9" descr="http://psylist.net/stimulmat/i/000042_06.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r>
    </w:tbl>
    <w:p w:rsidR="00963126" w:rsidRPr="006E306E" w:rsidRDefault="00963126" w:rsidP="00963126">
      <w:pPr>
        <w:spacing w:after="0" w:line="240" w:lineRule="auto"/>
        <w:ind w:firstLine="567"/>
        <w:jc w:val="center"/>
        <w:rPr>
          <w:rFonts w:ascii="Times New Roman" w:hAnsi="Times New Roman"/>
          <w:sz w:val="24"/>
          <w:szCs w:val="24"/>
        </w:rPr>
      </w:pPr>
      <w:r w:rsidRPr="006E306E">
        <w:rPr>
          <w:rFonts w:ascii="Times New Roman" w:hAnsi="Times New Roman"/>
          <w:sz w:val="24"/>
          <w:szCs w:val="24"/>
        </w:rPr>
        <w:br/>
      </w:r>
      <w:r w:rsidRPr="006E306E">
        <w:rPr>
          <w:rFonts w:ascii="Times New Roman" w:hAnsi="Times New Roman"/>
          <w:sz w:val="24"/>
          <w:szCs w:val="24"/>
        </w:rPr>
        <w:br/>
      </w: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tbl>
      <w:tblPr>
        <w:tblW w:w="0" w:type="auto"/>
        <w:tblLook w:val="04A0" w:firstRow="1" w:lastRow="0" w:firstColumn="1" w:lastColumn="0" w:noHBand="0" w:noVBand="1"/>
      </w:tblPr>
      <w:tblGrid>
        <w:gridCol w:w="7109"/>
        <w:gridCol w:w="7109"/>
      </w:tblGrid>
      <w:tr w:rsidR="00963126" w:rsidRPr="006E306E" w:rsidTr="00BE4BC9">
        <w:tc>
          <w:tcPr>
            <w:tcW w:w="7109" w:type="dxa"/>
          </w:tcPr>
          <w:p w:rsidR="00963126" w:rsidRPr="006E306E" w:rsidRDefault="00963126" w:rsidP="00BE4BC9">
            <w:pPr>
              <w:spacing w:after="0" w:line="240" w:lineRule="auto"/>
              <w:ind w:firstLine="567"/>
              <w:jc w:val="center"/>
              <w:rPr>
                <w:rFonts w:ascii="Times New Roman" w:hAnsi="Times New Roman"/>
                <w:sz w:val="24"/>
                <w:szCs w:val="24"/>
              </w:rPr>
            </w:pPr>
            <w:r w:rsidRPr="006E306E">
              <w:rPr>
                <w:rFonts w:ascii="Times New Roman" w:hAnsi="Times New Roman"/>
                <w:sz w:val="24"/>
                <w:szCs w:val="24"/>
              </w:rPr>
              <w:t xml:space="preserve">07 </w:t>
            </w:r>
            <w:r w:rsidRPr="006E306E">
              <w:rPr>
                <w:rFonts w:ascii="Times New Roman" w:hAnsi="Times New Roman"/>
                <w:noProof/>
                <w:sz w:val="24"/>
                <w:szCs w:val="24"/>
                <w:lang w:eastAsia="ru-RU"/>
              </w:rPr>
              <w:drawing>
                <wp:inline distT="0" distB="0" distL="0" distR="0">
                  <wp:extent cx="3810000" cy="4286250"/>
                  <wp:effectExtent l="0" t="0" r="0" b="0"/>
                  <wp:docPr id="102" name="Рисунок 102" descr="http://psylist.net/stimulmat/i/000042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0" descr="http://psylist.net/stimulmat/i/000042_07.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c>
          <w:tcPr>
            <w:tcW w:w="7109" w:type="dxa"/>
          </w:tcPr>
          <w:p w:rsidR="00963126" w:rsidRPr="006E306E" w:rsidRDefault="00963126" w:rsidP="00BE4BC9">
            <w:pPr>
              <w:spacing w:after="0" w:line="240" w:lineRule="auto"/>
              <w:ind w:firstLine="567"/>
              <w:jc w:val="center"/>
              <w:rPr>
                <w:rFonts w:ascii="Times New Roman" w:hAnsi="Times New Roman"/>
                <w:sz w:val="24"/>
                <w:szCs w:val="24"/>
              </w:rPr>
            </w:pPr>
            <w:r w:rsidRPr="006E306E">
              <w:rPr>
                <w:rFonts w:ascii="Times New Roman" w:hAnsi="Times New Roman"/>
                <w:sz w:val="24"/>
                <w:szCs w:val="24"/>
              </w:rPr>
              <w:t xml:space="preserve">08 </w:t>
            </w:r>
            <w:r w:rsidRPr="006E306E">
              <w:rPr>
                <w:rFonts w:ascii="Times New Roman" w:hAnsi="Times New Roman"/>
                <w:noProof/>
                <w:sz w:val="24"/>
                <w:szCs w:val="24"/>
                <w:lang w:eastAsia="ru-RU"/>
              </w:rPr>
              <w:drawing>
                <wp:inline distT="0" distB="0" distL="0" distR="0">
                  <wp:extent cx="3810000" cy="4286250"/>
                  <wp:effectExtent l="0" t="0" r="0" b="0"/>
                  <wp:docPr id="101" name="Рисунок 101" descr="http://psylist.net/stimulmat/i/000042_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1" descr="http://psylist.net/stimulmat/i/000042_08.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r>
    </w:tbl>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r w:rsidRPr="006E306E">
        <w:rPr>
          <w:rFonts w:ascii="Times New Roman" w:hAnsi="Times New Roman"/>
          <w:sz w:val="24"/>
          <w:szCs w:val="24"/>
        </w:rPr>
        <w:br/>
      </w: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tbl>
      <w:tblPr>
        <w:tblW w:w="0" w:type="auto"/>
        <w:tblLook w:val="04A0" w:firstRow="1" w:lastRow="0" w:firstColumn="1" w:lastColumn="0" w:noHBand="0" w:noVBand="1"/>
      </w:tblPr>
      <w:tblGrid>
        <w:gridCol w:w="7109"/>
        <w:gridCol w:w="7109"/>
      </w:tblGrid>
      <w:tr w:rsidR="00963126" w:rsidRPr="006E306E" w:rsidTr="00BE4BC9">
        <w:tc>
          <w:tcPr>
            <w:tcW w:w="7109" w:type="dxa"/>
          </w:tcPr>
          <w:p w:rsidR="00963126" w:rsidRPr="006E306E" w:rsidRDefault="00963126" w:rsidP="00BE4BC9">
            <w:pPr>
              <w:spacing w:after="0" w:line="240" w:lineRule="auto"/>
              <w:ind w:firstLine="567"/>
              <w:jc w:val="center"/>
              <w:rPr>
                <w:rFonts w:ascii="Times New Roman" w:hAnsi="Times New Roman"/>
                <w:sz w:val="24"/>
                <w:szCs w:val="24"/>
              </w:rPr>
            </w:pPr>
            <w:r w:rsidRPr="006E306E">
              <w:rPr>
                <w:rFonts w:ascii="Times New Roman" w:hAnsi="Times New Roman"/>
                <w:sz w:val="24"/>
                <w:szCs w:val="24"/>
              </w:rPr>
              <w:t xml:space="preserve">09 </w:t>
            </w:r>
            <w:r w:rsidRPr="006E306E">
              <w:rPr>
                <w:rFonts w:ascii="Times New Roman" w:hAnsi="Times New Roman"/>
                <w:noProof/>
                <w:sz w:val="24"/>
                <w:szCs w:val="24"/>
                <w:lang w:eastAsia="ru-RU"/>
              </w:rPr>
              <w:drawing>
                <wp:inline distT="0" distB="0" distL="0" distR="0">
                  <wp:extent cx="3810000" cy="4286250"/>
                  <wp:effectExtent l="0" t="0" r="0" b="0"/>
                  <wp:docPr id="100" name="Рисунок 100" descr="http://psylist.net/stimulmat/i/000042_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2" descr="http://psylist.net/stimulmat/i/000042_09.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c>
          <w:tcPr>
            <w:tcW w:w="7109" w:type="dxa"/>
          </w:tcPr>
          <w:p w:rsidR="00963126" w:rsidRPr="006E306E" w:rsidRDefault="00963126" w:rsidP="00BE4BC9">
            <w:pPr>
              <w:spacing w:after="0" w:line="240" w:lineRule="auto"/>
              <w:ind w:firstLine="567"/>
              <w:jc w:val="center"/>
              <w:rPr>
                <w:rFonts w:ascii="Times New Roman" w:hAnsi="Times New Roman"/>
                <w:sz w:val="24"/>
                <w:szCs w:val="24"/>
              </w:rPr>
            </w:pPr>
            <w:r w:rsidRPr="006E306E">
              <w:rPr>
                <w:rFonts w:ascii="Times New Roman" w:hAnsi="Times New Roman"/>
                <w:sz w:val="24"/>
                <w:szCs w:val="24"/>
              </w:rPr>
              <w:t xml:space="preserve">10 </w:t>
            </w:r>
            <w:r w:rsidRPr="006E306E">
              <w:rPr>
                <w:rFonts w:ascii="Times New Roman" w:hAnsi="Times New Roman"/>
                <w:noProof/>
                <w:sz w:val="24"/>
                <w:szCs w:val="24"/>
                <w:lang w:eastAsia="ru-RU"/>
              </w:rPr>
              <w:drawing>
                <wp:inline distT="0" distB="0" distL="0" distR="0">
                  <wp:extent cx="3810000" cy="4286250"/>
                  <wp:effectExtent l="0" t="0" r="0" b="0"/>
                  <wp:docPr id="99" name="Рисунок 99" descr="http://psylist.net/stimulmat/i/000042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3" descr="http://psylist.net/stimulmat/i/000042_10.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r>
    </w:tbl>
    <w:p w:rsidR="00963126" w:rsidRPr="006E306E" w:rsidRDefault="00963126" w:rsidP="00963126">
      <w:pPr>
        <w:spacing w:after="0" w:line="240" w:lineRule="auto"/>
        <w:ind w:firstLine="567"/>
        <w:jc w:val="center"/>
        <w:rPr>
          <w:rFonts w:ascii="Times New Roman" w:hAnsi="Times New Roman"/>
          <w:sz w:val="24"/>
          <w:szCs w:val="24"/>
        </w:rPr>
      </w:pPr>
      <w:r w:rsidRPr="006E306E">
        <w:rPr>
          <w:rFonts w:ascii="Times New Roman" w:hAnsi="Times New Roman"/>
          <w:sz w:val="24"/>
          <w:szCs w:val="24"/>
        </w:rPr>
        <w:br/>
      </w: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tbl>
      <w:tblPr>
        <w:tblW w:w="0" w:type="auto"/>
        <w:tblLook w:val="04A0" w:firstRow="1" w:lastRow="0" w:firstColumn="1" w:lastColumn="0" w:noHBand="0" w:noVBand="1"/>
      </w:tblPr>
      <w:tblGrid>
        <w:gridCol w:w="7109"/>
        <w:gridCol w:w="7109"/>
      </w:tblGrid>
      <w:tr w:rsidR="00963126" w:rsidRPr="006E306E" w:rsidTr="00BE4BC9">
        <w:tc>
          <w:tcPr>
            <w:tcW w:w="7109" w:type="dxa"/>
          </w:tcPr>
          <w:p w:rsidR="00963126" w:rsidRPr="006E306E" w:rsidRDefault="00963126" w:rsidP="00BE4BC9">
            <w:pPr>
              <w:spacing w:after="0" w:line="240" w:lineRule="auto"/>
              <w:ind w:firstLine="567"/>
              <w:jc w:val="center"/>
              <w:rPr>
                <w:rFonts w:ascii="Times New Roman" w:hAnsi="Times New Roman"/>
                <w:sz w:val="24"/>
                <w:szCs w:val="24"/>
              </w:rPr>
            </w:pPr>
            <w:r w:rsidRPr="006E306E">
              <w:rPr>
                <w:rFonts w:ascii="Times New Roman" w:hAnsi="Times New Roman"/>
                <w:sz w:val="24"/>
                <w:szCs w:val="24"/>
              </w:rPr>
              <w:t xml:space="preserve">11 </w:t>
            </w:r>
            <w:r w:rsidRPr="006E306E">
              <w:rPr>
                <w:rFonts w:ascii="Times New Roman" w:hAnsi="Times New Roman"/>
                <w:noProof/>
                <w:sz w:val="24"/>
                <w:szCs w:val="24"/>
                <w:lang w:eastAsia="ru-RU"/>
              </w:rPr>
              <w:drawing>
                <wp:inline distT="0" distB="0" distL="0" distR="0">
                  <wp:extent cx="3810000" cy="4286250"/>
                  <wp:effectExtent l="0" t="0" r="0" b="0"/>
                  <wp:docPr id="98" name="Рисунок 98" descr="http://psylist.net/stimulmat/i/000042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4" descr="http://psylist.net/stimulmat/i/000042_11.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c>
          <w:tcPr>
            <w:tcW w:w="7109" w:type="dxa"/>
          </w:tcPr>
          <w:p w:rsidR="00963126" w:rsidRPr="006E306E" w:rsidRDefault="00963126" w:rsidP="00BE4BC9">
            <w:pPr>
              <w:spacing w:after="0" w:line="240" w:lineRule="auto"/>
              <w:ind w:firstLine="567"/>
              <w:jc w:val="center"/>
              <w:rPr>
                <w:rFonts w:ascii="Times New Roman" w:hAnsi="Times New Roman"/>
                <w:sz w:val="24"/>
                <w:szCs w:val="24"/>
              </w:rPr>
            </w:pPr>
            <w:r w:rsidRPr="006E306E">
              <w:rPr>
                <w:rFonts w:ascii="Times New Roman" w:hAnsi="Times New Roman"/>
                <w:sz w:val="24"/>
                <w:szCs w:val="24"/>
              </w:rPr>
              <w:t xml:space="preserve">12 </w:t>
            </w:r>
            <w:r w:rsidRPr="006E306E">
              <w:rPr>
                <w:rFonts w:ascii="Times New Roman" w:hAnsi="Times New Roman"/>
                <w:noProof/>
                <w:sz w:val="24"/>
                <w:szCs w:val="24"/>
                <w:lang w:eastAsia="ru-RU"/>
              </w:rPr>
              <w:drawing>
                <wp:inline distT="0" distB="0" distL="0" distR="0">
                  <wp:extent cx="3810000" cy="4286250"/>
                  <wp:effectExtent l="0" t="0" r="0" b="0"/>
                  <wp:docPr id="97" name="Рисунок 97" descr="http://psylist.net/stimulmat/i/000042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5" descr="http://psylist.net/stimulmat/i/000042_12.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r>
    </w:tbl>
    <w:p w:rsidR="00963126" w:rsidRPr="006E306E" w:rsidRDefault="00963126" w:rsidP="00963126">
      <w:pPr>
        <w:spacing w:after="0" w:line="240" w:lineRule="auto"/>
        <w:ind w:firstLine="567"/>
        <w:jc w:val="center"/>
        <w:rPr>
          <w:rFonts w:ascii="Times New Roman" w:hAnsi="Times New Roman"/>
          <w:b/>
          <w:sz w:val="24"/>
          <w:szCs w:val="24"/>
        </w:rPr>
      </w:pPr>
      <w:r w:rsidRPr="006E306E">
        <w:rPr>
          <w:rFonts w:ascii="Times New Roman" w:hAnsi="Times New Roman"/>
          <w:sz w:val="24"/>
          <w:szCs w:val="24"/>
        </w:rPr>
        <w:lastRenderedPageBreak/>
        <w:br/>
      </w:r>
    </w:p>
    <w:p w:rsidR="00963126" w:rsidRPr="006E306E" w:rsidRDefault="00963126" w:rsidP="00963126">
      <w:pPr>
        <w:spacing w:after="0" w:line="240" w:lineRule="auto"/>
        <w:ind w:firstLine="567"/>
        <w:jc w:val="center"/>
        <w:rPr>
          <w:rFonts w:ascii="Times New Roman" w:hAnsi="Times New Roman"/>
          <w:b/>
          <w:sz w:val="24"/>
          <w:szCs w:val="24"/>
        </w:rPr>
      </w:pPr>
    </w:p>
    <w:p w:rsidR="00963126" w:rsidRPr="006E306E" w:rsidRDefault="00963126" w:rsidP="00963126">
      <w:pPr>
        <w:spacing w:after="0" w:line="240" w:lineRule="auto"/>
        <w:ind w:firstLine="567"/>
        <w:jc w:val="center"/>
        <w:rPr>
          <w:rFonts w:ascii="Times New Roman" w:hAnsi="Times New Roman"/>
          <w:b/>
          <w:sz w:val="24"/>
          <w:szCs w:val="24"/>
        </w:rPr>
      </w:pPr>
    </w:p>
    <w:p w:rsidR="00963126" w:rsidRPr="006E306E" w:rsidRDefault="00963126" w:rsidP="00963126">
      <w:pPr>
        <w:spacing w:after="0" w:line="240" w:lineRule="auto"/>
        <w:ind w:firstLine="567"/>
        <w:jc w:val="center"/>
        <w:rPr>
          <w:rFonts w:ascii="Times New Roman" w:hAnsi="Times New Roman"/>
          <w:b/>
          <w:sz w:val="24"/>
          <w:szCs w:val="24"/>
        </w:rPr>
      </w:pPr>
    </w:p>
    <w:p w:rsidR="00963126" w:rsidRPr="006E306E" w:rsidRDefault="00963126" w:rsidP="00963126">
      <w:pPr>
        <w:spacing w:after="0" w:line="240" w:lineRule="auto"/>
        <w:ind w:firstLine="567"/>
        <w:jc w:val="center"/>
        <w:rPr>
          <w:rFonts w:ascii="Times New Roman" w:hAnsi="Times New Roman"/>
          <w:b/>
          <w:sz w:val="24"/>
          <w:szCs w:val="24"/>
        </w:rPr>
      </w:pPr>
    </w:p>
    <w:p w:rsidR="00963126" w:rsidRPr="006E306E" w:rsidRDefault="00963126" w:rsidP="00963126">
      <w:pPr>
        <w:spacing w:after="0" w:line="240" w:lineRule="auto"/>
        <w:ind w:firstLine="567"/>
        <w:jc w:val="center"/>
        <w:rPr>
          <w:rFonts w:ascii="Times New Roman" w:hAnsi="Times New Roman"/>
          <w:b/>
          <w:sz w:val="24"/>
          <w:szCs w:val="24"/>
        </w:rPr>
      </w:pPr>
      <w:r w:rsidRPr="006E306E">
        <w:rPr>
          <w:rFonts w:ascii="Times New Roman" w:hAnsi="Times New Roman"/>
          <w:b/>
          <w:sz w:val="24"/>
          <w:szCs w:val="24"/>
        </w:rPr>
        <w:t xml:space="preserve">Серия </w:t>
      </w:r>
      <w:r w:rsidRPr="006E306E">
        <w:rPr>
          <w:rFonts w:ascii="Times New Roman" w:hAnsi="Times New Roman"/>
          <w:b/>
          <w:sz w:val="24"/>
          <w:szCs w:val="24"/>
          <w:lang w:val="en-US"/>
        </w:rPr>
        <w:t>D</w:t>
      </w:r>
    </w:p>
    <w:p w:rsidR="00963126" w:rsidRPr="006E306E" w:rsidRDefault="00963126" w:rsidP="00963126">
      <w:pPr>
        <w:spacing w:after="0" w:line="240" w:lineRule="auto"/>
        <w:ind w:firstLine="567"/>
        <w:jc w:val="center"/>
        <w:rPr>
          <w:rFonts w:ascii="Times New Roman" w:hAnsi="Times New Roman"/>
          <w:b/>
          <w:sz w:val="24"/>
          <w:szCs w:val="24"/>
        </w:rPr>
      </w:pPr>
    </w:p>
    <w:p w:rsidR="00963126" w:rsidRPr="006E306E" w:rsidRDefault="00963126" w:rsidP="00963126">
      <w:pPr>
        <w:spacing w:after="0" w:line="240" w:lineRule="auto"/>
        <w:ind w:firstLine="567"/>
        <w:jc w:val="center"/>
        <w:rPr>
          <w:rFonts w:ascii="Times New Roman" w:hAnsi="Times New Roman"/>
          <w:b/>
          <w:sz w:val="24"/>
          <w:szCs w:val="24"/>
        </w:rPr>
      </w:pPr>
    </w:p>
    <w:tbl>
      <w:tblPr>
        <w:tblW w:w="0" w:type="auto"/>
        <w:tblLook w:val="04A0" w:firstRow="1" w:lastRow="0" w:firstColumn="1" w:lastColumn="0" w:noHBand="0" w:noVBand="1"/>
      </w:tblPr>
      <w:tblGrid>
        <w:gridCol w:w="7109"/>
        <w:gridCol w:w="7109"/>
      </w:tblGrid>
      <w:tr w:rsidR="00963126" w:rsidRPr="006E306E" w:rsidTr="00BE4BC9">
        <w:tc>
          <w:tcPr>
            <w:tcW w:w="7109" w:type="dxa"/>
          </w:tcPr>
          <w:p w:rsidR="00963126" w:rsidRPr="006E306E" w:rsidRDefault="00963126" w:rsidP="00BE4BC9">
            <w:pPr>
              <w:spacing w:after="0" w:line="240" w:lineRule="auto"/>
              <w:ind w:firstLine="567"/>
              <w:jc w:val="center"/>
              <w:rPr>
                <w:rFonts w:ascii="Times New Roman" w:hAnsi="Times New Roman"/>
                <w:b/>
                <w:sz w:val="24"/>
                <w:szCs w:val="24"/>
              </w:rPr>
            </w:pPr>
            <w:r w:rsidRPr="006E306E">
              <w:rPr>
                <w:rFonts w:ascii="Times New Roman" w:hAnsi="Times New Roman"/>
                <w:sz w:val="24"/>
                <w:szCs w:val="24"/>
              </w:rPr>
              <w:lastRenderedPageBreak/>
              <w:t xml:space="preserve">01 </w:t>
            </w:r>
            <w:r w:rsidRPr="006E306E">
              <w:rPr>
                <w:rFonts w:ascii="Times New Roman" w:hAnsi="Times New Roman"/>
                <w:noProof/>
                <w:sz w:val="24"/>
                <w:szCs w:val="24"/>
                <w:lang w:eastAsia="ru-RU"/>
              </w:rPr>
              <w:drawing>
                <wp:inline distT="0" distB="0" distL="0" distR="0">
                  <wp:extent cx="3810000" cy="4286250"/>
                  <wp:effectExtent l="0" t="0" r="0" b="0"/>
                  <wp:docPr id="96" name="Рисунок 96" descr="http://psylist.net/stimulmat/i/000043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7" descr="http://psylist.net/stimulmat/i/000043_01.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c>
          <w:tcPr>
            <w:tcW w:w="7109" w:type="dxa"/>
          </w:tcPr>
          <w:p w:rsidR="00963126" w:rsidRPr="006E306E" w:rsidRDefault="00963126" w:rsidP="00BE4BC9">
            <w:pPr>
              <w:spacing w:after="0" w:line="240" w:lineRule="auto"/>
              <w:ind w:firstLine="567"/>
              <w:jc w:val="center"/>
              <w:rPr>
                <w:rFonts w:ascii="Times New Roman" w:hAnsi="Times New Roman"/>
                <w:b/>
                <w:sz w:val="24"/>
                <w:szCs w:val="24"/>
              </w:rPr>
            </w:pPr>
            <w:r w:rsidRPr="006E306E">
              <w:rPr>
                <w:rFonts w:ascii="Times New Roman" w:hAnsi="Times New Roman"/>
                <w:sz w:val="24"/>
                <w:szCs w:val="24"/>
              </w:rPr>
              <w:t xml:space="preserve">02 </w:t>
            </w:r>
            <w:r w:rsidRPr="006E306E">
              <w:rPr>
                <w:rFonts w:ascii="Times New Roman" w:hAnsi="Times New Roman"/>
                <w:noProof/>
                <w:sz w:val="24"/>
                <w:szCs w:val="24"/>
                <w:lang w:eastAsia="ru-RU"/>
              </w:rPr>
              <w:drawing>
                <wp:inline distT="0" distB="0" distL="0" distR="0">
                  <wp:extent cx="3810000" cy="4286250"/>
                  <wp:effectExtent l="0" t="0" r="0" b="0"/>
                  <wp:docPr id="95" name="Рисунок 95" descr="http://psylist.net/stimulmat/i/000043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8" descr="http://psylist.net/stimulmat/i/000043_02.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r>
    </w:tbl>
    <w:p w:rsidR="00963126" w:rsidRPr="006E306E" w:rsidRDefault="00963126" w:rsidP="00963126">
      <w:pPr>
        <w:spacing w:after="0" w:line="240" w:lineRule="auto"/>
        <w:ind w:firstLine="567"/>
        <w:jc w:val="center"/>
        <w:rPr>
          <w:rFonts w:ascii="Times New Roman" w:hAnsi="Times New Roman"/>
          <w:b/>
          <w:sz w:val="24"/>
          <w:szCs w:val="24"/>
        </w:rPr>
      </w:pPr>
    </w:p>
    <w:p w:rsidR="00963126" w:rsidRPr="006E306E" w:rsidRDefault="00963126" w:rsidP="00963126">
      <w:pPr>
        <w:spacing w:after="0" w:line="240" w:lineRule="auto"/>
        <w:ind w:firstLine="567"/>
        <w:jc w:val="center"/>
        <w:rPr>
          <w:rFonts w:ascii="Times New Roman" w:hAnsi="Times New Roman"/>
          <w:b/>
          <w:sz w:val="24"/>
          <w:szCs w:val="24"/>
        </w:rPr>
      </w:pPr>
    </w:p>
    <w:p w:rsidR="00963126" w:rsidRPr="006E306E" w:rsidRDefault="00963126" w:rsidP="00963126">
      <w:pPr>
        <w:spacing w:after="0" w:line="240" w:lineRule="auto"/>
        <w:ind w:firstLine="567"/>
        <w:jc w:val="center"/>
        <w:rPr>
          <w:rFonts w:ascii="Times New Roman" w:hAnsi="Times New Roman"/>
          <w:b/>
          <w:sz w:val="24"/>
          <w:szCs w:val="24"/>
        </w:rPr>
      </w:pPr>
    </w:p>
    <w:p w:rsidR="00963126" w:rsidRPr="006E306E" w:rsidRDefault="00963126" w:rsidP="00963126">
      <w:pPr>
        <w:spacing w:after="0" w:line="240" w:lineRule="auto"/>
        <w:ind w:firstLine="567"/>
        <w:jc w:val="center"/>
        <w:rPr>
          <w:rFonts w:ascii="Times New Roman" w:hAnsi="Times New Roman"/>
          <w:b/>
          <w:sz w:val="24"/>
          <w:szCs w:val="24"/>
        </w:rPr>
      </w:pPr>
    </w:p>
    <w:p w:rsidR="00963126" w:rsidRPr="006E306E" w:rsidRDefault="00963126" w:rsidP="00963126">
      <w:pPr>
        <w:spacing w:after="0" w:line="240" w:lineRule="auto"/>
        <w:ind w:firstLine="567"/>
        <w:jc w:val="center"/>
        <w:rPr>
          <w:rFonts w:ascii="Times New Roman" w:hAnsi="Times New Roman"/>
          <w:b/>
          <w:sz w:val="24"/>
          <w:szCs w:val="24"/>
        </w:rPr>
      </w:pPr>
    </w:p>
    <w:p w:rsidR="00963126" w:rsidRPr="006E306E" w:rsidRDefault="00963126" w:rsidP="00963126">
      <w:pPr>
        <w:spacing w:after="0" w:line="240" w:lineRule="auto"/>
        <w:ind w:firstLine="567"/>
        <w:jc w:val="center"/>
        <w:rPr>
          <w:rFonts w:ascii="Times New Roman" w:hAnsi="Times New Roman"/>
          <w:b/>
          <w:sz w:val="24"/>
          <w:szCs w:val="24"/>
        </w:rPr>
      </w:pPr>
    </w:p>
    <w:p w:rsidR="00963126" w:rsidRPr="006E306E" w:rsidRDefault="00963126" w:rsidP="00963126">
      <w:pPr>
        <w:spacing w:after="0" w:line="240" w:lineRule="auto"/>
        <w:ind w:firstLine="567"/>
        <w:jc w:val="center"/>
        <w:rPr>
          <w:rFonts w:ascii="Times New Roman" w:hAnsi="Times New Roman"/>
          <w:b/>
          <w:sz w:val="24"/>
          <w:szCs w:val="24"/>
        </w:rPr>
      </w:pPr>
    </w:p>
    <w:tbl>
      <w:tblPr>
        <w:tblW w:w="0" w:type="auto"/>
        <w:tblLook w:val="04A0" w:firstRow="1" w:lastRow="0" w:firstColumn="1" w:lastColumn="0" w:noHBand="0" w:noVBand="1"/>
      </w:tblPr>
      <w:tblGrid>
        <w:gridCol w:w="7109"/>
        <w:gridCol w:w="7109"/>
      </w:tblGrid>
      <w:tr w:rsidR="00963126" w:rsidRPr="006E306E" w:rsidTr="00BE4BC9">
        <w:tc>
          <w:tcPr>
            <w:tcW w:w="7109" w:type="dxa"/>
          </w:tcPr>
          <w:p w:rsidR="00963126" w:rsidRPr="006E306E" w:rsidRDefault="00963126" w:rsidP="00BE4BC9">
            <w:pPr>
              <w:spacing w:after="0" w:line="240" w:lineRule="auto"/>
              <w:ind w:firstLine="567"/>
              <w:jc w:val="center"/>
              <w:rPr>
                <w:rFonts w:ascii="Times New Roman" w:hAnsi="Times New Roman"/>
                <w:b/>
                <w:sz w:val="24"/>
                <w:szCs w:val="24"/>
              </w:rPr>
            </w:pPr>
            <w:r w:rsidRPr="006E306E">
              <w:rPr>
                <w:rFonts w:ascii="Times New Roman" w:hAnsi="Times New Roman"/>
                <w:sz w:val="24"/>
                <w:szCs w:val="24"/>
              </w:rPr>
              <w:lastRenderedPageBreak/>
              <w:t xml:space="preserve">03 </w:t>
            </w:r>
            <w:r w:rsidRPr="006E306E">
              <w:rPr>
                <w:rFonts w:ascii="Times New Roman" w:hAnsi="Times New Roman"/>
                <w:noProof/>
                <w:sz w:val="24"/>
                <w:szCs w:val="24"/>
                <w:lang w:eastAsia="ru-RU"/>
              </w:rPr>
              <w:drawing>
                <wp:inline distT="0" distB="0" distL="0" distR="0">
                  <wp:extent cx="3810000" cy="4286250"/>
                  <wp:effectExtent l="0" t="0" r="0" b="0"/>
                  <wp:docPr id="94" name="Рисунок 94" descr="http://psylist.net/stimulmat/i/000043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9" descr="http://psylist.net/stimulmat/i/000043_03.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c>
          <w:tcPr>
            <w:tcW w:w="7109" w:type="dxa"/>
          </w:tcPr>
          <w:p w:rsidR="00963126" w:rsidRPr="006E306E" w:rsidRDefault="00963126" w:rsidP="00BE4BC9">
            <w:pPr>
              <w:spacing w:after="0" w:line="240" w:lineRule="auto"/>
              <w:ind w:firstLine="567"/>
              <w:jc w:val="center"/>
              <w:rPr>
                <w:rFonts w:ascii="Times New Roman" w:hAnsi="Times New Roman"/>
                <w:b/>
                <w:sz w:val="24"/>
                <w:szCs w:val="24"/>
              </w:rPr>
            </w:pPr>
            <w:r w:rsidRPr="006E306E">
              <w:rPr>
                <w:rFonts w:ascii="Times New Roman" w:hAnsi="Times New Roman"/>
                <w:sz w:val="24"/>
                <w:szCs w:val="24"/>
              </w:rPr>
              <w:t xml:space="preserve">04 </w:t>
            </w:r>
            <w:r w:rsidRPr="006E306E">
              <w:rPr>
                <w:rFonts w:ascii="Times New Roman" w:hAnsi="Times New Roman"/>
                <w:noProof/>
                <w:sz w:val="24"/>
                <w:szCs w:val="24"/>
                <w:lang w:eastAsia="ru-RU"/>
              </w:rPr>
              <w:drawing>
                <wp:inline distT="0" distB="0" distL="0" distR="0">
                  <wp:extent cx="3810000" cy="4286250"/>
                  <wp:effectExtent l="0" t="0" r="0" b="0"/>
                  <wp:docPr id="93" name="Рисунок 93" descr="http://psylist.net/stimulmat/i/000043_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0" descr="http://psylist.net/stimulmat/i/000043_04.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r>
    </w:tbl>
    <w:p w:rsidR="00963126" w:rsidRPr="006E306E" w:rsidRDefault="00963126" w:rsidP="00963126">
      <w:pPr>
        <w:spacing w:after="0" w:line="240" w:lineRule="auto"/>
        <w:ind w:firstLine="567"/>
        <w:jc w:val="center"/>
        <w:rPr>
          <w:rFonts w:ascii="Times New Roman" w:hAnsi="Times New Roman"/>
          <w:b/>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r w:rsidRPr="006E306E">
        <w:rPr>
          <w:rFonts w:ascii="Times New Roman" w:hAnsi="Times New Roman"/>
          <w:sz w:val="24"/>
          <w:szCs w:val="24"/>
        </w:rPr>
        <w:br/>
      </w: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tbl>
      <w:tblPr>
        <w:tblW w:w="0" w:type="auto"/>
        <w:tblLook w:val="04A0" w:firstRow="1" w:lastRow="0" w:firstColumn="1" w:lastColumn="0" w:noHBand="0" w:noVBand="1"/>
      </w:tblPr>
      <w:tblGrid>
        <w:gridCol w:w="7109"/>
        <w:gridCol w:w="7109"/>
      </w:tblGrid>
      <w:tr w:rsidR="00963126" w:rsidRPr="006E306E" w:rsidTr="00BE4BC9">
        <w:tc>
          <w:tcPr>
            <w:tcW w:w="7109" w:type="dxa"/>
          </w:tcPr>
          <w:p w:rsidR="00963126" w:rsidRPr="006E306E" w:rsidRDefault="00963126" w:rsidP="00BE4BC9">
            <w:pPr>
              <w:spacing w:after="0" w:line="240" w:lineRule="auto"/>
              <w:ind w:firstLine="567"/>
              <w:jc w:val="center"/>
              <w:rPr>
                <w:rFonts w:ascii="Times New Roman" w:hAnsi="Times New Roman"/>
                <w:b/>
                <w:sz w:val="24"/>
                <w:szCs w:val="24"/>
              </w:rPr>
            </w:pPr>
            <w:r w:rsidRPr="006E306E">
              <w:rPr>
                <w:rFonts w:ascii="Times New Roman" w:hAnsi="Times New Roman"/>
                <w:sz w:val="24"/>
                <w:szCs w:val="24"/>
              </w:rPr>
              <w:t xml:space="preserve">05 </w:t>
            </w:r>
            <w:r w:rsidRPr="006E306E">
              <w:rPr>
                <w:rFonts w:ascii="Times New Roman" w:hAnsi="Times New Roman"/>
                <w:noProof/>
                <w:sz w:val="24"/>
                <w:szCs w:val="24"/>
                <w:lang w:eastAsia="ru-RU"/>
              </w:rPr>
              <w:drawing>
                <wp:inline distT="0" distB="0" distL="0" distR="0">
                  <wp:extent cx="3810000" cy="4286250"/>
                  <wp:effectExtent l="0" t="0" r="0" b="0"/>
                  <wp:docPr id="92" name="Рисунок 92" descr="http://psylist.net/stimulmat/i/000043_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1" descr="http://psylist.net/stimulmat/i/000043_05.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c>
          <w:tcPr>
            <w:tcW w:w="7109" w:type="dxa"/>
          </w:tcPr>
          <w:p w:rsidR="00963126" w:rsidRPr="006E306E" w:rsidRDefault="00963126" w:rsidP="00BE4BC9">
            <w:pPr>
              <w:spacing w:after="0" w:line="240" w:lineRule="auto"/>
              <w:ind w:firstLine="567"/>
              <w:jc w:val="center"/>
              <w:rPr>
                <w:rFonts w:ascii="Times New Roman" w:hAnsi="Times New Roman"/>
                <w:b/>
                <w:sz w:val="24"/>
                <w:szCs w:val="24"/>
              </w:rPr>
            </w:pPr>
            <w:r w:rsidRPr="006E306E">
              <w:rPr>
                <w:rFonts w:ascii="Times New Roman" w:hAnsi="Times New Roman"/>
                <w:sz w:val="24"/>
                <w:szCs w:val="24"/>
              </w:rPr>
              <w:t xml:space="preserve">06 </w:t>
            </w:r>
            <w:r w:rsidRPr="006E306E">
              <w:rPr>
                <w:rFonts w:ascii="Times New Roman" w:hAnsi="Times New Roman"/>
                <w:noProof/>
                <w:sz w:val="24"/>
                <w:szCs w:val="24"/>
                <w:lang w:eastAsia="ru-RU"/>
              </w:rPr>
              <w:drawing>
                <wp:inline distT="0" distB="0" distL="0" distR="0">
                  <wp:extent cx="3810000" cy="4286250"/>
                  <wp:effectExtent l="0" t="0" r="0" b="0"/>
                  <wp:docPr id="91" name="Рисунок 91" descr="http://psylist.net/stimulmat/i/000043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2" descr="http://psylist.net/stimulmat/i/000043_06.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r>
    </w:tbl>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r w:rsidRPr="006E306E">
        <w:rPr>
          <w:rFonts w:ascii="Times New Roman" w:hAnsi="Times New Roman"/>
          <w:sz w:val="24"/>
          <w:szCs w:val="24"/>
        </w:rPr>
        <w:br/>
      </w: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tbl>
      <w:tblPr>
        <w:tblW w:w="0" w:type="auto"/>
        <w:tblLook w:val="04A0" w:firstRow="1" w:lastRow="0" w:firstColumn="1" w:lastColumn="0" w:noHBand="0" w:noVBand="1"/>
      </w:tblPr>
      <w:tblGrid>
        <w:gridCol w:w="7109"/>
        <w:gridCol w:w="7109"/>
      </w:tblGrid>
      <w:tr w:rsidR="00963126" w:rsidRPr="006E306E" w:rsidTr="00BE4BC9">
        <w:tc>
          <w:tcPr>
            <w:tcW w:w="7109" w:type="dxa"/>
          </w:tcPr>
          <w:p w:rsidR="00963126" w:rsidRPr="006E306E" w:rsidRDefault="00963126" w:rsidP="00BE4BC9">
            <w:pPr>
              <w:spacing w:after="0" w:line="240" w:lineRule="auto"/>
              <w:ind w:firstLine="567"/>
              <w:jc w:val="center"/>
              <w:rPr>
                <w:rFonts w:ascii="Times New Roman" w:hAnsi="Times New Roman"/>
                <w:b/>
                <w:sz w:val="24"/>
                <w:szCs w:val="24"/>
              </w:rPr>
            </w:pPr>
            <w:r w:rsidRPr="006E306E">
              <w:rPr>
                <w:rFonts w:ascii="Times New Roman" w:hAnsi="Times New Roman"/>
                <w:sz w:val="24"/>
                <w:szCs w:val="24"/>
              </w:rPr>
              <w:t xml:space="preserve">07 </w:t>
            </w:r>
            <w:r w:rsidRPr="006E306E">
              <w:rPr>
                <w:rFonts w:ascii="Times New Roman" w:hAnsi="Times New Roman"/>
                <w:noProof/>
                <w:sz w:val="24"/>
                <w:szCs w:val="24"/>
                <w:lang w:eastAsia="ru-RU"/>
              </w:rPr>
              <w:drawing>
                <wp:inline distT="0" distB="0" distL="0" distR="0">
                  <wp:extent cx="3810000" cy="4286250"/>
                  <wp:effectExtent l="0" t="0" r="0" b="0"/>
                  <wp:docPr id="90" name="Рисунок 90" descr="http://psylist.net/stimulmat/i/000043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3" descr="http://psylist.net/stimulmat/i/000043_07.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c>
          <w:tcPr>
            <w:tcW w:w="7109" w:type="dxa"/>
          </w:tcPr>
          <w:p w:rsidR="00963126" w:rsidRPr="006E306E" w:rsidRDefault="00963126" w:rsidP="00BE4BC9">
            <w:pPr>
              <w:spacing w:after="0" w:line="240" w:lineRule="auto"/>
              <w:ind w:firstLine="567"/>
              <w:jc w:val="center"/>
              <w:rPr>
                <w:rFonts w:ascii="Times New Roman" w:hAnsi="Times New Roman"/>
                <w:b/>
                <w:sz w:val="24"/>
                <w:szCs w:val="24"/>
              </w:rPr>
            </w:pPr>
            <w:r w:rsidRPr="006E306E">
              <w:rPr>
                <w:rFonts w:ascii="Times New Roman" w:hAnsi="Times New Roman"/>
                <w:sz w:val="24"/>
                <w:szCs w:val="24"/>
              </w:rPr>
              <w:t xml:space="preserve">08 </w:t>
            </w:r>
            <w:r w:rsidRPr="006E306E">
              <w:rPr>
                <w:rFonts w:ascii="Times New Roman" w:hAnsi="Times New Roman"/>
                <w:noProof/>
                <w:sz w:val="24"/>
                <w:szCs w:val="24"/>
                <w:lang w:eastAsia="ru-RU"/>
              </w:rPr>
              <w:drawing>
                <wp:inline distT="0" distB="0" distL="0" distR="0">
                  <wp:extent cx="3810000" cy="4286250"/>
                  <wp:effectExtent l="0" t="0" r="0" b="0"/>
                  <wp:docPr id="89" name="Рисунок 89" descr="http://psylist.net/stimulmat/i/000043_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4" descr="http://psylist.net/stimulmat/i/000043_08.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r>
    </w:tbl>
    <w:p w:rsidR="00963126" w:rsidRPr="006E306E" w:rsidRDefault="00963126" w:rsidP="00963126">
      <w:pPr>
        <w:spacing w:after="0" w:line="240" w:lineRule="auto"/>
        <w:ind w:firstLine="567"/>
        <w:jc w:val="center"/>
        <w:rPr>
          <w:rFonts w:ascii="Times New Roman" w:hAnsi="Times New Roman"/>
          <w:sz w:val="24"/>
          <w:szCs w:val="24"/>
        </w:rPr>
      </w:pPr>
      <w:r w:rsidRPr="006E306E">
        <w:rPr>
          <w:rFonts w:ascii="Times New Roman" w:hAnsi="Times New Roman"/>
          <w:sz w:val="24"/>
          <w:szCs w:val="24"/>
        </w:rPr>
        <w:br/>
      </w: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tbl>
      <w:tblPr>
        <w:tblW w:w="0" w:type="auto"/>
        <w:tblLook w:val="04A0" w:firstRow="1" w:lastRow="0" w:firstColumn="1" w:lastColumn="0" w:noHBand="0" w:noVBand="1"/>
      </w:tblPr>
      <w:tblGrid>
        <w:gridCol w:w="7109"/>
        <w:gridCol w:w="7109"/>
      </w:tblGrid>
      <w:tr w:rsidR="00963126" w:rsidRPr="006E306E" w:rsidTr="00BE4BC9">
        <w:tc>
          <w:tcPr>
            <w:tcW w:w="7109" w:type="dxa"/>
          </w:tcPr>
          <w:p w:rsidR="00963126" w:rsidRPr="006E306E" w:rsidRDefault="00963126" w:rsidP="00BE4BC9">
            <w:pPr>
              <w:spacing w:after="0" w:line="240" w:lineRule="auto"/>
              <w:ind w:firstLine="567"/>
              <w:jc w:val="center"/>
              <w:rPr>
                <w:rFonts w:ascii="Times New Roman" w:hAnsi="Times New Roman"/>
                <w:b/>
                <w:sz w:val="24"/>
                <w:szCs w:val="24"/>
              </w:rPr>
            </w:pPr>
            <w:r w:rsidRPr="006E306E">
              <w:rPr>
                <w:rFonts w:ascii="Times New Roman" w:hAnsi="Times New Roman"/>
                <w:sz w:val="24"/>
                <w:szCs w:val="24"/>
              </w:rPr>
              <w:t xml:space="preserve">09 </w:t>
            </w:r>
            <w:r w:rsidRPr="006E306E">
              <w:rPr>
                <w:rFonts w:ascii="Times New Roman" w:hAnsi="Times New Roman"/>
                <w:noProof/>
                <w:sz w:val="24"/>
                <w:szCs w:val="24"/>
                <w:lang w:eastAsia="ru-RU"/>
              </w:rPr>
              <w:drawing>
                <wp:inline distT="0" distB="0" distL="0" distR="0">
                  <wp:extent cx="3810000" cy="4286250"/>
                  <wp:effectExtent l="0" t="0" r="0" b="0"/>
                  <wp:docPr id="88" name="Рисунок 88" descr="http://psylist.net/stimulmat/i/000043_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5" descr="http://psylist.net/stimulmat/i/000043_09.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c>
          <w:tcPr>
            <w:tcW w:w="7109" w:type="dxa"/>
          </w:tcPr>
          <w:p w:rsidR="00963126" w:rsidRPr="006E306E" w:rsidRDefault="00963126" w:rsidP="00BE4BC9">
            <w:pPr>
              <w:spacing w:after="0" w:line="240" w:lineRule="auto"/>
              <w:ind w:firstLine="567"/>
              <w:jc w:val="center"/>
              <w:rPr>
                <w:rFonts w:ascii="Times New Roman" w:hAnsi="Times New Roman"/>
                <w:b/>
                <w:sz w:val="24"/>
                <w:szCs w:val="24"/>
              </w:rPr>
            </w:pPr>
            <w:r w:rsidRPr="006E306E">
              <w:rPr>
                <w:rFonts w:ascii="Times New Roman" w:hAnsi="Times New Roman"/>
                <w:sz w:val="24"/>
                <w:szCs w:val="24"/>
              </w:rPr>
              <w:t xml:space="preserve">10 </w:t>
            </w:r>
            <w:r w:rsidRPr="006E306E">
              <w:rPr>
                <w:rFonts w:ascii="Times New Roman" w:hAnsi="Times New Roman"/>
                <w:noProof/>
                <w:sz w:val="24"/>
                <w:szCs w:val="24"/>
                <w:lang w:eastAsia="ru-RU"/>
              </w:rPr>
              <w:drawing>
                <wp:inline distT="0" distB="0" distL="0" distR="0">
                  <wp:extent cx="3810000" cy="4286250"/>
                  <wp:effectExtent l="0" t="0" r="0" b="0"/>
                  <wp:docPr id="87" name="Рисунок 87" descr="http://psylist.net/stimulmat/i/000043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6" descr="http://psylist.net/stimulmat/i/000043_10.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r>
    </w:tbl>
    <w:p w:rsidR="00963126" w:rsidRPr="006E306E" w:rsidRDefault="00963126" w:rsidP="00963126">
      <w:pPr>
        <w:spacing w:after="0" w:line="240" w:lineRule="auto"/>
        <w:ind w:firstLine="567"/>
        <w:jc w:val="center"/>
        <w:rPr>
          <w:rFonts w:ascii="Times New Roman" w:hAnsi="Times New Roman"/>
          <w:sz w:val="24"/>
          <w:szCs w:val="24"/>
        </w:rPr>
      </w:pPr>
      <w:r w:rsidRPr="006E306E">
        <w:rPr>
          <w:rFonts w:ascii="Times New Roman" w:hAnsi="Times New Roman"/>
          <w:sz w:val="24"/>
          <w:szCs w:val="24"/>
        </w:rPr>
        <w:br/>
      </w: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tbl>
      <w:tblPr>
        <w:tblW w:w="0" w:type="auto"/>
        <w:tblLook w:val="04A0" w:firstRow="1" w:lastRow="0" w:firstColumn="1" w:lastColumn="0" w:noHBand="0" w:noVBand="1"/>
      </w:tblPr>
      <w:tblGrid>
        <w:gridCol w:w="7109"/>
        <w:gridCol w:w="7109"/>
      </w:tblGrid>
      <w:tr w:rsidR="00963126" w:rsidRPr="006E306E" w:rsidTr="00BE4BC9">
        <w:tc>
          <w:tcPr>
            <w:tcW w:w="7109" w:type="dxa"/>
          </w:tcPr>
          <w:p w:rsidR="00963126" w:rsidRPr="006E306E" w:rsidRDefault="00963126" w:rsidP="00BE4BC9">
            <w:pPr>
              <w:spacing w:after="0" w:line="240" w:lineRule="auto"/>
              <w:ind w:firstLine="567"/>
              <w:jc w:val="center"/>
              <w:rPr>
                <w:rFonts w:ascii="Times New Roman" w:hAnsi="Times New Roman"/>
                <w:b/>
                <w:sz w:val="24"/>
                <w:szCs w:val="24"/>
              </w:rPr>
            </w:pPr>
            <w:r w:rsidRPr="006E306E">
              <w:rPr>
                <w:rFonts w:ascii="Times New Roman" w:hAnsi="Times New Roman"/>
                <w:sz w:val="24"/>
                <w:szCs w:val="24"/>
              </w:rPr>
              <w:t xml:space="preserve">11 </w:t>
            </w:r>
            <w:r w:rsidRPr="006E306E">
              <w:rPr>
                <w:rFonts w:ascii="Times New Roman" w:hAnsi="Times New Roman"/>
                <w:noProof/>
                <w:sz w:val="24"/>
                <w:szCs w:val="24"/>
                <w:lang w:eastAsia="ru-RU"/>
              </w:rPr>
              <w:drawing>
                <wp:inline distT="0" distB="0" distL="0" distR="0">
                  <wp:extent cx="3810000" cy="4286250"/>
                  <wp:effectExtent l="0" t="0" r="0" b="0"/>
                  <wp:docPr id="86" name="Рисунок 86" descr="http://psylist.net/stimulmat/i/000043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7" descr="http://psylist.net/stimulmat/i/000043_11.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c>
          <w:tcPr>
            <w:tcW w:w="7109" w:type="dxa"/>
          </w:tcPr>
          <w:p w:rsidR="00963126" w:rsidRPr="006E306E" w:rsidRDefault="00963126" w:rsidP="00BE4BC9">
            <w:pPr>
              <w:spacing w:after="0" w:line="240" w:lineRule="auto"/>
              <w:ind w:firstLine="567"/>
              <w:jc w:val="center"/>
              <w:rPr>
                <w:rFonts w:ascii="Times New Roman" w:hAnsi="Times New Roman"/>
                <w:sz w:val="24"/>
                <w:szCs w:val="24"/>
              </w:rPr>
            </w:pPr>
            <w:r w:rsidRPr="006E306E">
              <w:rPr>
                <w:rFonts w:ascii="Times New Roman" w:hAnsi="Times New Roman"/>
                <w:sz w:val="24"/>
                <w:szCs w:val="24"/>
              </w:rPr>
              <w:t xml:space="preserve">12 </w:t>
            </w:r>
            <w:r w:rsidRPr="006E306E">
              <w:rPr>
                <w:rFonts w:ascii="Times New Roman" w:hAnsi="Times New Roman"/>
                <w:noProof/>
                <w:sz w:val="24"/>
                <w:szCs w:val="24"/>
                <w:lang w:eastAsia="ru-RU"/>
              </w:rPr>
              <w:drawing>
                <wp:inline distT="0" distB="0" distL="0" distR="0">
                  <wp:extent cx="3810000" cy="4286250"/>
                  <wp:effectExtent l="0" t="0" r="0" b="0"/>
                  <wp:docPr id="85" name="Рисунок 85" descr="http://psylist.net/stimulmat/i/000043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8" descr="http://psylist.net/stimulmat/i/000043_12.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r>
    </w:tbl>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b/>
          <w:sz w:val="24"/>
          <w:szCs w:val="24"/>
        </w:rPr>
      </w:pPr>
      <w:r w:rsidRPr="006E306E">
        <w:rPr>
          <w:rFonts w:ascii="Times New Roman" w:hAnsi="Times New Roman"/>
          <w:b/>
          <w:sz w:val="24"/>
          <w:szCs w:val="24"/>
        </w:rPr>
        <w:t>Серия Е</w:t>
      </w:r>
    </w:p>
    <w:p w:rsidR="00963126" w:rsidRPr="006E306E" w:rsidRDefault="00963126" w:rsidP="00963126">
      <w:pPr>
        <w:spacing w:after="0" w:line="240" w:lineRule="auto"/>
        <w:ind w:firstLine="567"/>
        <w:jc w:val="center"/>
        <w:rPr>
          <w:rFonts w:ascii="Times New Roman" w:hAnsi="Times New Roman"/>
          <w:b/>
          <w:sz w:val="24"/>
          <w:szCs w:val="24"/>
        </w:rPr>
      </w:pPr>
    </w:p>
    <w:tbl>
      <w:tblPr>
        <w:tblW w:w="0" w:type="auto"/>
        <w:tblLook w:val="04A0" w:firstRow="1" w:lastRow="0" w:firstColumn="1" w:lastColumn="0" w:noHBand="0" w:noVBand="1"/>
      </w:tblPr>
      <w:tblGrid>
        <w:gridCol w:w="7109"/>
        <w:gridCol w:w="7109"/>
      </w:tblGrid>
      <w:tr w:rsidR="00963126" w:rsidRPr="006E306E" w:rsidTr="00BE4BC9">
        <w:tc>
          <w:tcPr>
            <w:tcW w:w="7109" w:type="dxa"/>
          </w:tcPr>
          <w:p w:rsidR="00963126" w:rsidRPr="006E306E" w:rsidRDefault="00963126" w:rsidP="00BE4BC9">
            <w:pPr>
              <w:spacing w:after="0" w:line="240" w:lineRule="auto"/>
              <w:ind w:firstLine="567"/>
              <w:jc w:val="center"/>
              <w:rPr>
                <w:rFonts w:ascii="Times New Roman" w:hAnsi="Times New Roman"/>
                <w:b/>
                <w:sz w:val="24"/>
                <w:szCs w:val="24"/>
              </w:rPr>
            </w:pPr>
            <w:r w:rsidRPr="006E306E">
              <w:rPr>
                <w:rFonts w:ascii="Times New Roman" w:hAnsi="Times New Roman"/>
                <w:noProof/>
                <w:sz w:val="24"/>
                <w:szCs w:val="24"/>
                <w:lang w:eastAsia="ru-RU"/>
              </w:rPr>
              <w:t>01</w:t>
            </w:r>
            <w:r w:rsidRPr="006E306E">
              <w:rPr>
                <w:rFonts w:ascii="Times New Roman" w:hAnsi="Times New Roman"/>
                <w:noProof/>
                <w:sz w:val="24"/>
                <w:szCs w:val="24"/>
                <w:lang w:eastAsia="ru-RU"/>
              </w:rPr>
              <w:drawing>
                <wp:inline distT="0" distB="0" distL="0" distR="0">
                  <wp:extent cx="3810000" cy="4286250"/>
                  <wp:effectExtent l="0" t="0" r="0" b="0"/>
                  <wp:docPr id="84" name="Рисунок 84" descr="http://psylist.net/stimulmat/i/000044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7" descr="http://psylist.net/stimulmat/i/000044_01.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c>
          <w:tcPr>
            <w:tcW w:w="7109" w:type="dxa"/>
          </w:tcPr>
          <w:p w:rsidR="00963126" w:rsidRPr="006E306E" w:rsidRDefault="00963126" w:rsidP="00BE4BC9">
            <w:pPr>
              <w:spacing w:after="0" w:line="240" w:lineRule="auto"/>
              <w:ind w:firstLine="567"/>
              <w:jc w:val="center"/>
              <w:rPr>
                <w:rFonts w:ascii="Times New Roman" w:hAnsi="Times New Roman"/>
                <w:sz w:val="24"/>
                <w:szCs w:val="24"/>
              </w:rPr>
            </w:pPr>
            <w:r w:rsidRPr="006E306E">
              <w:rPr>
                <w:rFonts w:ascii="Times New Roman" w:hAnsi="Times New Roman"/>
                <w:sz w:val="24"/>
                <w:szCs w:val="24"/>
              </w:rPr>
              <w:t xml:space="preserve">02 </w:t>
            </w:r>
            <w:r w:rsidRPr="006E306E">
              <w:rPr>
                <w:rFonts w:ascii="Times New Roman" w:hAnsi="Times New Roman"/>
                <w:noProof/>
                <w:sz w:val="24"/>
                <w:szCs w:val="24"/>
                <w:lang w:eastAsia="ru-RU"/>
              </w:rPr>
              <w:drawing>
                <wp:inline distT="0" distB="0" distL="0" distR="0">
                  <wp:extent cx="3810000" cy="4286250"/>
                  <wp:effectExtent l="0" t="0" r="0" b="0"/>
                  <wp:docPr id="83" name="Рисунок 83" descr="http://psylist.net/stimulmat/i/000044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8" descr="http://psylist.net/stimulmat/i/000044_02.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r>
    </w:tbl>
    <w:p w:rsidR="00963126" w:rsidRPr="006E306E" w:rsidRDefault="00963126" w:rsidP="00963126">
      <w:pPr>
        <w:spacing w:after="0" w:line="240" w:lineRule="auto"/>
        <w:ind w:firstLine="567"/>
        <w:jc w:val="center"/>
        <w:rPr>
          <w:rFonts w:ascii="Times New Roman" w:hAnsi="Times New Roman"/>
          <w:b/>
          <w:sz w:val="24"/>
          <w:szCs w:val="24"/>
        </w:rPr>
      </w:pPr>
    </w:p>
    <w:p w:rsidR="00963126" w:rsidRPr="006E306E" w:rsidRDefault="00963126" w:rsidP="00963126">
      <w:pPr>
        <w:spacing w:after="0" w:line="240" w:lineRule="auto"/>
        <w:ind w:firstLine="567"/>
        <w:jc w:val="center"/>
        <w:rPr>
          <w:rFonts w:ascii="Times New Roman" w:hAnsi="Times New Roman"/>
          <w:b/>
          <w:sz w:val="24"/>
          <w:szCs w:val="24"/>
        </w:rPr>
      </w:pPr>
    </w:p>
    <w:p w:rsidR="00963126" w:rsidRPr="006E306E" w:rsidRDefault="00963126" w:rsidP="00963126">
      <w:pPr>
        <w:spacing w:after="0" w:line="240" w:lineRule="auto"/>
        <w:ind w:firstLine="567"/>
        <w:jc w:val="center"/>
        <w:rPr>
          <w:rFonts w:ascii="Times New Roman" w:hAnsi="Times New Roman"/>
          <w:b/>
          <w:sz w:val="24"/>
          <w:szCs w:val="24"/>
        </w:rPr>
      </w:pPr>
    </w:p>
    <w:p w:rsidR="00963126" w:rsidRPr="006E306E" w:rsidRDefault="00963126" w:rsidP="00963126">
      <w:pPr>
        <w:spacing w:after="0" w:line="240" w:lineRule="auto"/>
        <w:ind w:firstLine="567"/>
        <w:jc w:val="center"/>
        <w:rPr>
          <w:rFonts w:ascii="Times New Roman" w:hAnsi="Times New Roman"/>
          <w:b/>
          <w:sz w:val="24"/>
          <w:szCs w:val="24"/>
        </w:rPr>
      </w:pPr>
    </w:p>
    <w:p w:rsidR="00963126" w:rsidRPr="006E306E" w:rsidRDefault="00963126" w:rsidP="00963126">
      <w:pPr>
        <w:spacing w:after="0" w:line="240" w:lineRule="auto"/>
        <w:ind w:firstLine="567"/>
        <w:jc w:val="center"/>
        <w:rPr>
          <w:rFonts w:ascii="Times New Roman" w:hAnsi="Times New Roman"/>
          <w:b/>
          <w:sz w:val="24"/>
          <w:szCs w:val="24"/>
        </w:rPr>
      </w:pPr>
    </w:p>
    <w:p w:rsidR="00963126" w:rsidRPr="006E306E" w:rsidRDefault="00963126" w:rsidP="00963126">
      <w:pPr>
        <w:spacing w:after="0" w:line="240" w:lineRule="auto"/>
        <w:ind w:firstLine="567"/>
        <w:jc w:val="center"/>
        <w:rPr>
          <w:rFonts w:ascii="Times New Roman" w:hAnsi="Times New Roman"/>
          <w:b/>
          <w:sz w:val="24"/>
          <w:szCs w:val="24"/>
        </w:rPr>
      </w:pPr>
    </w:p>
    <w:p w:rsidR="00963126" w:rsidRPr="006E306E" w:rsidRDefault="00963126" w:rsidP="00963126">
      <w:pPr>
        <w:spacing w:after="0" w:line="240" w:lineRule="auto"/>
        <w:ind w:firstLine="567"/>
        <w:jc w:val="center"/>
        <w:rPr>
          <w:rFonts w:ascii="Times New Roman" w:hAnsi="Times New Roman"/>
          <w:b/>
          <w:sz w:val="24"/>
          <w:szCs w:val="24"/>
        </w:rPr>
      </w:pPr>
    </w:p>
    <w:p w:rsidR="00963126" w:rsidRPr="006E306E" w:rsidRDefault="00963126" w:rsidP="00963126">
      <w:pPr>
        <w:spacing w:after="0" w:line="240" w:lineRule="auto"/>
        <w:ind w:firstLine="567"/>
        <w:jc w:val="center"/>
        <w:rPr>
          <w:rFonts w:ascii="Times New Roman" w:hAnsi="Times New Roman"/>
          <w:b/>
          <w:sz w:val="24"/>
          <w:szCs w:val="24"/>
        </w:rPr>
      </w:pPr>
    </w:p>
    <w:p w:rsidR="00963126" w:rsidRPr="006E306E" w:rsidRDefault="00963126" w:rsidP="00963126">
      <w:pPr>
        <w:spacing w:after="0" w:line="240" w:lineRule="auto"/>
        <w:ind w:firstLine="567"/>
        <w:jc w:val="center"/>
        <w:rPr>
          <w:rFonts w:ascii="Times New Roman" w:hAnsi="Times New Roman"/>
          <w:b/>
          <w:sz w:val="24"/>
          <w:szCs w:val="24"/>
        </w:rPr>
      </w:pPr>
    </w:p>
    <w:tbl>
      <w:tblPr>
        <w:tblW w:w="0" w:type="auto"/>
        <w:tblLook w:val="04A0" w:firstRow="1" w:lastRow="0" w:firstColumn="1" w:lastColumn="0" w:noHBand="0" w:noVBand="1"/>
      </w:tblPr>
      <w:tblGrid>
        <w:gridCol w:w="7109"/>
        <w:gridCol w:w="7109"/>
      </w:tblGrid>
      <w:tr w:rsidR="00963126" w:rsidRPr="006E306E" w:rsidTr="00BE4BC9">
        <w:tc>
          <w:tcPr>
            <w:tcW w:w="7109" w:type="dxa"/>
          </w:tcPr>
          <w:p w:rsidR="00963126" w:rsidRPr="006E306E" w:rsidRDefault="00963126" w:rsidP="00BE4BC9">
            <w:pPr>
              <w:spacing w:after="0" w:line="240" w:lineRule="auto"/>
              <w:ind w:firstLine="567"/>
              <w:jc w:val="center"/>
              <w:rPr>
                <w:rFonts w:ascii="Times New Roman" w:hAnsi="Times New Roman"/>
                <w:b/>
                <w:sz w:val="24"/>
                <w:szCs w:val="24"/>
              </w:rPr>
            </w:pPr>
            <w:r w:rsidRPr="006E306E">
              <w:rPr>
                <w:rFonts w:ascii="Times New Roman" w:hAnsi="Times New Roman"/>
                <w:sz w:val="24"/>
                <w:szCs w:val="24"/>
              </w:rPr>
              <w:lastRenderedPageBreak/>
              <w:t xml:space="preserve">03 </w:t>
            </w:r>
            <w:r w:rsidRPr="006E306E">
              <w:rPr>
                <w:rFonts w:ascii="Times New Roman" w:hAnsi="Times New Roman"/>
                <w:noProof/>
                <w:sz w:val="24"/>
                <w:szCs w:val="24"/>
                <w:lang w:eastAsia="ru-RU"/>
              </w:rPr>
              <w:drawing>
                <wp:inline distT="0" distB="0" distL="0" distR="0">
                  <wp:extent cx="3810000" cy="4286250"/>
                  <wp:effectExtent l="0" t="0" r="0" b="0"/>
                  <wp:docPr id="82" name="Рисунок 82" descr="http://psylist.net/stimulmat/i/000044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9" descr="http://psylist.net/stimulmat/i/000044_03.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r w:rsidRPr="006E306E">
              <w:rPr>
                <w:rFonts w:ascii="Times New Roman" w:hAnsi="Times New Roman"/>
                <w:sz w:val="24"/>
                <w:szCs w:val="24"/>
              </w:rPr>
              <w:br/>
            </w:r>
          </w:p>
        </w:tc>
        <w:tc>
          <w:tcPr>
            <w:tcW w:w="7109" w:type="dxa"/>
          </w:tcPr>
          <w:p w:rsidR="00963126" w:rsidRPr="006E306E" w:rsidRDefault="00963126" w:rsidP="00BE4BC9">
            <w:pPr>
              <w:spacing w:after="0" w:line="240" w:lineRule="auto"/>
              <w:ind w:firstLine="567"/>
              <w:jc w:val="center"/>
              <w:rPr>
                <w:rFonts w:ascii="Times New Roman" w:hAnsi="Times New Roman"/>
                <w:b/>
                <w:sz w:val="24"/>
                <w:szCs w:val="24"/>
              </w:rPr>
            </w:pPr>
            <w:r w:rsidRPr="006E306E">
              <w:rPr>
                <w:rFonts w:ascii="Times New Roman" w:hAnsi="Times New Roman"/>
                <w:sz w:val="24"/>
                <w:szCs w:val="24"/>
              </w:rPr>
              <w:t xml:space="preserve">04 </w:t>
            </w:r>
            <w:r w:rsidRPr="006E306E">
              <w:rPr>
                <w:rFonts w:ascii="Times New Roman" w:hAnsi="Times New Roman"/>
                <w:noProof/>
                <w:sz w:val="24"/>
                <w:szCs w:val="24"/>
                <w:lang w:eastAsia="ru-RU"/>
              </w:rPr>
              <w:drawing>
                <wp:inline distT="0" distB="0" distL="0" distR="0">
                  <wp:extent cx="3810000" cy="4286250"/>
                  <wp:effectExtent l="0" t="0" r="0" b="0"/>
                  <wp:docPr id="81" name="Рисунок 81" descr="http://psylist.net/stimulmat/i/000044_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0" descr="http://psylist.net/stimulmat/i/000044_04.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r w:rsidRPr="006E306E">
              <w:rPr>
                <w:rFonts w:ascii="Times New Roman" w:hAnsi="Times New Roman"/>
                <w:sz w:val="24"/>
                <w:szCs w:val="24"/>
              </w:rPr>
              <w:br/>
            </w:r>
          </w:p>
        </w:tc>
      </w:tr>
    </w:tbl>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r w:rsidRPr="006E306E">
        <w:rPr>
          <w:rFonts w:ascii="Times New Roman" w:hAnsi="Times New Roman"/>
          <w:sz w:val="24"/>
          <w:szCs w:val="24"/>
        </w:rPr>
        <w:br/>
      </w:r>
    </w:p>
    <w:tbl>
      <w:tblPr>
        <w:tblW w:w="0" w:type="auto"/>
        <w:tblLook w:val="04A0" w:firstRow="1" w:lastRow="0" w:firstColumn="1" w:lastColumn="0" w:noHBand="0" w:noVBand="1"/>
      </w:tblPr>
      <w:tblGrid>
        <w:gridCol w:w="7109"/>
        <w:gridCol w:w="7109"/>
      </w:tblGrid>
      <w:tr w:rsidR="00963126" w:rsidRPr="006E306E" w:rsidTr="00BE4BC9">
        <w:tc>
          <w:tcPr>
            <w:tcW w:w="7109" w:type="dxa"/>
          </w:tcPr>
          <w:p w:rsidR="00963126" w:rsidRPr="006E306E" w:rsidRDefault="00963126" w:rsidP="00BE4BC9">
            <w:pPr>
              <w:spacing w:after="0" w:line="240" w:lineRule="auto"/>
              <w:ind w:firstLine="567"/>
              <w:jc w:val="center"/>
              <w:rPr>
                <w:rFonts w:ascii="Times New Roman" w:hAnsi="Times New Roman"/>
                <w:b/>
                <w:sz w:val="24"/>
                <w:szCs w:val="24"/>
              </w:rPr>
            </w:pPr>
            <w:r w:rsidRPr="006E306E">
              <w:rPr>
                <w:rFonts w:ascii="Times New Roman" w:hAnsi="Times New Roman"/>
                <w:sz w:val="24"/>
                <w:szCs w:val="24"/>
              </w:rPr>
              <w:lastRenderedPageBreak/>
              <w:t xml:space="preserve">05 </w:t>
            </w:r>
            <w:r w:rsidRPr="006E306E">
              <w:rPr>
                <w:rFonts w:ascii="Times New Roman" w:hAnsi="Times New Roman"/>
                <w:noProof/>
                <w:sz w:val="24"/>
                <w:szCs w:val="24"/>
                <w:lang w:eastAsia="ru-RU"/>
              </w:rPr>
              <w:drawing>
                <wp:inline distT="0" distB="0" distL="0" distR="0">
                  <wp:extent cx="3810000" cy="4286250"/>
                  <wp:effectExtent l="0" t="0" r="0" b="0"/>
                  <wp:docPr id="80" name="Рисунок 80" descr="http://psylist.net/stimulmat/i/000044_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1" descr="http://psylist.net/stimulmat/i/000044_05.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c>
          <w:tcPr>
            <w:tcW w:w="7109" w:type="dxa"/>
          </w:tcPr>
          <w:p w:rsidR="00963126" w:rsidRPr="006E306E" w:rsidRDefault="00963126" w:rsidP="00BE4BC9">
            <w:pPr>
              <w:spacing w:after="0" w:line="240" w:lineRule="auto"/>
              <w:ind w:firstLine="567"/>
              <w:jc w:val="center"/>
              <w:rPr>
                <w:rFonts w:ascii="Times New Roman" w:hAnsi="Times New Roman"/>
                <w:b/>
                <w:sz w:val="24"/>
                <w:szCs w:val="24"/>
              </w:rPr>
            </w:pPr>
            <w:r w:rsidRPr="006E306E">
              <w:rPr>
                <w:rFonts w:ascii="Times New Roman" w:hAnsi="Times New Roman"/>
                <w:sz w:val="24"/>
                <w:szCs w:val="24"/>
              </w:rPr>
              <w:t xml:space="preserve">06 </w:t>
            </w:r>
            <w:r w:rsidRPr="006E306E">
              <w:rPr>
                <w:rFonts w:ascii="Times New Roman" w:hAnsi="Times New Roman"/>
                <w:noProof/>
                <w:sz w:val="24"/>
                <w:szCs w:val="24"/>
                <w:lang w:eastAsia="ru-RU"/>
              </w:rPr>
              <w:drawing>
                <wp:inline distT="0" distB="0" distL="0" distR="0">
                  <wp:extent cx="3810000" cy="4286250"/>
                  <wp:effectExtent l="0" t="0" r="0" b="0"/>
                  <wp:docPr id="79" name="Рисунок 79" descr="http://psylist.net/stimulmat/i/000044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2" descr="http://psylist.net/stimulmat/i/000044_06.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r>
    </w:tbl>
    <w:p w:rsidR="00963126" w:rsidRPr="006E306E" w:rsidRDefault="00963126" w:rsidP="00963126">
      <w:pPr>
        <w:spacing w:after="0" w:line="240" w:lineRule="auto"/>
        <w:ind w:firstLine="567"/>
        <w:jc w:val="center"/>
        <w:rPr>
          <w:rFonts w:ascii="Times New Roman" w:hAnsi="Times New Roman"/>
          <w:sz w:val="24"/>
          <w:szCs w:val="24"/>
        </w:rPr>
      </w:pPr>
      <w:r w:rsidRPr="006E306E">
        <w:rPr>
          <w:rFonts w:ascii="Times New Roman" w:hAnsi="Times New Roman"/>
          <w:sz w:val="24"/>
          <w:szCs w:val="24"/>
        </w:rPr>
        <w:br/>
      </w: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tbl>
      <w:tblPr>
        <w:tblW w:w="0" w:type="auto"/>
        <w:tblLook w:val="04A0" w:firstRow="1" w:lastRow="0" w:firstColumn="1" w:lastColumn="0" w:noHBand="0" w:noVBand="1"/>
      </w:tblPr>
      <w:tblGrid>
        <w:gridCol w:w="7109"/>
        <w:gridCol w:w="7109"/>
      </w:tblGrid>
      <w:tr w:rsidR="00963126" w:rsidRPr="006E306E" w:rsidTr="00BE4BC9">
        <w:tc>
          <w:tcPr>
            <w:tcW w:w="7109" w:type="dxa"/>
          </w:tcPr>
          <w:p w:rsidR="00963126" w:rsidRPr="006E306E" w:rsidRDefault="00963126" w:rsidP="00BE4BC9">
            <w:pPr>
              <w:spacing w:after="0" w:line="240" w:lineRule="auto"/>
              <w:ind w:firstLine="567"/>
              <w:jc w:val="center"/>
              <w:rPr>
                <w:rFonts w:ascii="Times New Roman" w:hAnsi="Times New Roman"/>
                <w:b/>
                <w:sz w:val="24"/>
                <w:szCs w:val="24"/>
              </w:rPr>
            </w:pPr>
            <w:r w:rsidRPr="006E306E">
              <w:rPr>
                <w:rFonts w:ascii="Times New Roman" w:hAnsi="Times New Roman"/>
                <w:sz w:val="24"/>
                <w:szCs w:val="24"/>
              </w:rPr>
              <w:t xml:space="preserve">07 </w:t>
            </w:r>
            <w:r w:rsidRPr="006E306E">
              <w:rPr>
                <w:rFonts w:ascii="Times New Roman" w:hAnsi="Times New Roman"/>
                <w:noProof/>
                <w:sz w:val="24"/>
                <w:szCs w:val="24"/>
                <w:lang w:eastAsia="ru-RU"/>
              </w:rPr>
              <w:drawing>
                <wp:inline distT="0" distB="0" distL="0" distR="0">
                  <wp:extent cx="3810000" cy="4286250"/>
                  <wp:effectExtent l="0" t="0" r="0" b="0"/>
                  <wp:docPr id="78" name="Рисунок 78" descr="http://psylist.net/stimulmat/i/000044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3" descr="http://psylist.net/stimulmat/i/000044_07.gif"/>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c>
          <w:tcPr>
            <w:tcW w:w="7109" w:type="dxa"/>
          </w:tcPr>
          <w:p w:rsidR="00963126" w:rsidRPr="006E306E" w:rsidRDefault="00963126" w:rsidP="00BE4BC9">
            <w:pPr>
              <w:spacing w:after="0" w:line="240" w:lineRule="auto"/>
              <w:ind w:firstLine="567"/>
              <w:jc w:val="center"/>
              <w:rPr>
                <w:rFonts w:ascii="Times New Roman" w:hAnsi="Times New Roman"/>
                <w:b/>
                <w:sz w:val="24"/>
                <w:szCs w:val="24"/>
              </w:rPr>
            </w:pPr>
            <w:r w:rsidRPr="006E306E">
              <w:rPr>
                <w:rFonts w:ascii="Times New Roman" w:hAnsi="Times New Roman"/>
                <w:sz w:val="24"/>
                <w:szCs w:val="24"/>
              </w:rPr>
              <w:t xml:space="preserve">08 </w:t>
            </w:r>
            <w:r w:rsidRPr="006E306E">
              <w:rPr>
                <w:rFonts w:ascii="Times New Roman" w:hAnsi="Times New Roman"/>
                <w:noProof/>
                <w:sz w:val="24"/>
                <w:szCs w:val="24"/>
                <w:lang w:eastAsia="ru-RU"/>
              </w:rPr>
              <w:drawing>
                <wp:inline distT="0" distB="0" distL="0" distR="0">
                  <wp:extent cx="3810000" cy="4286250"/>
                  <wp:effectExtent l="0" t="0" r="0" b="0"/>
                  <wp:docPr id="77" name="Рисунок 77" descr="http://psylist.net/stimulmat/i/000044_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4" descr="http://psylist.net/stimulmat/i/000044_08.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r>
    </w:tbl>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r w:rsidRPr="006E306E">
        <w:rPr>
          <w:rFonts w:ascii="Times New Roman" w:hAnsi="Times New Roman"/>
          <w:sz w:val="24"/>
          <w:szCs w:val="24"/>
        </w:rPr>
        <w:br/>
      </w:r>
    </w:p>
    <w:tbl>
      <w:tblPr>
        <w:tblW w:w="0" w:type="auto"/>
        <w:tblLook w:val="04A0" w:firstRow="1" w:lastRow="0" w:firstColumn="1" w:lastColumn="0" w:noHBand="0" w:noVBand="1"/>
      </w:tblPr>
      <w:tblGrid>
        <w:gridCol w:w="7109"/>
        <w:gridCol w:w="7109"/>
      </w:tblGrid>
      <w:tr w:rsidR="00963126" w:rsidRPr="006E306E" w:rsidTr="00BE4BC9">
        <w:tc>
          <w:tcPr>
            <w:tcW w:w="7109" w:type="dxa"/>
          </w:tcPr>
          <w:p w:rsidR="00963126" w:rsidRPr="006E306E" w:rsidRDefault="00963126" w:rsidP="00BE4BC9">
            <w:pPr>
              <w:spacing w:after="0" w:line="240" w:lineRule="auto"/>
              <w:ind w:firstLine="567"/>
              <w:jc w:val="center"/>
              <w:rPr>
                <w:rFonts w:ascii="Times New Roman" w:hAnsi="Times New Roman"/>
                <w:b/>
                <w:sz w:val="24"/>
                <w:szCs w:val="24"/>
              </w:rPr>
            </w:pPr>
            <w:r w:rsidRPr="006E306E">
              <w:rPr>
                <w:rFonts w:ascii="Times New Roman" w:hAnsi="Times New Roman"/>
                <w:sz w:val="24"/>
                <w:szCs w:val="24"/>
              </w:rPr>
              <w:t xml:space="preserve">09 </w:t>
            </w:r>
            <w:r w:rsidRPr="006E306E">
              <w:rPr>
                <w:rFonts w:ascii="Times New Roman" w:hAnsi="Times New Roman"/>
                <w:noProof/>
                <w:sz w:val="24"/>
                <w:szCs w:val="24"/>
                <w:lang w:eastAsia="ru-RU"/>
              </w:rPr>
              <w:drawing>
                <wp:inline distT="0" distB="0" distL="0" distR="0">
                  <wp:extent cx="3810000" cy="4286250"/>
                  <wp:effectExtent l="0" t="0" r="0" b="0"/>
                  <wp:docPr id="76" name="Рисунок 76" descr="http://psylist.net/stimulmat/i/000044_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5" descr="http://psylist.net/stimulmat/i/000044_09.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c>
          <w:tcPr>
            <w:tcW w:w="7109" w:type="dxa"/>
          </w:tcPr>
          <w:p w:rsidR="00963126" w:rsidRPr="006E306E" w:rsidRDefault="00963126" w:rsidP="00BE4BC9">
            <w:pPr>
              <w:spacing w:after="0" w:line="240" w:lineRule="auto"/>
              <w:ind w:firstLine="567"/>
              <w:jc w:val="center"/>
              <w:rPr>
                <w:rFonts w:ascii="Times New Roman" w:hAnsi="Times New Roman"/>
                <w:b/>
                <w:sz w:val="24"/>
                <w:szCs w:val="24"/>
              </w:rPr>
            </w:pPr>
            <w:r w:rsidRPr="006E306E">
              <w:rPr>
                <w:rFonts w:ascii="Times New Roman" w:hAnsi="Times New Roman"/>
                <w:sz w:val="24"/>
                <w:szCs w:val="24"/>
              </w:rPr>
              <w:t xml:space="preserve">10 </w:t>
            </w:r>
            <w:r w:rsidRPr="006E306E">
              <w:rPr>
                <w:rFonts w:ascii="Times New Roman" w:hAnsi="Times New Roman"/>
                <w:noProof/>
                <w:sz w:val="24"/>
                <w:szCs w:val="24"/>
                <w:lang w:eastAsia="ru-RU"/>
              </w:rPr>
              <w:drawing>
                <wp:inline distT="0" distB="0" distL="0" distR="0">
                  <wp:extent cx="3810000" cy="4286250"/>
                  <wp:effectExtent l="0" t="0" r="0" b="0"/>
                  <wp:docPr id="75" name="Рисунок 75" descr="http://psylist.net/stimulmat/i/000044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6" descr="http://psylist.net/stimulmat/i/000044_10.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r>
    </w:tbl>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r w:rsidRPr="006E306E">
        <w:rPr>
          <w:rFonts w:ascii="Times New Roman" w:hAnsi="Times New Roman"/>
          <w:sz w:val="24"/>
          <w:szCs w:val="24"/>
        </w:rPr>
        <w:br/>
      </w:r>
    </w:p>
    <w:tbl>
      <w:tblPr>
        <w:tblW w:w="0" w:type="auto"/>
        <w:tblLook w:val="04A0" w:firstRow="1" w:lastRow="0" w:firstColumn="1" w:lastColumn="0" w:noHBand="0" w:noVBand="1"/>
      </w:tblPr>
      <w:tblGrid>
        <w:gridCol w:w="7109"/>
        <w:gridCol w:w="7109"/>
      </w:tblGrid>
      <w:tr w:rsidR="00963126" w:rsidRPr="006E306E" w:rsidTr="00BE4BC9">
        <w:tc>
          <w:tcPr>
            <w:tcW w:w="7109" w:type="dxa"/>
          </w:tcPr>
          <w:p w:rsidR="00963126" w:rsidRPr="006E306E" w:rsidRDefault="00963126" w:rsidP="00BE4BC9">
            <w:pPr>
              <w:spacing w:after="0" w:line="240" w:lineRule="auto"/>
              <w:ind w:firstLine="567"/>
              <w:jc w:val="center"/>
              <w:rPr>
                <w:rFonts w:ascii="Times New Roman" w:hAnsi="Times New Roman"/>
                <w:b/>
                <w:sz w:val="24"/>
                <w:szCs w:val="24"/>
              </w:rPr>
            </w:pPr>
            <w:r w:rsidRPr="006E306E">
              <w:rPr>
                <w:rFonts w:ascii="Times New Roman" w:hAnsi="Times New Roman"/>
                <w:sz w:val="24"/>
                <w:szCs w:val="24"/>
              </w:rPr>
              <w:t xml:space="preserve">11 </w:t>
            </w:r>
            <w:r w:rsidRPr="006E306E">
              <w:rPr>
                <w:rFonts w:ascii="Times New Roman" w:hAnsi="Times New Roman"/>
                <w:noProof/>
                <w:sz w:val="24"/>
                <w:szCs w:val="24"/>
                <w:lang w:eastAsia="ru-RU"/>
              </w:rPr>
              <w:drawing>
                <wp:inline distT="0" distB="0" distL="0" distR="0">
                  <wp:extent cx="3810000" cy="4286250"/>
                  <wp:effectExtent l="0" t="0" r="0" b="0"/>
                  <wp:docPr id="74" name="Рисунок 74" descr="http://psylist.net/stimulmat/i/000044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7" descr="http://psylist.net/stimulmat/i/000044_11.gif"/>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c>
          <w:tcPr>
            <w:tcW w:w="7109" w:type="dxa"/>
          </w:tcPr>
          <w:p w:rsidR="00963126" w:rsidRPr="006E306E" w:rsidRDefault="00963126" w:rsidP="00BE4BC9">
            <w:pPr>
              <w:spacing w:after="0" w:line="240" w:lineRule="auto"/>
              <w:ind w:firstLine="567"/>
              <w:jc w:val="center"/>
              <w:rPr>
                <w:rFonts w:ascii="Times New Roman" w:hAnsi="Times New Roman"/>
                <w:sz w:val="24"/>
                <w:szCs w:val="24"/>
              </w:rPr>
            </w:pPr>
            <w:r w:rsidRPr="006E306E">
              <w:rPr>
                <w:rFonts w:ascii="Times New Roman" w:hAnsi="Times New Roman"/>
                <w:sz w:val="24"/>
                <w:szCs w:val="24"/>
              </w:rPr>
              <w:t xml:space="preserve">12 </w:t>
            </w:r>
            <w:r w:rsidRPr="006E306E">
              <w:rPr>
                <w:rFonts w:ascii="Times New Roman" w:hAnsi="Times New Roman"/>
                <w:noProof/>
                <w:sz w:val="24"/>
                <w:szCs w:val="24"/>
                <w:lang w:eastAsia="ru-RU"/>
              </w:rPr>
              <w:drawing>
                <wp:inline distT="0" distB="0" distL="0" distR="0">
                  <wp:extent cx="3810000" cy="4286250"/>
                  <wp:effectExtent l="0" t="0" r="0" b="0"/>
                  <wp:docPr id="73" name="Рисунок 73" descr="http://psylist.net/stimulmat/i/000044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8" descr="http://psylist.net/stimulmat/i/000044_12.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810000" cy="4286250"/>
                          </a:xfrm>
                          <a:prstGeom prst="rect">
                            <a:avLst/>
                          </a:prstGeom>
                          <a:noFill/>
                          <a:ln>
                            <a:noFill/>
                          </a:ln>
                        </pic:spPr>
                      </pic:pic>
                    </a:graphicData>
                  </a:graphic>
                </wp:inline>
              </w:drawing>
            </w:r>
          </w:p>
        </w:tc>
      </w:tr>
    </w:tbl>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Pr="006E306E" w:rsidRDefault="00963126" w:rsidP="00963126">
      <w:pPr>
        <w:spacing w:after="0" w:line="240" w:lineRule="auto"/>
        <w:ind w:firstLine="567"/>
        <w:jc w:val="center"/>
        <w:rPr>
          <w:rFonts w:ascii="Times New Roman" w:hAnsi="Times New Roman"/>
          <w:sz w:val="24"/>
          <w:szCs w:val="24"/>
        </w:rPr>
      </w:pPr>
    </w:p>
    <w:p w:rsidR="00963126" w:rsidRDefault="00963126"/>
    <w:sectPr w:rsidR="00963126" w:rsidSect="0096312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480" w:rsidRDefault="008B4480">
      <w:pPr>
        <w:spacing w:after="0" w:line="240" w:lineRule="auto"/>
      </w:pPr>
      <w:r>
        <w:separator/>
      </w:r>
    </w:p>
  </w:endnote>
  <w:endnote w:type="continuationSeparator" w:id="0">
    <w:p w:rsidR="008B4480" w:rsidRDefault="008B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A8" w:rsidRDefault="003A33A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A33A8" w:rsidRDefault="003A33A8">
    <w:pPr>
      <w:pStyle w:val="a3"/>
      <w:ind w:right="360"/>
    </w:pPr>
  </w:p>
  <w:p w:rsidR="003A33A8" w:rsidRDefault="003A33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A8" w:rsidRPr="008D182C" w:rsidRDefault="003A33A8">
    <w:pPr>
      <w:pStyle w:val="a3"/>
      <w:jc w:val="right"/>
      <w:rPr>
        <w:sz w:val="22"/>
        <w:szCs w:val="22"/>
      </w:rPr>
    </w:pPr>
  </w:p>
  <w:p w:rsidR="003A33A8" w:rsidRDefault="003A33A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480" w:rsidRDefault="008B4480">
      <w:pPr>
        <w:spacing w:after="0" w:line="240" w:lineRule="auto"/>
      </w:pPr>
      <w:r>
        <w:separator/>
      </w:r>
    </w:p>
  </w:footnote>
  <w:footnote w:type="continuationSeparator" w:id="0">
    <w:p w:rsidR="008B4480" w:rsidRDefault="008B44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3FB3"/>
    <w:multiLevelType w:val="multilevel"/>
    <w:tmpl w:val="DBAC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7D6E94"/>
    <w:multiLevelType w:val="multilevel"/>
    <w:tmpl w:val="D654E8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26503"/>
    <w:multiLevelType w:val="multilevel"/>
    <w:tmpl w:val="DF12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904E55"/>
    <w:multiLevelType w:val="multilevel"/>
    <w:tmpl w:val="D766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8036CB"/>
    <w:multiLevelType w:val="multilevel"/>
    <w:tmpl w:val="8C2A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4D24AB"/>
    <w:multiLevelType w:val="multilevel"/>
    <w:tmpl w:val="CD3E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F628D7"/>
    <w:multiLevelType w:val="multilevel"/>
    <w:tmpl w:val="FC6A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46206E"/>
    <w:multiLevelType w:val="hybridMultilevel"/>
    <w:tmpl w:val="C818D8F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07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6766826"/>
    <w:multiLevelType w:val="multilevel"/>
    <w:tmpl w:val="8B42F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DD6F4B"/>
    <w:multiLevelType w:val="multilevel"/>
    <w:tmpl w:val="A046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39326C"/>
    <w:multiLevelType w:val="multilevel"/>
    <w:tmpl w:val="34AE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027BC1"/>
    <w:multiLevelType w:val="multilevel"/>
    <w:tmpl w:val="B80E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E25034"/>
    <w:multiLevelType w:val="multilevel"/>
    <w:tmpl w:val="4FB0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9217CA"/>
    <w:multiLevelType w:val="multilevel"/>
    <w:tmpl w:val="B022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FF42FC"/>
    <w:multiLevelType w:val="multilevel"/>
    <w:tmpl w:val="E648D4B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6CA41E1D"/>
    <w:multiLevelType w:val="multilevel"/>
    <w:tmpl w:val="F08A7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30750B"/>
    <w:multiLevelType w:val="hybridMultilevel"/>
    <w:tmpl w:val="FAC861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AEB6629"/>
    <w:multiLevelType w:val="multilevel"/>
    <w:tmpl w:val="0A84E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DC5F46"/>
    <w:multiLevelType w:val="hybridMultilevel"/>
    <w:tmpl w:val="A1F24B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
  </w:num>
  <w:num w:numId="4">
    <w:abstractNumId w:val="5"/>
  </w:num>
  <w:num w:numId="5">
    <w:abstractNumId w:val="2"/>
  </w:num>
  <w:num w:numId="6">
    <w:abstractNumId w:val="6"/>
  </w:num>
  <w:num w:numId="7">
    <w:abstractNumId w:val="3"/>
  </w:num>
  <w:num w:numId="8">
    <w:abstractNumId w:val="10"/>
  </w:num>
  <w:num w:numId="9">
    <w:abstractNumId w:val="11"/>
  </w:num>
  <w:num w:numId="10">
    <w:abstractNumId w:val="0"/>
  </w:num>
  <w:num w:numId="11">
    <w:abstractNumId w:val="4"/>
  </w:num>
  <w:num w:numId="12">
    <w:abstractNumId w:val="9"/>
  </w:num>
  <w:num w:numId="13">
    <w:abstractNumId w:val="8"/>
  </w:num>
  <w:num w:numId="14">
    <w:abstractNumId w:val="18"/>
  </w:num>
  <w:num w:numId="15">
    <w:abstractNumId w:val="7"/>
  </w:num>
  <w:num w:numId="16">
    <w:abstractNumId w:val="16"/>
  </w:num>
  <w:num w:numId="17">
    <w:abstractNumId w:val="12"/>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49"/>
    <w:rsid w:val="00042828"/>
    <w:rsid w:val="00185852"/>
    <w:rsid w:val="0020636A"/>
    <w:rsid w:val="002E335F"/>
    <w:rsid w:val="003A33A8"/>
    <w:rsid w:val="004A581F"/>
    <w:rsid w:val="005219AF"/>
    <w:rsid w:val="00774F63"/>
    <w:rsid w:val="00781B15"/>
    <w:rsid w:val="00822607"/>
    <w:rsid w:val="008B4480"/>
    <w:rsid w:val="00963126"/>
    <w:rsid w:val="00AD008D"/>
    <w:rsid w:val="00B71F49"/>
    <w:rsid w:val="00C123CA"/>
    <w:rsid w:val="00DA526C"/>
    <w:rsid w:val="00FC1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23699-B3B0-491E-93FB-F4040723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F49"/>
    <w:pPr>
      <w:spacing w:after="200" w:line="276"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C1F4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basedOn w:val="a0"/>
    <w:link w:val="a3"/>
    <w:uiPriority w:val="99"/>
    <w:rsid w:val="00FC1F49"/>
    <w:rPr>
      <w:rFonts w:eastAsia="Times New Roman" w:cs="Times New Roman"/>
      <w:sz w:val="24"/>
      <w:szCs w:val="24"/>
      <w:lang w:eastAsia="ru-RU"/>
    </w:rPr>
  </w:style>
  <w:style w:type="character" w:styleId="a5">
    <w:name w:val="page number"/>
    <w:basedOn w:val="a0"/>
    <w:rsid w:val="00FC1F49"/>
  </w:style>
  <w:style w:type="paragraph" w:styleId="a6">
    <w:name w:val="List Paragraph"/>
    <w:basedOn w:val="a"/>
    <w:uiPriority w:val="34"/>
    <w:qFormat/>
    <w:rsid w:val="00206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80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jpeg"/><Relationship Id="rId21" Type="http://schemas.openxmlformats.org/officeDocument/2006/relationships/image" Target="media/image13.jpeg"/><Relationship Id="rId42" Type="http://schemas.openxmlformats.org/officeDocument/2006/relationships/image" Target="media/image34.jpe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84" Type="http://schemas.openxmlformats.org/officeDocument/2006/relationships/image" Target="media/image76.png"/><Relationship Id="rId89" Type="http://schemas.openxmlformats.org/officeDocument/2006/relationships/image" Target="media/image81.png"/><Relationship Id="rId7" Type="http://schemas.openxmlformats.org/officeDocument/2006/relationships/footer" Target="footer1.xml"/><Relationship Id="rId71" Type="http://schemas.openxmlformats.org/officeDocument/2006/relationships/image" Target="media/image63.png"/><Relationship Id="rId92" Type="http://schemas.openxmlformats.org/officeDocument/2006/relationships/image" Target="media/image84.png"/><Relationship Id="rId2" Type="http://schemas.openxmlformats.org/officeDocument/2006/relationships/styles" Target="styles.xml"/><Relationship Id="rId16" Type="http://schemas.openxmlformats.org/officeDocument/2006/relationships/image" Target="media/image8.jpeg"/><Relationship Id="rId29" Type="http://schemas.openxmlformats.org/officeDocument/2006/relationships/image" Target="media/image21.jpeg"/><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image" Target="media/image66.png"/><Relationship Id="rId79" Type="http://schemas.openxmlformats.org/officeDocument/2006/relationships/image" Target="media/image71.png"/><Relationship Id="rId87" Type="http://schemas.openxmlformats.org/officeDocument/2006/relationships/image" Target="media/image79.png"/><Relationship Id="rId102" Type="http://schemas.openxmlformats.org/officeDocument/2006/relationships/image" Target="media/image94.png"/><Relationship Id="rId5" Type="http://schemas.openxmlformats.org/officeDocument/2006/relationships/footnotes" Target="footnotes.xml"/><Relationship Id="rId61" Type="http://schemas.openxmlformats.org/officeDocument/2006/relationships/image" Target="media/image53.png"/><Relationship Id="rId82" Type="http://schemas.openxmlformats.org/officeDocument/2006/relationships/image" Target="media/image74.png"/><Relationship Id="rId90" Type="http://schemas.openxmlformats.org/officeDocument/2006/relationships/image" Target="media/image82.png"/><Relationship Id="rId95" Type="http://schemas.openxmlformats.org/officeDocument/2006/relationships/image" Target="media/image87.png"/><Relationship Id="rId19" Type="http://schemas.openxmlformats.org/officeDocument/2006/relationships/image" Target="media/image1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image" Target="media/image69.png"/><Relationship Id="rId100" Type="http://schemas.openxmlformats.org/officeDocument/2006/relationships/image" Target="media/image92.png"/><Relationship Id="rId105" Type="http://schemas.openxmlformats.org/officeDocument/2006/relationships/fontTable" Target="fontTable.xml"/><Relationship Id="rId8" Type="http://schemas.openxmlformats.org/officeDocument/2006/relationships/footer" Target="footer2.xml"/><Relationship Id="rId51" Type="http://schemas.openxmlformats.org/officeDocument/2006/relationships/image" Target="media/image43.png"/><Relationship Id="rId72" Type="http://schemas.openxmlformats.org/officeDocument/2006/relationships/image" Target="media/image64.png"/><Relationship Id="rId80" Type="http://schemas.openxmlformats.org/officeDocument/2006/relationships/image" Target="media/image72.png"/><Relationship Id="rId85" Type="http://schemas.openxmlformats.org/officeDocument/2006/relationships/image" Target="media/image77.png"/><Relationship Id="rId93" Type="http://schemas.openxmlformats.org/officeDocument/2006/relationships/image" Target="media/image85.png"/><Relationship Id="rId98" Type="http://schemas.openxmlformats.org/officeDocument/2006/relationships/image" Target="media/image90.png"/><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103" Type="http://schemas.openxmlformats.org/officeDocument/2006/relationships/image" Target="media/image95.png"/><Relationship Id="rId20" Type="http://schemas.openxmlformats.org/officeDocument/2006/relationships/image" Target="media/image12.jpeg"/><Relationship Id="rId41" Type="http://schemas.openxmlformats.org/officeDocument/2006/relationships/image" Target="media/image33.jpe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83" Type="http://schemas.openxmlformats.org/officeDocument/2006/relationships/image" Target="media/image75.png"/><Relationship Id="rId88" Type="http://schemas.openxmlformats.org/officeDocument/2006/relationships/image" Target="media/image80.png"/><Relationship Id="rId91" Type="http://schemas.openxmlformats.org/officeDocument/2006/relationships/image" Target="media/image83.png"/><Relationship Id="rId96" Type="http://schemas.openxmlformats.org/officeDocument/2006/relationships/image" Target="media/image88.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image" Target="media/image41.png"/><Relationship Id="rId57" Type="http://schemas.openxmlformats.org/officeDocument/2006/relationships/image" Target="media/image49.png"/><Relationship Id="rId106" Type="http://schemas.openxmlformats.org/officeDocument/2006/relationships/theme" Target="theme/theme1.xml"/><Relationship Id="rId10" Type="http://schemas.openxmlformats.org/officeDocument/2006/relationships/image" Target="media/image2.jpeg"/><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png"/><Relationship Id="rId81" Type="http://schemas.openxmlformats.org/officeDocument/2006/relationships/image" Target="media/image73.png"/><Relationship Id="rId86" Type="http://schemas.openxmlformats.org/officeDocument/2006/relationships/image" Target="media/image78.png"/><Relationship Id="rId94" Type="http://schemas.openxmlformats.org/officeDocument/2006/relationships/image" Target="media/image86.png"/><Relationship Id="rId99" Type="http://schemas.openxmlformats.org/officeDocument/2006/relationships/image" Target="media/image91.png"/><Relationship Id="rId101" Type="http://schemas.openxmlformats.org/officeDocument/2006/relationships/image" Target="media/image93.png"/><Relationship Id="rId4" Type="http://schemas.openxmlformats.org/officeDocument/2006/relationships/webSettings" Target="webSettings.xml"/><Relationship Id="rId9"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9" Type="http://schemas.openxmlformats.org/officeDocument/2006/relationships/image" Target="media/image31.jpeg"/><Relationship Id="rId34" Type="http://schemas.openxmlformats.org/officeDocument/2006/relationships/image" Target="media/image26.jpe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image" Target="media/image68.png"/><Relationship Id="rId97" Type="http://schemas.openxmlformats.org/officeDocument/2006/relationships/image" Target="media/image89.png"/><Relationship Id="rId104" Type="http://schemas.openxmlformats.org/officeDocument/2006/relationships/image" Target="media/image9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66</Pages>
  <Words>4659</Words>
  <Characters>26558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Мазурова</dc:creator>
  <cp:keywords/>
  <dc:description/>
  <cp:lastModifiedBy>Елена Мазурова</cp:lastModifiedBy>
  <cp:revision>7</cp:revision>
  <dcterms:created xsi:type="dcterms:W3CDTF">2016-10-21T01:41:00Z</dcterms:created>
  <dcterms:modified xsi:type="dcterms:W3CDTF">2016-10-25T01:18:00Z</dcterms:modified>
</cp:coreProperties>
</file>