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7" w:rsidRPr="00D13107" w:rsidRDefault="00D13107" w:rsidP="007B2948">
      <w:pPr>
        <w:spacing w:line="240" w:lineRule="exact"/>
        <w:jc w:val="right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t>Приложение 1</w:t>
      </w:r>
    </w:p>
    <w:p w:rsidR="00D13107" w:rsidRDefault="00D13107" w:rsidP="007B2948">
      <w:pPr>
        <w:spacing w:line="240" w:lineRule="exact"/>
        <w:ind w:left="5245"/>
        <w:jc w:val="both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t xml:space="preserve">к  </w:t>
      </w:r>
      <w:r>
        <w:rPr>
          <w:bCs/>
          <w:sz w:val="26"/>
          <w:szCs w:val="26"/>
        </w:rPr>
        <w:t xml:space="preserve">приказу </w:t>
      </w:r>
      <w:r w:rsidR="00E15D0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Главного </w:t>
      </w:r>
      <w:r w:rsidR="00E15D0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управления образования и молодежной полит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ки  Алтайского края</w:t>
      </w:r>
    </w:p>
    <w:p w:rsidR="00D13107" w:rsidRPr="0090150D" w:rsidRDefault="00386CC7" w:rsidP="007B2948">
      <w:pPr>
        <w:spacing w:line="240" w:lineRule="exact"/>
        <w:ind w:left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«__</w:t>
      </w:r>
      <w:r w:rsidR="00E15D0C">
        <w:rPr>
          <w:bCs/>
          <w:sz w:val="26"/>
          <w:szCs w:val="26"/>
        </w:rPr>
        <w:t>_</w:t>
      </w:r>
      <w:r w:rsidR="0090150D">
        <w:rPr>
          <w:bCs/>
          <w:sz w:val="26"/>
          <w:szCs w:val="26"/>
        </w:rPr>
        <w:t>»_</w:t>
      </w:r>
      <w:r>
        <w:rPr>
          <w:bCs/>
          <w:sz w:val="26"/>
          <w:szCs w:val="26"/>
        </w:rPr>
        <w:t>_</w:t>
      </w:r>
      <w:r w:rsidR="00E15D0C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</w:t>
      </w:r>
      <w:r w:rsidR="00D13107">
        <w:rPr>
          <w:bCs/>
          <w:sz w:val="26"/>
          <w:szCs w:val="26"/>
        </w:rPr>
        <w:t>__201</w:t>
      </w:r>
      <w:r>
        <w:rPr>
          <w:bCs/>
          <w:sz w:val="26"/>
          <w:szCs w:val="26"/>
        </w:rPr>
        <w:t>4</w:t>
      </w:r>
      <w:r w:rsidR="0090150D">
        <w:rPr>
          <w:bCs/>
          <w:sz w:val="26"/>
          <w:szCs w:val="26"/>
        </w:rPr>
        <w:t xml:space="preserve"> г. № </w:t>
      </w:r>
      <w:r>
        <w:rPr>
          <w:bCs/>
          <w:sz w:val="26"/>
          <w:szCs w:val="26"/>
        </w:rPr>
        <w:t>_______</w:t>
      </w:r>
    </w:p>
    <w:p w:rsidR="001D25FE" w:rsidRDefault="001D25FE">
      <w:pPr>
        <w:ind w:firstLine="720"/>
        <w:jc w:val="both"/>
        <w:rPr>
          <w:sz w:val="28"/>
        </w:rPr>
      </w:pPr>
    </w:p>
    <w:p w:rsidR="00D13107" w:rsidRPr="00BE06CB" w:rsidRDefault="00D13107" w:rsidP="00D13107">
      <w:pPr>
        <w:jc w:val="center"/>
        <w:rPr>
          <w:b/>
          <w:bCs/>
          <w:sz w:val="26"/>
          <w:szCs w:val="26"/>
        </w:rPr>
      </w:pPr>
      <w:r w:rsidRPr="00BE06CB">
        <w:rPr>
          <w:b/>
          <w:bCs/>
          <w:sz w:val="26"/>
          <w:szCs w:val="26"/>
        </w:rPr>
        <w:t>ПОЛОЖЕНИЕ</w:t>
      </w:r>
    </w:p>
    <w:p w:rsidR="008445C1" w:rsidRDefault="00D13107" w:rsidP="008445C1">
      <w:pPr>
        <w:jc w:val="center"/>
        <w:rPr>
          <w:sz w:val="26"/>
          <w:szCs w:val="26"/>
        </w:rPr>
      </w:pPr>
      <w:r w:rsidRPr="00BE06CB">
        <w:rPr>
          <w:bCs/>
          <w:sz w:val="26"/>
          <w:szCs w:val="26"/>
        </w:rPr>
        <w:t xml:space="preserve">о проведении конкурса </w:t>
      </w:r>
      <w:r w:rsidR="008445C1">
        <w:rPr>
          <w:sz w:val="26"/>
          <w:szCs w:val="26"/>
        </w:rPr>
        <w:t>краевых и муниципальных</w:t>
      </w:r>
    </w:p>
    <w:p w:rsidR="00D13107" w:rsidRPr="00BE06CB" w:rsidRDefault="00D13107" w:rsidP="008445C1">
      <w:pPr>
        <w:jc w:val="center"/>
        <w:rPr>
          <w:bCs/>
          <w:sz w:val="26"/>
          <w:szCs w:val="26"/>
        </w:rPr>
      </w:pPr>
      <w:r w:rsidRPr="00BE06CB">
        <w:rPr>
          <w:sz w:val="26"/>
          <w:szCs w:val="26"/>
        </w:rPr>
        <w:t>об</w:t>
      </w:r>
      <w:r w:rsidR="008445C1">
        <w:rPr>
          <w:sz w:val="26"/>
          <w:szCs w:val="26"/>
        </w:rPr>
        <w:t>щеоб</w:t>
      </w:r>
      <w:r w:rsidRPr="00BE06CB">
        <w:rPr>
          <w:sz w:val="26"/>
          <w:szCs w:val="26"/>
        </w:rPr>
        <w:t xml:space="preserve">разовательных </w:t>
      </w:r>
      <w:r w:rsidR="00BD0AFC">
        <w:rPr>
          <w:bCs/>
          <w:sz w:val="26"/>
          <w:szCs w:val="26"/>
        </w:rPr>
        <w:t>организаций</w:t>
      </w:r>
      <w:r w:rsidR="008445C1">
        <w:rPr>
          <w:bCs/>
          <w:sz w:val="26"/>
          <w:szCs w:val="26"/>
        </w:rPr>
        <w:t xml:space="preserve"> </w:t>
      </w:r>
      <w:r w:rsidRPr="00BE06CB">
        <w:rPr>
          <w:bCs/>
          <w:sz w:val="26"/>
          <w:szCs w:val="26"/>
        </w:rPr>
        <w:t>«Новая школа Алтая – 201</w:t>
      </w:r>
      <w:r w:rsidR="00386CC7">
        <w:rPr>
          <w:bCs/>
          <w:sz w:val="26"/>
          <w:szCs w:val="26"/>
        </w:rPr>
        <w:t>4</w:t>
      </w:r>
      <w:r w:rsidRPr="00BE06CB">
        <w:rPr>
          <w:bCs/>
          <w:sz w:val="26"/>
          <w:szCs w:val="26"/>
        </w:rPr>
        <w:t>»</w:t>
      </w:r>
    </w:p>
    <w:p w:rsidR="00D13107" w:rsidRPr="00D13107" w:rsidRDefault="00D13107" w:rsidP="00D13107">
      <w:pPr>
        <w:jc w:val="center"/>
        <w:rPr>
          <w:bCs/>
          <w:sz w:val="26"/>
          <w:szCs w:val="26"/>
        </w:rPr>
      </w:pPr>
    </w:p>
    <w:p w:rsidR="00D13107" w:rsidRPr="00BE06CB" w:rsidRDefault="00D13107" w:rsidP="008D0C6F">
      <w:pPr>
        <w:pStyle w:val="af6"/>
        <w:numPr>
          <w:ilvl w:val="0"/>
          <w:numId w:val="1"/>
        </w:numPr>
        <w:ind w:left="0" w:firstLine="709"/>
        <w:rPr>
          <w:b/>
          <w:bCs/>
          <w:sz w:val="26"/>
          <w:szCs w:val="26"/>
        </w:rPr>
      </w:pPr>
      <w:r w:rsidRPr="00BE06CB">
        <w:rPr>
          <w:b/>
          <w:bCs/>
          <w:sz w:val="26"/>
          <w:szCs w:val="26"/>
        </w:rPr>
        <w:t>Общие положения</w:t>
      </w:r>
    </w:p>
    <w:p w:rsidR="00D13107" w:rsidRPr="00D13107" w:rsidRDefault="00D13107" w:rsidP="00656F4F">
      <w:pPr>
        <w:pStyle w:val="af"/>
        <w:spacing w:after="0"/>
        <w:ind w:firstLine="709"/>
        <w:jc w:val="both"/>
        <w:outlineLvl w:val="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1.1. </w:t>
      </w:r>
      <w:r w:rsidRPr="00D13107">
        <w:rPr>
          <w:rFonts w:ascii="Times New Roman" w:hAnsi="Times New Roman"/>
          <w:bCs/>
          <w:sz w:val="26"/>
          <w:szCs w:val="26"/>
        </w:rPr>
        <w:t>Конкурс</w:t>
      </w:r>
      <w:r w:rsidRPr="00D13107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Pr="00D13107">
        <w:rPr>
          <w:rFonts w:ascii="Times New Roman" w:hAnsi="Times New Roman"/>
          <w:sz w:val="26"/>
          <w:szCs w:val="26"/>
        </w:rPr>
        <w:t xml:space="preserve">краевых и муниципальных </w:t>
      </w:r>
      <w:r w:rsidRPr="00D13107">
        <w:rPr>
          <w:rFonts w:ascii="Times New Roman" w:hAnsi="Times New Roman"/>
          <w:bCs/>
          <w:sz w:val="26"/>
          <w:szCs w:val="26"/>
        </w:rPr>
        <w:t>об</w:t>
      </w:r>
      <w:r w:rsidR="008445C1">
        <w:rPr>
          <w:rFonts w:ascii="Times New Roman" w:hAnsi="Times New Roman"/>
          <w:bCs/>
          <w:sz w:val="26"/>
          <w:szCs w:val="26"/>
        </w:rPr>
        <w:t>щеоб</w:t>
      </w:r>
      <w:r w:rsidRPr="00D13107">
        <w:rPr>
          <w:rFonts w:ascii="Times New Roman" w:hAnsi="Times New Roman"/>
          <w:bCs/>
          <w:sz w:val="26"/>
          <w:szCs w:val="26"/>
        </w:rPr>
        <w:t xml:space="preserve">разовательных </w:t>
      </w:r>
      <w:r w:rsidR="00BD0AFC">
        <w:rPr>
          <w:rFonts w:ascii="Times New Roman" w:hAnsi="Times New Roman"/>
          <w:bCs/>
          <w:sz w:val="26"/>
          <w:szCs w:val="26"/>
        </w:rPr>
        <w:t>организаций</w:t>
      </w:r>
      <w:r w:rsidRPr="00D13107">
        <w:rPr>
          <w:rFonts w:ascii="Times New Roman" w:hAnsi="Times New Roman"/>
          <w:bCs/>
          <w:sz w:val="26"/>
          <w:szCs w:val="26"/>
        </w:rPr>
        <w:t xml:space="preserve"> «Новая шко</w:t>
      </w:r>
      <w:r>
        <w:rPr>
          <w:rFonts w:ascii="Times New Roman" w:hAnsi="Times New Roman"/>
          <w:bCs/>
          <w:sz w:val="26"/>
          <w:szCs w:val="26"/>
        </w:rPr>
        <w:t>ла Алтая – 201</w:t>
      </w:r>
      <w:r w:rsidR="00386CC7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>» (далее –</w:t>
      </w:r>
      <w:r w:rsidRPr="00D13107">
        <w:rPr>
          <w:rFonts w:ascii="Times New Roman" w:hAnsi="Times New Roman"/>
          <w:bCs/>
          <w:sz w:val="26"/>
          <w:szCs w:val="26"/>
        </w:rPr>
        <w:t xml:space="preserve"> </w:t>
      </w:r>
      <w:r w:rsidR="00841F79">
        <w:rPr>
          <w:rFonts w:ascii="Times New Roman" w:hAnsi="Times New Roman"/>
          <w:bCs/>
          <w:sz w:val="26"/>
          <w:szCs w:val="26"/>
        </w:rPr>
        <w:t>«</w:t>
      </w:r>
      <w:r w:rsidRPr="00D13107">
        <w:rPr>
          <w:rFonts w:ascii="Times New Roman" w:hAnsi="Times New Roman"/>
          <w:bCs/>
          <w:sz w:val="26"/>
          <w:szCs w:val="26"/>
        </w:rPr>
        <w:t>Конкурс</w:t>
      </w:r>
      <w:r w:rsidR="00841F79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)</w:t>
      </w:r>
      <w:r w:rsidRPr="00D13107">
        <w:rPr>
          <w:rFonts w:ascii="Times New Roman" w:hAnsi="Times New Roman"/>
          <w:bCs/>
          <w:sz w:val="26"/>
          <w:szCs w:val="26"/>
        </w:rPr>
        <w:t xml:space="preserve"> проводится в  рамках  реализации  национальной образовательной инициативы «Наша новая школа», модернизации общего образования </w:t>
      </w:r>
      <w:r w:rsidR="0090150D">
        <w:rPr>
          <w:rFonts w:ascii="Times New Roman" w:hAnsi="Times New Roman"/>
          <w:bCs/>
          <w:sz w:val="26"/>
          <w:szCs w:val="26"/>
        </w:rPr>
        <w:t xml:space="preserve">Алтайского края </w:t>
      </w:r>
      <w:r w:rsidRPr="00D13107">
        <w:rPr>
          <w:rFonts w:ascii="Times New Roman" w:hAnsi="Times New Roman"/>
          <w:bCs/>
          <w:sz w:val="26"/>
          <w:szCs w:val="26"/>
        </w:rPr>
        <w:t xml:space="preserve">с целью поддержки лучших образовательных </w:t>
      </w:r>
      <w:r w:rsidR="00BD0AFC">
        <w:rPr>
          <w:rFonts w:ascii="Times New Roman" w:hAnsi="Times New Roman"/>
          <w:bCs/>
          <w:sz w:val="26"/>
          <w:szCs w:val="26"/>
        </w:rPr>
        <w:t>организаций</w:t>
      </w:r>
      <w:r w:rsidRPr="0090150D">
        <w:rPr>
          <w:rFonts w:ascii="Times New Roman" w:hAnsi="Times New Roman"/>
          <w:bCs/>
          <w:sz w:val="26"/>
          <w:szCs w:val="26"/>
        </w:rPr>
        <w:t xml:space="preserve">, реализующих </w:t>
      </w:r>
      <w:r w:rsidR="00841F79">
        <w:rPr>
          <w:rFonts w:ascii="Times New Roman" w:hAnsi="Times New Roman"/>
          <w:bCs/>
          <w:sz w:val="26"/>
          <w:szCs w:val="26"/>
        </w:rPr>
        <w:t>общеобразовательные программы</w:t>
      </w:r>
      <w:r w:rsidRPr="0090150D">
        <w:rPr>
          <w:rFonts w:ascii="Times New Roman" w:hAnsi="Times New Roman"/>
          <w:bCs/>
          <w:sz w:val="26"/>
          <w:szCs w:val="26"/>
        </w:rPr>
        <w:t xml:space="preserve"> </w:t>
      </w:r>
      <w:r w:rsidR="00841F79">
        <w:rPr>
          <w:rFonts w:ascii="Times New Roman" w:hAnsi="Times New Roman"/>
          <w:bCs/>
          <w:sz w:val="26"/>
          <w:szCs w:val="26"/>
        </w:rPr>
        <w:t>начального общег</w:t>
      </w:r>
      <w:r w:rsidR="00504D7B">
        <w:rPr>
          <w:rFonts w:ascii="Times New Roman" w:hAnsi="Times New Roman"/>
          <w:bCs/>
          <w:sz w:val="26"/>
          <w:szCs w:val="26"/>
        </w:rPr>
        <w:t xml:space="preserve">о, основного общего и среднего </w:t>
      </w:r>
      <w:r w:rsidR="00841F79">
        <w:rPr>
          <w:rFonts w:ascii="Times New Roman" w:hAnsi="Times New Roman"/>
          <w:bCs/>
          <w:sz w:val="26"/>
          <w:szCs w:val="26"/>
        </w:rPr>
        <w:t>общего образования</w:t>
      </w:r>
      <w:r w:rsidRPr="0090150D">
        <w:rPr>
          <w:rFonts w:ascii="Times New Roman" w:hAnsi="Times New Roman"/>
          <w:bCs/>
          <w:sz w:val="26"/>
          <w:szCs w:val="26"/>
        </w:rPr>
        <w:t>, обеспечивающи</w:t>
      </w:r>
      <w:r w:rsidR="0090150D" w:rsidRPr="0090150D">
        <w:rPr>
          <w:rFonts w:ascii="Times New Roman" w:hAnsi="Times New Roman"/>
          <w:bCs/>
          <w:sz w:val="26"/>
          <w:szCs w:val="26"/>
        </w:rPr>
        <w:t>х</w:t>
      </w:r>
      <w:r w:rsidRPr="0090150D">
        <w:rPr>
          <w:rFonts w:ascii="Times New Roman" w:hAnsi="Times New Roman"/>
          <w:bCs/>
          <w:sz w:val="26"/>
          <w:szCs w:val="26"/>
        </w:rPr>
        <w:t xml:space="preserve"> новое качес</w:t>
      </w:r>
      <w:r w:rsidRPr="0090150D">
        <w:rPr>
          <w:rFonts w:ascii="Times New Roman" w:hAnsi="Times New Roman"/>
          <w:bCs/>
          <w:sz w:val="26"/>
          <w:szCs w:val="26"/>
        </w:rPr>
        <w:t>т</w:t>
      </w:r>
      <w:r w:rsidRPr="0090150D">
        <w:rPr>
          <w:rFonts w:ascii="Times New Roman" w:hAnsi="Times New Roman"/>
          <w:bCs/>
          <w:sz w:val="26"/>
          <w:szCs w:val="26"/>
        </w:rPr>
        <w:t>во общего образования, посредством предоставления им средств из краевого бю</w:t>
      </w:r>
      <w:r w:rsidRPr="0090150D">
        <w:rPr>
          <w:rFonts w:ascii="Times New Roman" w:hAnsi="Times New Roman"/>
          <w:bCs/>
          <w:sz w:val="26"/>
          <w:szCs w:val="26"/>
        </w:rPr>
        <w:t>д</w:t>
      </w:r>
      <w:r w:rsidRPr="0090150D">
        <w:rPr>
          <w:rFonts w:ascii="Times New Roman" w:hAnsi="Times New Roman"/>
          <w:bCs/>
          <w:sz w:val="26"/>
          <w:szCs w:val="26"/>
        </w:rPr>
        <w:t>жета.</w:t>
      </w:r>
    </w:p>
    <w:p w:rsidR="00656F4F" w:rsidRDefault="00656F4F" w:rsidP="00656F4F">
      <w:pPr>
        <w:pStyle w:val="af"/>
        <w:spacing w:after="0"/>
        <w:ind w:firstLine="709"/>
        <w:jc w:val="both"/>
        <w:outlineLvl w:val="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1.2. Конкурс проводится по</w:t>
      </w:r>
      <w:r w:rsidR="00D13107" w:rsidRPr="00D13107">
        <w:rPr>
          <w:rFonts w:ascii="Times New Roman" w:hAnsi="Times New Roman"/>
          <w:bCs/>
          <w:sz w:val="26"/>
          <w:szCs w:val="26"/>
        </w:rPr>
        <w:t xml:space="preserve"> номинациям:</w:t>
      </w:r>
    </w:p>
    <w:p w:rsidR="00BD0AFC" w:rsidRPr="005A34A5" w:rsidRDefault="006A4216" w:rsidP="00BD0AFC">
      <w:pPr>
        <w:ind w:firstLine="700"/>
        <w:jc w:val="both"/>
        <w:rPr>
          <w:bCs/>
          <w:sz w:val="26"/>
          <w:szCs w:val="26"/>
        </w:rPr>
      </w:pPr>
      <w:r w:rsidRPr="00595AE2">
        <w:rPr>
          <w:bCs/>
          <w:sz w:val="26"/>
          <w:szCs w:val="26"/>
        </w:rPr>
        <w:t xml:space="preserve"> </w:t>
      </w:r>
      <w:r w:rsidR="00BD0AFC" w:rsidRPr="005A34A5">
        <w:rPr>
          <w:bCs/>
          <w:sz w:val="26"/>
          <w:szCs w:val="26"/>
        </w:rPr>
        <w:t>«</w:t>
      </w:r>
      <w:r w:rsidR="008445C1">
        <w:rPr>
          <w:bCs/>
          <w:sz w:val="26"/>
          <w:szCs w:val="26"/>
        </w:rPr>
        <w:t>Лучшие о</w:t>
      </w:r>
      <w:r w:rsidR="00BD0AFC" w:rsidRPr="005A34A5">
        <w:rPr>
          <w:bCs/>
          <w:sz w:val="26"/>
          <w:szCs w:val="26"/>
        </w:rPr>
        <w:t>бщеобразовательные  организации»;</w:t>
      </w:r>
    </w:p>
    <w:p w:rsidR="00B6528D" w:rsidRPr="005A34A5" w:rsidRDefault="00BD0AFC" w:rsidP="00780234">
      <w:pPr>
        <w:ind w:firstLine="700"/>
        <w:jc w:val="both"/>
        <w:rPr>
          <w:bCs/>
          <w:sz w:val="26"/>
          <w:szCs w:val="26"/>
        </w:rPr>
      </w:pPr>
      <w:r w:rsidRPr="005A34A5">
        <w:rPr>
          <w:bCs/>
          <w:sz w:val="26"/>
          <w:szCs w:val="26"/>
        </w:rPr>
        <w:t xml:space="preserve"> «Сетевое взаимодействие общеобразовательных организаций в школьном  округе по реализации </w:t>
      </w:r>
      <w:r w:rsidR="00022884">
        <w:rPr>
          <w:bCs/>
          <w:sz w:val="26"/>
          <w:szCs w:val="26"/>
        </w:rPr>
        <w:t>новых образовательных стандартов</w:t>
      </w:r>
      <w:r w:rsidRPr="005A34A5">
        <w:rPr>
          <w:bCs/>
          <w:sz w:val="26"/>
          <w:szCs w:val="26"/>
        </w:rPr>
        <w:t>»;</w:t>
      </w:r>
    </w:p>
    <w:p w:rsidR="00BD0AFC" w:rsidRPr="00595AE2" w:rsidRDefault="00BD0AFC" w:rsidP="00780234">
      <w:pPr>
        <w:ind w:firstLine="700"/>
        <w:jc w:val="both"/>
        <w:rPr>
          <w:bCs/>
          <w:sz w:val="26"/>
          <w:szCs w:val="26"/>
        </w:rPr>
      </w:pPr>
      <w:r w:rsidRPr="00780234">
        <w:rPr>
          <w:bCs/>
          <w:sz w:val="26"/>
          <w:szCs w:val="26"/>
        </w:rPr>
        <w:t>«Государственно-общественное управление в общеобразовательно</w:t>
      </w:r>
      <w:r w:rsidR="00B00DDC">
        <w:rPr>
          <w:bCs/>
          <w:sz w:val="26"/>
          <w:szCs w:val="26"/>
        </w:rPr>
        <w:t>й</w:t>
      </w:r>
      <w:r w:rsidRPr="00780234">
        <w:rPr>
          <w:bCs/>
          <w:sz w:val="26"/>
          <w:szCs w:val="26"/>
        </w:rPr>
        <w:t xml:space="preserve"> </w:t>
      </w:r>
      <w:r w:rsidR="00B00DDC">
        <w:rPr>
          <w:bCs/>
          <w:sz w:val="26"/>
          <w:szCs w:val="26"/>
        </w:rPr>
        <w:t>орган</w:t>
      </w:r>
      <w:r w:rsidR="00B00DDC">
        <w:rPr>
          <w:bCs/>
          <w:sz w:val="26"/>
          <w:szCs w:val="26"/>
        </w:rPr>
        <w:t>и</w:t>
      </w:r>
      <w:r w:rsidR="00B00DDC">
        <w:rPr>
          <w:bCs/>
          <w:sz w:val="26"/>
          <w:szCs w:val="26"/>
        </w:rPr>
        <w:t>зации</w:t>
      </w:r>
      <w:r w:rsidRPr="00780234">
        <w:rPr>
          <w:bCs/>
          <w:sz w:val="26"/>
          <w:szCs w:val="26"/>
        </w:rPr>
        <w:t>».</w:t>
      </w:r>
      <w:r w:rsidR="00E208B3" w:rsidRPr="00780234">
        <w:rPr>
          <w:bCs/>
          <w:sz w:val="26"/>
          <w:szCs w:val="26"/>
        </w:rPr>
        <w:t xml:space="preserve"> </w:t>
      </w:r>
    </w:p>
    <w:p w:rsidR="00D13107" w:rsidRPr="00D13107" w:rsidRDefault="00D13107" w:rsidP="00780234">
      <w:pPr>
        <w:ind w:firstLine="700"/>
        <w:jc w:val="both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t>Средства выде</w:t>
      </w:r>
      <w:r w:rsidR="00656F4F">
        <w:rPr>
          <w:bCs/>
          <w:sz w:val="26"/>
          <w:szCs w:val="26"/>
        </w:rPr>
        <w:t>ляются для приобретения учебно-</w:t>
      </w:r>
      <w:r w:rsidRPr="00D13107">
        <w:rPr>
          <w:bCs/>
          <w:sz w:val="26"/>
          <w:szCs w:val="26"/>
        </w:rPr>
        <w:t>лабораторного оборудов</w:t>
      </w:r>
      <w:r w:rsidRPr="00D13107">
        <w:rPr>
          <w:bCs/>
          <w:sz w:val="26"/>
          <w:szCs w:val="26"/>
        </w:rPr>
        <w:t>а</w:t>
      </w:r>
      <w:r w:rsidRPr="00D13107">
        <w:rPr>
          <w:bCs/>
          <w:sz w:val="26"/>
          <w:szCs w:val="26"/>
        </w:rPr>
        <w:t>ния, программного и методического обеспечения образовательного процесса, м</w:t>
      </w:r>
      <w:r w:rsidRPr="00D13107">
        <w:rPr>
          <w:bCs/>
          <w:sz w:val="26"/>
          <w:szCs w:val="26"/>
        </w:rPr>
        <w:t>о</w:t>
      </w:r>
      <w:r w:rsidRPr="00D13107">
        <w:rPr>
          <w:bCs/>
          <w:sz w:val="26"/>
          <w:szCs w:val="26"/>
        </w:rPr>
        <w:t>дернизации учебно-материальной базы</w:t>
      </w:r>
      <w:r w:rsidR="00F275F3">
        <w:rPr>
          <w:bCs/>
          <w:sz w:val="26"/>
          <w:szCs w:val="26"/>
        </w:rPr>
        <w:t>.</w:t>
      </w:r>
    </w:p>
    <w:p w:rsidR="00D13107" w:rsidRPr="00D13107" w:rsidRDefault="00656F4F" w:rsidP="00656F4F">
      <w:pPr>
        <w:pStyle w:val="af"/>
        <w:spacing w:after="0"/>
        <w:ind w:firstLine="709"/>
        <w:jc w:val="both"/>
        <w:outlineLvl w:val="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1.3. </w:t>
      </w:r>
      <w:r w:rsidR="00D13107" w:rsidRPr="00D13107">
        <w:rPr>
          <w:rFonts w:ascii="Times New Roman" w:hAnsi="Times New Roman"/>
          <w:bCs/>
          <w:sz w:val="26"/>
          <w:szCs w:val="26"/>
        </w:rPr>
        <w:t>Организатором Конкурса является Главное управление образования и молодежной политики Алтайского края (далее – «Главное управление»).</w:t>
      </w:r>
    </w:p>
    <w:p w:rsidR="00D13107" w:rsidRPr="00D13107" w:rsidRDefault="00841F79" w:rsidP="00656F4F">
      <w:pPr>
        <w:pStyle w:val="af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1.4. </w:t>
      </w:r>
      <w:r w:rsidR="00D13107" w:rsidRPr="00D13107">
        <w:rPr>
          <w:rFonts w:ascii="Times New Roman" w:hAnsi="Times New Roman"/>
          <w:bCs/>
          <w:sz w:val="26"/>
          <w:szCs w:val="26"/>
        </w:rPr>
        <w:t>Непосредственное выполнение работ, связанных с организацией и пр</w:t>
      </w:r>
      <w:r w:rsidR="00D13107" w:rsidRPr="00D13107">
        <w:rPr>
          <w:rFonts w:ascii="Times New Roman" w:hAnsi="Times New Roman"/>
          <w:bCs/>
          <w:sz w:val="26"/>
          <w:szCs w:val="26"/>
        </w:rPr>
        <w:t>о</w:t>
      </w:r>
      <w:r w:rsidR="00D13107" w:rsidRPr="00D13107">
        <w:rPr>
          <w:rFonts w:ascii="Times New Roman" w:hAnsi="Times New Roman"/>
          <w:bCs/>
          <w:sz w:val="26"/>
          <w:szCs w:val="26"/>
        </w:rPr>
        <w:t xml:space="preserve">ведением Конкурса, возлагается на конкурсную комиссию, формируемую Главным управлением из числа представителей государственных органов исполнительной власти, органов местного самоуправления </w:t>
      </w:r>
      <w:r w:rsidR="008445C1">
        <w:rPr>
          <w:rFonts w:ascii="Times New Roman" w:hAnsi="Times New Roman"/>
          <w:bCs/>
          <w:sz w:val="26"/>
          <w:szCs w:val="26"/>
        </w:rPr>
        <w:t xml:space="preserve">муниципальных районов и городских округов </w:t>
      </w:r>
      <w:r w:rsidR="00D13107" w:rsidRPr="00D13107">
        <w:rPr>
          <w:rFonts w:ascii="Times New Roman" w:hAnsi="Times New Roman"/>
          <w:bCs/>
          <w:sz w:val="26"/>
          <w:szCs w:val="26"/>
        </w:rPr>
        <w:t xml:space="preserve">Алтайского края, образовательных </w:t>
      </w:r>
      <w:r w:rsidR="00BD0AFC">
        <w:rPr>
          <w:rFonts w:ascii="Times New Roman" w:hAnsi="Times New Roman"/>
          <w:bCs/>
          <w:sz w:val="26"/>
          <w:szCs w:val="26"/>
        </w:rPr>
        <w:t>организаций</w:t>
      </w:r>
      <w:r w:rsidR="00D13107" w:rsidRPr="00D13107">
        <w:rPr>
          <w:rFonts w:ascii="Times New Roman" w:hAnsi="Times New Roman"/>
          <w:bCs/>
          <w:sz w:val="26"/>
          <w:szCs w:val="26"/>
        </w:rPr>
        <w:t>, общественных объедин</w:t>
      </w:r>
      <w:r w:rsidR="00D13107" w:rsidRPr="00D13107">
        <w:rPr>
          <w:rFonts w:ascii="Times New Roman" w:hAnsi="Times New Roman"/>
          <w:bCs/>
          <w:sz w:val="26"/>
          <w:szCs w:val="26"/>
        </w:rPr>
        <w:t>е</w:t>
      </w:r>
      <w:r w:rsidR="00D13107" w:rsidRPr="00D13107">
        <w:rPr>
          <w:rFonts w:ascii="Times New Roman" w:hAnsi="Times New Roman"/>
          <w:bCs/>
          <w:sz w:val="26"/>
          <w:szCs w:val="26"/>
        </w:rPr>
        <w:t>ний, зарегистрированных на территории Алтайского края.</w:t>
      </w:r>
    </w:p>
    <w:p w:rsidR="00D13107" w:rsidRPr="00D13107" w:rsidRDefault="00D13107" w:rsidP="00656F4F">
      <w:pPr>
        <w:pStyle w:val="af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13107">
        <w:rPr>
          <w:rFonts w:ascii="Times New Roman" w:hAnsi="Times New Roman"/>
          <w:bCs/>
          <w:sz w:val="26"/>
          <w:szCs w:val="26"/>
        </w:rPr>
        <w:t xml:space="preserve">Состав конкурсной комиссии утверждается соответствующим приказом </w:t>
      </w:r>
      <w:r w:rsidR="00656F4F">
        <w:rPr>
          <w:rFonts w:ascii="Times New Roman" w:hAnsi="Times New Roman"/>
          <w:bCs/>
          <w:sz w:val="26"/>
          <w:szCs w:val="26"/>
        </w:rPr>
        <w:t xml:space="preserve">Главного </w:t>
      </w:r>
      <w:r w:rsidRPr="00D13107">
        <w:rPr>
          <w:rFonts w:ascii="Times New Roman" w:hAnsi="Times New Roman"/>
          <w:bCs/>
          <w:sz w:val="26"/>
          <w:szCs w:val="26"/>
        </w:rPr>
        <w:t>управления.</w:t>
      </w:r>
    </w:p>
    <w:p w:rsidR="00656F4F" w:rsidRDefault="00656F4F" w:rsidP="00656F4F">
      <w:pPr>
        <w:pStyle w:val="af"/>
        <w:spacing w:after="0"/>
        <w:ind w:firstLine="709"/>
        <w:jc w:val="both"/>
        <w:outlineLvl w:val="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90150D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D13107" w:rsidRPr="00D13107">
        <w:rPr>
          <w:rFonts w:ascii="Times New Roman" w:hAnsi="Times New Roman"/>
          <w:bCs/>
          <w:sz w:val="26"/>
          <w:szCs w:val="26"/>
        </w:rPr>
        <w:t xml:space="preserve">Организацией-оператором Конкурса является краевое государственное бюджетное образовательное </w:t>
      </w:r>
      <w:r w:rsidR="00504D7B">
        <w:rPr>
          <w:rFonts w:ascii="Times New Roman" w:hAnsi="Times New Roman"/>
          <w:bCs/>
          <w:sz w:val="26"/>
          <w:szCs w:val="26"/>
        </w:rPr>
        <w:t xml:space="preserve">учреждение </w:t>
      </w:r>
      <w:r w:rsidR="00D13107" w:rsidRPr="00D13107">
        <w:rPr>
          <w:rFonts w:ascii="Times New Roman" w:hAnsi="Times New Roman"/>
          <w:bCs/>
          <w:sz w:val="26"/>
          <w:szCs w:val="26"/>
        </w:rPr>
        <w:t>дополнительного профессионального о</w:t>
      </w:r>
      <w:r w:rsidR="00D13107" w:rsidRPr="00D13107">
        <w:rPr>
          <w:rFonts w:ascii="Times New Roman" w:hAnsi="Times New Roman"/>
          <w:bCs/>
          <w:sz w:val="26"/>
          <w:szCs w:val="26"/>
        </w:rPr>
        <w:t>б</w:t>
      </w:r>
      <w:r w:rsidR="00D13107" w:rsidRPr="00D13107">
        <w:rPr>
          <w:rFonts w:ascii="Times New Roman" w:hAnsi="Times New Roman"/>
          <w:bCs/>
          <w:sz w:val="26"/>
          <w:szCs w:val="26"/>
        </w:rPr>
        <w:t>разования «Алтайский краевой институт повышения квалификации работников о</w:t>
      </w:r>
      <w:r w:rsidR="00D13107" w:rsidRPr="00D13107">
        <w:rPr>
          <w:rFonts w:ascii="Times New Roman" w:hAnsi="Times New Roman"/>
          <w:bCs/>
          <w:sz w:val="26"/>
          <w:szCs w:val="26"/>
        </w:rPr>
        <w:t>б</w:t>
      </w:r>
      <w:r w:rsidR="00D13107" w:rsidRPr="00D13107">
        <w:rPr>
          <w:rFonts w:ascii="Times New Roman" w:hAnsi="Times New Roman"/>
          <w:bCs/>
          <w:sz w:val="26"/>
          <w:szCs w:val="26"/>
        </w:rPr>
        <w:t>разо</w:t>
      </w:r>
      <w:r>
        <w:rPr>
          <w:rFonts w:ascii="Times New Roman" w:hAnsi="Times New Roman"/>
          <w:bCs/>
          <w:sz w:val="26"/>
          <w:szCs w:val="26"/>
        </w:rPr>
        <w:t>вания» (далее – «</w:t>
      </w:r>
      <w:r w:rsidR="00D13107" w:rsidRPr="00D13107">
        <w:rPr>
          <w:rFonts w:ascii="Times New Roman" w:hAnsi="Times New Roman"/>
          <w:bCs/>
          <w:sz w:val="26"/>
          <w:szCs w:val="26"/>
        </w:rPr>
        <w:t>АКИПКРО»).</w:t>
      </w:r>
    </w:p>
    <w:p w:rsidR="00656F4F" w:rsidRDefault="00656F4F" w:rsidP="00656F4F">
      <w:pPr>
        <w:pStyle w:val="af"/>
        <w:spacing w:after="0"/>
        <w:ind w:firstLine="709"/>
        <w:jc w:val="both"/>
        <w:outlineLvl w:val="9"/>
        <w:rPr>
          <w:rFonts w:ascii="Times New Roman" w:hAnsi="Times New Roman"/>
          <w:bCs/>
          <w:sz w:val="26"/>
          <w:szCs w:val="26"/>
        </w:rPr>
      </w:pPr>
    </w:p>
    <w:p w:rsidR="00D13107" w:rsidRPr="00504D7B" w:rsidRDefault="00D13107" w:rsidP="008D0C6F">
      <w:pPr>
        <w:pStyle w:val="af"/>
        <w:numPr>
          <w:ilvl w:val="0"/>
          <w:numId w:val="1"/>
        </w:numPr>
        <w:spacing w:after="0"/>
        <w:ind w:left="0" w:firstLine="709"/>
        <w:jc w:val="both"/>
        <w:outlineLvl w:val="9"/>
        <w:rPr>
          <w:rFonts w:ascii="Times New Roman" w:hAnsi="Times New Roman"/>
          <w:b/>
          <w:bCs/>
          <w:sz w:val="26"/>
          <w:szCs w:val="26"/>
        </w:rPr>
      </w:pPr>
      <w:r w:rsidRPr="00504D7B">
        <w:rPr>
          <w:rFonts w:ascii="Times New Roman" w:hAnsi="Times New Roman"/>
          <w:b/>
          <w:bCs/>
          <w:spacing w:val="4"/>
          <w:sz w:val="26"/>
          <w:szCs w:val="26"/>
        </w:rPr>
        <w:t>Участники Конкурса</w:t>
      </w:r>
    </w:p>
    <w:p w:rsidR="00D13107" w:rsidRPr="00D13107" w:rsidRDefault="00656F4F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D13107" w:rsidRPr="00D13107">
        <w:rPr>
          <w:sz w:val="26"/>
          <w:szCs w:val="26"/>
        </w:rPr>
        <w:t>В Конкурсе могут принять участие краевые государственные и муниц</w:t>
      </w:r>
      <w:r w:rsidR="00D13107" w:rsidRPr="00D13107">
        <w:rPr>
          <w:sz w:val="26"/>
          <w:szCs w:val="26"/>
        </w:rPr>
        <w:t>и</w:t>
      </w:r>
      <w:r w:rsidR="00D13107" w:rsidRPr="00D13107">
        <w:rPr>
          <w:sz w:val="26"/>
          <w:szCs w:val="26"/>
        </w:rPr>
        <w:t xml:space="preserve">пальные  образовательные </w:t>
      </w:r>
      <w:r w:rsidR="003A6EBA">
        <w:rPr>
          <w:sz w:val="26"/>
          <w:szCs w:val="26"/>
        </w:rPr>
        <w:t>организации</w:t>
      </w:r>
      <w:r w:rsidR="00D13107" w:rsidRPr="00D13107">
        <w:rPr>
          <w:sz w:val="26"/>
          <w:szCs w:val="26"/>
        </w:rPr>
        <w:t xml:space="preserve">, реализующие </w:t>
      </w:r>
      <w:r w:rsidR="00841F79">
        <w:rPr>
          <w:bCs/>
          <w:sz w:val="26"/>
          <w:szCs w:val="26"/>
        </w:rPr>
        <w:t>общеобразовательные пр</w:t>
      </w:r>
      <w:r w:rsidR="00841F79">
        <w:rPr>
          <w:bCs/>
          <w:sz w:val="26"/>
          <w:szCs w:val="26"/>
        </w:rPr>
        <w:t>о</w:t>
      </w:r>
      <w:r w:rsidR="00841F79">
        <w:rPr>
          <w:bCs/>
          <w:sz w:val="26"/>
          <w:szCs w:val="26"/>
        </w:rPr>
        <w:t>граммы</w:t>
      </w:r>
      <w:r w:rsidR="00841F79" w:rsidRPr="0090150D">
        <w:rPr>
          <w:bCs/>
          <w:sz w:val="26"/>
          <w:szCs w:val="26"/>
        </w:rPr>
        <w:t xml:space="preserve"> </w:t>
      </w:r>
      <w:r w:rsidR="00841F79">
        <w:rPr>
          <w:bCs/>
          <w:sz w:val="26"/>
          <w:szCs w:val="26"/>
        </w:rPr>
        <w:t>начального общего, основного общего и среднего общего образования</w:t>
      </w:r>
      <w:r w:rsidR="00D13107" w:rsidRPr="00D13107">
        <w:rPr>
          <w:sz w:val="26"/>
          <w:szCs w:val="26"/>
        </w:rPr>
        <w:t>, о</w:t>
      </w:r>
      <w:r w:rsidR="00D13107" w:rsidRPr="00D13107">
        <w:rPr>
          <w:sz w:val="26"/>
          <w:szCs w:val="26"/>
        </w:rPr>
        <w:t>т</w:t>
      </w:r>
      <w:r w:rsidR="00D13107" w:rsidRPr="00D13107">
        <w:rPr>
          <w:sz w:val="26"/>
          <w:szCs w:val="26"/>
        </w:rPr>
        <w:t>вечающие следующим требованиям:</w:t>
      </w:r>
    </w:p>
    <w:p w:rsidR="00D13107" w:rsidRPr="00D13107" w:rsidRDefault="00BD0AFC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организация</w:t>
      </w:r>
      <w:r w:rsidR="00D13107" w:rsidRPr="00D13107">
        <w:rPr>
          <w:sz w:val="26"/>
          <w:szCs w:val="26"/>
        </w:rPr>
        <w:t xml:space="preserve"> зарегистрирован</w:t>
      </w:r>
      <w:r w:rsidR="00504D7B">
        <w:rPr>
          <w:sz w:val="26"/>
          <w:szCs w:val="26"/>
        </w:rPr>
        <w:t>а</w:t>
      </w:r>
      <w:r w:rsidR="00D13107" w:rsidRPr="00D13107">
        <w:rPr>
          <w:sz w:val="26"/>
          <w:szCs w:val="26"/>
        </w:rPr>
        <w:t xml:space="preserve"> в установленном законом порядке на терр</w:t>
      </w:r>
      <w:r w:rsidR="00D13107" w:rsidRPr="00D13107">
        <w:rPr>
          <w:sz w:val="26"/>
          <w:szCs w:val="26"/>
        </w:rPr>
        <w:t>и</w:t>
      </w:r>
      <w:r w:rsidR="00D13107" w:rsidRPr="00D13107">
        <w:rPr>
          <w:sz w:val="26"/>
          <w:szCs w:val="26"/>
        </w:rPr>
        <w:t>тории Алтайского края;</w:t>
      </w:r>
    </w:p>
    <w:p w:rsidR="00D13107" w:rsidRPr="00D13107" w:rsidRDefault="00BD0AFC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="00D13107" w:rsidRPr="00D13107">
        <w:rPr>
          <w:sz w:val="26"/>
          <w:szCs w:val="26"/>
        </w:rPr>
        <w:t xml:space="preserve"> имеет лицензию на право реализации общеобразовательных программ </w:t>
      </w:r>
      <w:r w:rsidR="004F53ED">
        <w:rPr>
          <w:bCs/>
          <w:sz w:val="26"/>
          <w:szCs w:val="26"/>
        </w:rPr>
        <w:t>начального общег</w:t>
      </w:r>
      <w:r w:rsidR="00504D7B">
        <w:rPr>
          <w:bCs/>
          <w:sz w:val="26"/>
          <w:szCs w:val="26"/>
        </w:rPr>
        <w:t xml:space="preserve">о, основного общего и среднего </w:t>
      </w:r>
      <w:r w:rsidR="004F53ED">
        <w:rPr>
          <w:bCs/>
          <w:sz w:val="26"/>
          <w:szCs w:val="26"/>
        </w:rPr>
        <w:t>общего об</w:t>
      </w:r>
      <w:r>
        <w:rPr>
          <w:bCs/>
          <w:sz w:val="26"/>
          <w:szCs w:val="26"/>
        </w:rPr>
        <w:t>разования</w:t>
      </w:r>
      <w:r w:rsidR="003E720F">
        <w:rPr>
          <w:sz w:val="26"/>
          <w:szCs w:val="26"/>
        </w:rPr>
        <w:t xml:space="preserve">, </w:t>
      </w:r>
      <w:r w:rsidR="00D13107" w:rsidRPr="00D13107">
        <w:rPr>
          <w:sz w:val="26"/>
          <w:szCs w:val="26"/>
        </w:rPr>
        <w:t>свидетельство о государственной аккредитации, срок действия которых истекает не ранее 31 декабря года проведения Конкурса;</w:t>
      </w:r>
    </w:p>
    <w:p w:rsidR="00D13107" w:rsidRPr="00D13107" w:rsidRDefault="00BD0AFC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="00D13107" w:rsidRPr="00D13107">
        <w:rPr>
          <w:sz w:val="26"/>
          <w:szCs w:val="26"/>
        </w:rPr>
        <w:t xml:space="preserve"> укомплектован</w:t>
      </w:r>
      <w:r w:rsidR="00504D7B">
        <w:rPr>
          <w:sz w:val="26"/>
          <w:szCs w:val="26"/>
        </w:rPr>
        <w:t>а</w:t>
      </w:r>
      <w:r w:rsidR="00D13107" w:rsidRPr="00D13107">
        <w:rPr>
          <w:sz w:val="26"/>
          <w:szCs w:val="26"/>
        </w:rPr>
        <w:t xml:space="preserve"> педагогическими кадрами</w:t>
      </w:r>
      <w:r w:rsidR="008445C1">
        <w:rPr>
          <w:sz w:val="26"/>
          <w:szCs w:val="26"/>
        </w:rPr>
        <w:t xml:space="preserve">, </w:t>
      </w:r>
      <w:r w:rsidR="00D13107" w:rsidRPr="00D13107">
        <w:rPr>
          <w:sz w:val="26"/>
          <w:szCs w:val="26"/>
        </w:rPr>
        <w:t>не ниже 95%;</w:t>
      </w:r>
    </w:p>
    <w:p w:rsidR="00D13107" w:rsidRPr="00D13107" w:rsidRDefault="00D13107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D13107">
        <w:rPr>
          <w:sz w:val="26"/>
          <w:szCs w:val="26"/>
        </w:rPr>
        <w:t>в</w:t>
      </w:r>
      <w:r w:rsidR="008445C1">
        <w:rPr>
          <w:sz w:val="26"/>
          <w:szCs w:val="26"/>
        </w:rPr>
        <w:t xml:space="preserve"> </w:t>
      </w:r>
      <w:r w:rsidR="00BD0AFC">
        <w:rPr>
          <w:sz w:val="26"/>
          <w:szCs w:val="26"/>
        </w:rPr>
        <w:t>организации</w:t>
      </w:r>
      <w:r w:rsidRPr="00D13107">
        <w:rPr>
          <w:sz w:val="26"/>
          <w:szCs w:val="26"/>
        </w:rPr>
        <w:t xml:space="preserve"> действуют органы, обеспечивающие государственно-общест</w:t>
      </w:r>
      <w:r w:rsidR="00BD0AFC">
        <w:rPr>
          <w:sz w:val="26"/>
          <w:szCs w:val="26"/>
        </w:rPr>
        <w:t>венный характер управления данной</w:t>
      </w:r>
      <w:r w:rsidRPr="00D13107">
        <w:rPr>
          <w:sz w:val="26"/>
          <w:szCs w:val="26"/>
        </w:rPr>
        <w:t xml:space="preserve"> </w:t>
      </w:r>
      <w:r w:rsidR="00BD0AFC">
        <w:rPr>
          <w:sz w:val="26"/>
          <w:szCs w:val="26"/>
        </w:rPr>
        <w:t>организацией</w:t>
      </w:r>
      <w:r w:rsidRPr="00D13107">
        <w:rPr>
          <w:sz w:val="26"/>
          <w:szCs w:val="26"/>
        </w:rPr>
        <w:t xml:space="preserve"> и участвующие в ра</w:t>
      </w:r>
      <w:r w:rsidRPr="00D13107">
        <w:rPr>
          <w:sz w:val="26"/>
          <w:szCs w:val="26"/>
        </w:rPr>
        <w:t>с</w:t>
      </w:r>
      <w:r w:rsidRPr="00D13107">
        <w:rPr>
          <w:sz w:val="26"/>
          <w:szCs w:val="26"/>
        </w:rPr>
        <w:t xml:space="preserve">пределении стимулирующих выплат работникам </w:t>
      </w:r>
      <w:r w:rsidR="00BD0AFC">
        <w:rPr>
          <w:sz w:val="26"/>
          <w:szCs w:val="26"/>
        </w:rPr>
        <w:t>организации</w:t>
      </w:r>
      <w:r w:rsidRPr="00D13107">
        <w:rPr>
          <w:sz w:val="26"/>
          <w:szCs w:val="26"/>
        </w:rPr>
        <w:t>, имеется профсою</w:t>
      </w:r>
      <w:r w:rsidRPr="00D13107">
        <w:rPr>
          <w:sz w:val="26"/>
          <w:szCs w:val="26"/>
        </w:rPr>
        <w:t>з</w:t>
      </w:r>
      <w:r w:rsidRPr="00D13107">
        <w:rPr>
          <w:sz w:val="26"/>
          <w:szCs w:val="26"/>
        </w:rPr>
        <w:t>ная организация;</w:t>
      </w:r>
    </w:p>
    <w:p w:rsidR="00656F4F" w:rsidRDefault="00D13107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D13107">
        <w:rPr>
          <w:sz w:val="26"/>
          <w:szCs w:val="26"/>
        </w:rPr>
        <w:t xml:space="preserve">имеется постоянно обновляемый официальный сайт </w:t>
      </w:r>
      <w:r w:rsidR="00BD0AFC">
        <w:rPr>
          <w:sz w:val="26"/>
          <w:szCs w:val="26"/>
        </w:rPr>
        <w:t>организации</w:t>
      </w:r>
      <w:r w:rsidRPr="00D13107">
        <w:rPr>
          <w:sz w:val="26"/>
          <w:szCs w:val="26"/>
        </w:rPr>
        <w:t xml:space="preserve"> в с</w:t>
      </w:r>
      <w:r w:rsidR="00656F4F">
        <w:rPr>
          <w:sz w:val="26"/>
          <w:szCs w:val="26"/>
        </w:rPr>
        <w:t>е</w:t>
      </w:r>
      <w:r w:rsidRPr="00D13107">
        <w:rPr>
          <w:sz w:val="26"/>
          <w:szCs w:val="26"/>
        </w:rPr>
        <w:t>ти И</w:t>
      </w:r>
      <w:r w:rsidRPr="00D13107">
        <w:rPr>
          <w:sz w:val="26"/>
          <w:szCs w:val="26"/>
        </w:rPr>
        <w:t>н</w:t>
      </w:r>
      <w:r w:rsidR="003E720F">
        <w:rPr>
          <w:sz w:val="26"/>
          <w:szCs w:val="26"/>
        </w:rPr>
        <w:t>тернет.</w:t>
      </w:r>
    </w:p>
    <w:p w:rsidR="003A6EBA" w:rsidRDefault="00656F4F" w:rsidP="003E720F">
      <w:pPr>
        <w:pStyle w:val="af5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D13107" w:rsidRPr="00D13107">
        <w:rPr>
          <w:sz w:val="26"/>
          <w:szCs w:val="26"/>
        </w:rPr>
        <w:t xml:space="preserve">К участию в Конкурсе </w:t>
      </w:r>
      <w:r w:rsidR="00D13107" w:rsidRPr="003E720F">
        <w:rPr>
          <w:sz w:val="26"/>
          <w:szCs w:val="26"/>
        </w:rPr>
        <w:t>не допускаются</w:t>
      </w:r>
      <w:r w:rsidR="00D13107" w:rsidRPr="00D13107">
        <w:rPr>
          <w:sz w:val="26"/>
          <w:szCs w:val="26"/>
        </w:rPr>
        <w:t xml:space="preserve">  общеобразовательные </w:t>
      </w:r>
      <w:r w:rsidR="003A6EBA">
        <w:rPr>
          <w:sz w:val="26"/>
          <w:szCs w:val="26"/>
        </w:rPr>
        <w:t>организ</w:t>
      </w:r>
      <w:r w:rsidR="003A6EBA">
        <w:rPr>
          <w:sz w:val="26"/>
          <w:szCs w:val="26"/>
        </w:rPr>
        <w:t>а</w:t>
      </w:r>
      <w:r w:rsidR="003A6EBA">
        <w:rPr>
          <w:sz w:val="26"/>
          <w:szCs w:val="26"/>
        </w:rPr>
        <w:t>ции:</w:t>
      </w:r>
    </w:p>
    <w:p w:rsidR="00D13107" w:rsidRPr="00A578F7" w:rsidRDefault="00D13107" w:rsidP="003E720F">
      <w:pPr>
        <w:pStyle w:val="af5"/>
        <w:spacing w:before="0" w:after="0"/>
        <w:ind w:firstLine="709"/>
        <w:jc w:val="both"/>
        <w:rPr>
          <w:color w:val="FF0000"/>
          <w:sz w:val="26"/>
          <w:szCs w:val="26"/>
        </w:rPr>
      </w:pPr>
      <w:r w:rsidRPr="00D13107">
        <w:rPr>
          <w:sz w:val="26"/>
          <w:szCs w:val="26"/>
        </w:rPr>
        <w:t xml:space="preserve">победители конкурса «Новая школа Алтая» </w:t>
      </w:r>
      <w:r w:rsidR="00207788">
        <w:rPr>
          <w:sz w:val="26"/>
          <w:szCs w:val="26"/>
        </w:rPr>
        <w:t xml:space="preserve"> </w:t>
      </w:r>
      <w:r w:rsidRPr="006F1F80">
        <w:rPr>
          <w:sz w:val="26"/>
          <w:szCs w:val="26"/>
        </w:rPr>
        <w:t>прошлых лет;</w:t>
      </w:r>
    </w:p>
    <w:p w:rsidR="00D13107" w:rsidRPr="00D13107" w:rsidRDefault="00D13107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D13107">
        <w:rPr>
          <w:sz w:val="26"/>
          <w:szCs w:val="26"/>
        </w:rPr>
        <w:t>имеющие зарегистрированные случаи совершения преступлений обучающ</w:t>
      </w:r>
      <w:r w:rsidRPr="00D13107">
        <w:rPr>
          <w:sz w:val="26"/>
          <w:szCs w:val="26"/>
        </w:rPr>
        <w:t>и</w:t>
      </w:r>
      <w:r w:rsidRPr="00D13107">
        <w:rPr>
          <w:sz w:val="26"/>
          <w:szCs w:val="26"/>
        </w:rPr>
        <w:t>мися за последние 2 года;</w:t>
      </w:r>
    </w:p>
    <w:p w:rsidR="00656F4F" w:rsidRDefault="00D13107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A578F7">
        <w:rPr>
          <w:sz w:val="26"/>
          <w:szCs w:val="26"/>
        </w:rPr>
        <w:t>имеющие неисполненные предписания надзорных органов (</w:t>
      </w:r>
      <w:proofErr w:type="spellStart"/>
      <w:r w:rsidRPr="00A578F7">
        <w:rPr>
          <w:sz w:val="26"/>
          <w:szCs w:val="26"/>
        </w:rPr>
        <w:t>Роспотребна</w:t>
      </w:r>
      <w:r w:rsidRPr="00A578F7">
        <w:rPr>
          <w:sz w:val="26"/>
          <w:szCs w:val="26"/>
        </w:rPr>
        <w:t>д</w:t>
      </w:r>
      <w:r w:rsidRPr="00A578F7">
        <w:rPr>
          <w:sz w:val="26"/>
          <w:szCs w:val="26"/>
        </w:rPr>
        <w:t>зор</w:t>
      </w:r>
      <w:proofErr w:type="spellEnd"/>
      <w:r w:rsidRPr="00A578F7">
        <w:rPr>
          <w:sz w:val="26"/>
          <w:szCs w:val="26"/>
        </w:rPr>
        <w:t xml:space="preserve">, </w:t>
      </w:r>
      <w:proofErr w:type="spellStart"/>
      <w:r w:rsidRPr="00A578F7">
        <w:rPr>
          <w:sz w:val="26"/>
          <w:szCs w:val="26"/>
        </w:rPr>
        <w:t>Госпожнадзор</w:t>
      </w:r>
      <w:proofErr w:type="spellEnd"/>
      <w:r w:rsidRPr="00A578F7">
        <w:rPr>
          <w:sz w:val="26"/>
          <w:szCs w:val="26"/>
        </w:rPr>
        <w:t xml:space="preserve">, </w:t>
      </w:r>
      <w:proofErr w:type="spellStart"/>
      <w:r w:rsidRPr="00A578F7">
        <w:rPr>
          <w:sz w:val="26"/>
          <w:szCs w:val="26"/>
        </w:rPr>
        <w:t>Ростехнадзор</w:t>
      </w:r>
      <w:proofErr w:type="spellEnd"/>
      <w:r w:rsidRPr="00A578F7">
        <w:rPr>
          <w:sz w:val="26"/>
          <w:szCs w:val="26"/>
        </w:rPr>
        <w:t xml:space="preserve">, </w:t>
      </w:r>
      <w:proofErr w:type="spellStart"/>
      <w:r w:rsidRPr="00A578F7">
        <w:rPr>
          <w:sz w:val="26"/>
          <w:szCs w:val="26"/>
        </w:rPr>
        <w:t>Рособрнадзор</w:t>
      </w:r>
      <w:proofErr w:type="spellEnd"/>
      <w:r w:rsidRPr="00A578F7">
        <w:rPr>
          <w:sz w:val="26"/>
          <w:szCs w:val="26"/>
        </w:rPr>
        <w:t>, прокуратура</w:t>
      </w:r>
      <w:r w:rsidR="008445C1">
        <w:rPr>
          <w:sz w:val="26"/>
          <w:szCs w:val="26"/>
        </w:rPr>
        <w:t>)</w:t>
      </w:r>
      <w:r w:rsidRPr="00A578F7">
        <w:rPr>
          <w:sz w:val="26"/>
          <w:szCs w:val="26"/>
        </w:rPr>
        <w:t>, судебные дела</w:t>
      </w:r>
      <w:r w:rsidR="00207788" w:rsidRPr="00A578F7">
        <w:rPr>
          <w:sz w:val="26"/>
          <w:szCs w:val="26"/>
        </w:rPr>
        <w:t xml:space="preserve"> за </w:t>
      </w:r>
      <w:r w:rsidR="00207788" w:rsidRPr="006F1F80">
        <w:rPr>
          <w:sz w:val="26"/>
          <w:szCs w:val="26"/>
        </w:rPr>
        <w:t xml:space="preserve">последние </w:t>
      </w:r>
      <w:r w:rsidR="00A578F7" w:rsidRPr="006F1F80">
        <w:rPr>
          <w:sz w:val="26"/>
          <w:szCs w:val="26"/>
        </w:rPr>
        <w:t>2 года</w:t>
      </w:r>
      <w:r w:rsidRPr="006F1F80">
        <w:rPr>
          <w:sz w:val="26"/>
          <w:szCs w:val="26"/>
        </w:rPr>
        <w:t>.</w:t>
      </w:r>
    </w:p>
    <w:p w:rsidR="00656F4F" w:rsidRPr="00656F4F" w:rsidRDefault="00656F4F" w:rsidP="00656F4F">
      <w:pPr>
        <w:pStyle w:val="af5"/>
        <w:spacing w:before="0" w:after="0"/>
        <w:jc w:val="both"/>
        <w:rPr>
          <w:sz w:val="26"/>
          <w:szCs w:val="26"/>
        </w:rPr>
      </w:pPr>
    </w:p>
    <w:p w:rsidR="00D13107" w:rsidRPr="00BE06CB" w:rsidRDefault="00656F4F" w:rsidP="00656F4F">
      <w:pPr>
        <w:pStyle w:val="af5"/>
        <w:spacing w:before="0" w:after="0"/>
        <w:ind w:firstLine="709"/>
        <w:jc w:val="both"/>
        <w:rPr>
          <w:b/>
          <w:sz w:val="26"/>
          <w:szCs w:val="26"/>
        </w:rPr>
      </w:pPr>
      <w:r w:rsidRPr="00BE06CB">
        <w:rPr>
          <w:b/>
          <w:sz w:val="26"/>
          <w:szCs w:val="26"/>
        </w:rPr>
        <w:t xml:space="preserve">3. </w:t>
      </w:r>
      <w:r w:rsidR="00D13107" w:rsidRPr="00BE06CB">
        <w:rPr>
          <w:b/>
          <w:bCs/>
          <w:spacing w:val="4"/>
          <w:sz w:val="26"/>
          <w:szCs w:val="26"/>
        </w:rPr>
        <w:t>Порядок проведения Конкурса</w:t>
      </w:r>
    </w:p>
    <w:p w:rsidR="00D13107" w:rsidRPr="00656F4F" w:rsidRDefault="00656F4F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D13107" w:rsidRPr="00656F4F">
        <w:rPr>
          <w:sz w:val="26"/>
          <w:szCs w:val="26"/>
        </w:rPr>
        <w:t xml:space="preserve">Конкурс проводится путем отбора лучших </w:t>
      </w:r>
      <w:r w:rsidR="00BD0AFC">
        <w:rPr>
          <w:sz w:val="26"/>
          <w:szCs w:val="26"/>
        </w:rPr>
        <w:t>организаций</w:t>
      </w:r>
      <w:r w:rsidR="00D13107" w:rsidRPr="00656F4F">
        <w:rPr>
          <w:sz w:val="26"/>
          <w:szCs w:val="26"/>
        </w:rPr>
        <w:t xml:space="preserve"> </w:t>
      </w:r>
      <w:r w:rsidR="00D13107" w:rsidRPr="00656F4F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два</w:t>
      </w:r>
      <w:r w:rsidR="00D13107" w:rsidRPr="00656F4F">
        <w:rPr>
          <w:bCs/>
          <w:sz w:val="26"/>
          <w:szCs w:val="26"/>
        </w:rPr>
        <w:t xml:space="preserve"> этапа</w:t>
      </w:r>
      <w:r w:rsidR="00D13107" w:rsidRPr="00656F4F">
        <w:rPr>
          <w:sz w:val="26"/>
          <w:szCs w:val="26"/>
        </w:rPr>
        <w:t>:</w:t>
      </w:r>
    </w:p>
    <w:p w:rsidR="00D13107" w:rsidRPr="00656F4F" w:rsidRDefault="00D13107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656F4F">
        <w:rPr>
          <w:bCs/>
          <w:sz w:val="26"/>
          <w:szCs w:val="26"/>
        </w:rPr>
        <w:t xml:space="preserve">первый </w:t>
      </w:r>
      <w:r w:rsidR="004E4C83">
        <w:rPr>
          <w:bCs/>
          <w:sz w:val="26"/>
          <w:szCs w:val="26"/>
        </w:rPr>
        <w:t>(</w:t>
      </w:r>
      <w:r w:rsidR="004E4C83" w:rsidRPr="00656F4F">
        <w:rPr>
          <w:sz w:val="26"/>
          <w:szCs w:val="26"/>
        </w:rPr>
        <w:t>муниципальный</w:t>
      </w:r>
      <w:r w:rsidR="004E4C83">
        <w:rPr>
          <w:sz w:val="26"/>
          <w:szCs w:val="26"/>
        </w:rPr>
        <w:t>)</w:t>
      </w:r>
      <w:r w:rsidR="004E4C83" w:rsidRPr="00656F4F">
        <w:rPr>
          <w:bCs/>
          <w:sz w:val="26"/>
          <w:szCs w:val="26"/>
        </w:rPr>
        <w:t xml:space="preserve"> </w:t>
      </w:r>
      <w:r w:rsidRPr="00656F4F">
        <w:rPr>
          <w:bCs/>
          <w:sz w:val="26"/>
          <w:szCs w:val="26"/>
        </w:rPr>
        <w:t>этап</w:t>
      </w:r>
      <w:r w:rsidR="003E720F">
        <w:rPr>
          <w:sz w:val="26"/>
          <w:szCs w:val="26"/>
        </w:rPr>
        <w:t>:</w:t>
      </w:r>
      <w:r w:rsidRPr="00656F4F">
        <w:rPr>
          <w:sz w:val="26"/>
          <w:szCs w:val="26"/>
        </w:rPr>
        <w:t xml:space="preserve"> (апрель-май 201</w:t>
      </w:r>
      <w:r w:rsidR="00386CC7">
        <w:rPr>
          <w:sz w:val="26"/>
          <w:szCs w:val="26"/>
        </w:rPr>
        <w:t>4</w:t>
      </w:r>
      <w:r w:rsidRPr="00656F4F">
        <w:rPr>
          <w:sz w:val="26"/>
          <w:szCs w:val="26"/>
        </w:rPr>
        <w:t xml:space="preserve"> года);</w:t>
      </w:r>
    </w:p>
    <w:p w:rsidR="00D13107" w:rsidRDefault="00D13107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656F4F">
        <w:rPr>
          <w:bCs/>
          <w:sz w:val="26"/>
          <w:szCs w:val="26"/>
        </w:rPr>
        <w:t xml:space="preserve">второй </w:t>
      </w:r>
      <w:r w:rsidR="004E4C83">
        <w:rPr>
          <w:bCs/>
          <w:sz w:val="26"/>
          <w:szCs w:val="26"/>
        </w:rPr>
        <w:t>(</w:t>
      </w:r>
      <w:r w:rsidR="004E4C83">
        <w:rPr>
          <w:sz w:val="26"/>
          <w:szCs w:val="26"/>
        </w:rPr>
        <w:t xml:space="preserve">региональный) </w:t>
      </w:r>
      <w:r w:rsidRPr="00656F4F">
        <w:rPr>
          <w:bCs/>
          <w:sz w:val="26"/>
          <w:szCs w:val="26"/>
        </w:rPr>
        <w:t>этап</w:t>
      </w:r>
      <w:r w:rsidR="003E720F">
        <w:rPr>
          <w:sz w:val="26"/>
          <w:szCs w:val="26"/>
        </w:rPr>
        <w:t>:</w:t>
      </w:r>
      <w:r w:rsidRPr="00656F4F">
        <w:rPr>
          <w:sz w:val="26"/>
          <w:szCs w:val="26"/>
        </w:rPr>
        <w:t xml:space="preserve"> </w:t>
      </w:r>
      <w:r w:rsidR="00656F4F">
        <w:rPr>
          <w:sz w:val="26"/>
          <w:szCs w:val="26"/>
        </w:rPr>
        <w:t xml:space="preserve">заочный </w:t>
      </w:r>
      <w:r w:rsidR="000205B9">
        <w:rPr>
          <w:sz w:val="26"/>
          <w:szCs w:val="26"/>
        </w:rPr>
        <w:t>тур</w:t>
      </w:r>
      <w:r w:rsidR="000205B9" w:rsidRPr="00656F4F">
        <w:rPr>
          <w:sz w:val="26"/>
          <w:szCs w:val="26"/>
        </w:rPr>
        <w:t xml:space="preserve"> </w:t>
      </w:r>
      <w:r w:rsidR="00656F4F">
        <w:rPr>
          <w:sz w:val="26"/>
          <w:szCs w:val="26"/>
        </w:rPr>
        <w:t>(май 201</w:t>
      </w:r>
      <w:r w:rsidR="00386CC7">
        <w:rPr>
          <w:sz w:val="26"/>
          <w:szCs w:val="26"/>
        </w:rPr>
        <w:t>4</w:t>
      </w:r>
      <w:r w:rsidR="00656F4F">
        <w:rPr>
          <w:sz w:val="26"/>
          <w:szCs w:val="26"/>
        </w:rPr>
        <w:t xml:space="preserve"> года);</w:t>
      </w:r>
    </w:p>
    <w:p w:rsidR="00656F4F" w:rsidRPr="00656F4F" w:rsidRDefault="003E720F" w:rsidP="00656F4F">
      <w:pPr>
        <w:pStyle w:val="af5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E4C83">
        <w:rPr>
          <w:sz w:val="26"/>
          <w:szCs w:val="26"/>
        </w:rPr>
        <w:t xml:space="preserve">                            </w:t>
      </w:r>
      <w:r w:rsidR="00656F4F">
        <w:rPr>
          <w:sz w:val="26"/>
          <w:szCs w:val="26"/>
        </w:rPr>
        <w:t xml:space="preserve">очный </w:t>
      </w:r>
      <w:r w:rsidR="000205B9">
        <w:rPr>
          <w:sz w:val="26"/>
          <w:szCs w:val="26"/>
        </w:rPr>
        <w:t xml:space="preserve">тур </w:t>
      </w:r>
      <w:r w:rsidR="00656F4F">
        <w:rPr>
          <w:sz w:val="26"/>
          <w:szCs w:val="26"/>
        </w:rPr>
        <w:t>(июнь 201</w:t>
      </w:r>
      <w:r w:rsidR="00386CC7">
        <w:rPr>
          <w:sz w:val="26"/>
          <w:szCs w:val="26"/>
        </w:rPr>
        <w:t>4</w:t>
      </w:r>
      <w:r w:rsidR="00656F4F">
        <w:rPr>
          <w:sz w:val="26"/>
          <w:szCs w:val="26"/>
        </w:rPr>
        <w:t xml:space="preserve"> года).</w:t>
      </w:r>
    </w:p>
    <w:p w:rsidR="00D13107" w:rsidRPr="00656F4F" w:rsidRDefault="00656F4F" w:rsidP="00656F4F">
      <w:pPr>
        <w:pStyle w:val="af5"/>
        <w:spacing w:before="0" w:after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D13107" w:rsidRPr="00656F4F">
        <w:rPr>
          <w:sz w:val="26"/>
          <w:szCs w:val="26"/>
        </w:rPr>
        <w:t>Порядок проведения конкурсного отбора</w:t>
      </w:r>
      <w:r w:rsidR="00D13107" w:rsidRPr="00656F4F">
        <w:rPr>
          <w:bCs/>
          <w:sz w:val="26"/>
          <w:szCs w:val="26"/>
        </w:rPr>
        <w:t xml:space="preserve"> </w:t>
      </w:r>
      <w:r w:rsidR="00D13107" w:rsidRPr="007C0DC7">
        <w:rPr>
          <w:b/>
          <w:bCs/>
          <w:sz w:val="26"/>
          <w:szCs w:val="26"/>
        </w:rPr>
        <w:t xml:space="preserve">на первом (муниципальном) этапе: </w:t>
      </w:r>
    </w:p>
    <w:p w:rsidR="008445C1" w:rsidRPr="008445C1" w:rsidRDefault="00656F4F" w:rsidP="008445C1">
      <w:pPr>
        <w:pStyle w:val="af5"/>
        <w:spacing w:before="0" w:after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3.2.1. </w:t>
      </w:r>
      <w:r w:rsidR="008445C1">
        <w:rPr>
          <w:sz w:val="26"/>
          <w:szCs w:val="26"/>
        </w:rPr>
        <w:t>Организация и проведение</w:t>
      </w:r>
      <w:r w:rsidR="008445C1" w:rsidRPr="008445C1">
        <w:rPr>
          <w:sz w:val="26"/>
          <w:szCs w:val="26"/>
        </w:rPr>
        <w:t xml:space="preserve"> </w:t>
      </w:r>
      <w:r w:rsidR="008445C1" w:rsidRPr="00656F4F">
        <w:rPr>
          <w:sz w:val="26"/>
          <w:szCs w:val="26"/>
        </w:rPr>
        <w:t>конкурсного отбора</w:t>
      </w:r>
      <w:r w:rsidR="008445C1" w:rsidRPr="00656F4F">
        <w:rPr>
          <w:bCs/>
          <w:sz w:val="26"/>
          <w:szCs w:val="26"/>
        </w:rPr>
        <w:t xml:space="preserve"> </w:t>
      </w:r>
      <w:r w:rsidR="008445C1" w:rsidRPr="008445C1">
        <w:rPr>
          <w:bCs/>
          <w:sz w:val="26"/>
          <w:szCs w:val="26"/>
        </w:rPr>
        <w:t>на первом (муниц</w:t>
      </w:r>
      <w:r w:rsidR="008445C1" w:rsidRPr="008445C1">
        <w:rPr>
          <w:bCs/>
          <w:sz w:val="26"/>
          <w:szCs w:val="26"/>
        </w:rPr>
        <w:t>и</w:t>
      </w:r>
      <w:r w:rsidR="008445C1">
        <w:rPr>
          <w:bCs/>
          <w:sz w:val="26"/>
          <w:szCs w:val="26"/>
        </w:rPr>
        <w:t>пальном) этапе осуществляется муниципальным органом управления образованием в соответствии с настоящим положением. Для проведения конкурсного отбора со</w:t>
      </w:r>
      <w:r w:rsidR="008445C1">
        <w:rPr>
          <w:bCs/>
          <w:sz w:val="26"/>
          <w:szCs w:val="26"/>
        </w:rPr>
        <w:t>з</w:t>
      </w:r>
      <w:r w:rsidR="008445C1">
        <w:rPr>
          <w:bCs/>
          <w:sz w:val="26"/>
          <w:szCs w:val="26"/>
        </w:rPr>
        <w:t>дается конкурсная комиссия.</w:t>
      </w:r>
    </w:p>
    <w:p w:rsidR="00D13107" w:rsidRPr="00656F4F" w:rsidRDefault="008445C1" w:rsidP="00BE06CB">
      <w:pPr>
        <w:pStyle w:val="af5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="00D13107" w:rsidRPr="00656F4F">
        <w:rPr>
          <w:sz w:val="26"/>
          <w:szCs w:val="26"/>
        </w:rPr>
        <w:t xml:space="preserve">Решение об участии </w:t>
      </w:r>
      <w:r w:rsidR="003A6EBA">
        <w:rPr>
          <w:sz w:val="26"/>
          <w:szCs w:val="26"/>
        </w:rPr>
        <w:t>организации</w:t>
      </w:r>
      <w:r w:rsidR="00D13107" w:rsidRPr="00656F4F">
        <w:rPr>
          <w:sz w:val="26"/>
          <w:szCs w:val="26"/>
        </w:rPr>
        <w:t xml:space="preserve"> в первом (муниципальном) этапе Конкурса принимается руководителем </w:t>
      </w:r>
      <w:r w:rsidR="003A6EBA">
        <w:rPr>
          <w:sz w:val="26"/>
          <w:szCs w:val="26"/>
        </w:rPr>
        <w:t>организации</w:t>
      </w:r>
      <w:r w:rsidR="00D13107" w:rsidRPr="00656F4F">
        <w:rPr>
          <w:sz w:val="26"/>
          <w:szCs w:val="26"/>
        </w:rPr>
        <w:t xml:space="preserve"> по согласованию с органом (лицом), осуществляющим функции и полномочия учредителя, а также органом </w:t>
      </w:r>
      <w:r w:rsidR="00656F4F" w:rsidRPr="00656F4F">
        <w:rPr>
          <w:sz w:val="26"/>
          <w:szCs w:val="26"/>
        </w:rPr>
        <w:t>г</w:t>
      </w:r>
      <w:r w:rsidR="00656F4F" w:rsidRPr="00656F4F">
        <w:rPr>
          <w:sz w:val="26"/>
          <w:szCs w:val="26"/>
        </w:rPr>
        <w:t>о</w:t>
      </w:r>
      <w:r w:rsidR="00656F4F" w:rsidRPr="00656F4F">
        <w:rPr>
          <w:sz w:val="26"/>
          <w:szCs w:val="26"/>
        </w:rPr>
        <w:t xml:space="preserve">сударственно-общественного </w:t>
      </w:r>
      <w:r w:rsidR="00D13107" w:rsidRPr="00656F4F">
        <w:rPr>
          <w:sz w:val="26"/>
          <w:szCs w:val="26"/>
        </w:rPr>
        <w:t xml:space="preserve">управления </w:t>
      </w:r>
      <w:r w:rsidR="003A6EBA">
        <w:rPr>
          <w:sz w:val="26"/>
          <w:szCs w:val="26"/>
        </w:rPr>
        <w:t>организации</w:t>
      </w:r>
      <w:r w:rsidR="00D13107" w:rsidRPr="00656F4F">
        <w:rPr>
          <w:sz w:val="26"/>
          <w:szCs w:val="26"/>
        </w:rPr>
        <w:t xml:space="preserve">, предусмотренным уставом </w:t>
      </w:r>
      <w:r w:rsidR="003A6EBA">
        <w:rPr>
          <w:sz w:val="26"/>
          <w:szCs w:val="26"/>
        </w:rPr>
        <w:t>организации</w:t>
      </w:r>
      <w:r w:rsidR="00D13107" w:rsidRPr="00656F4F">
        <w:rPr>
          <w:sz w:val="26"/>
          <w:szCs w:val="26"/>
        </w:rPr>
        <w:t>.</w:t>
      </w:r>
    </w:p>
    <w:p w:rsidR="00D13107" w:rsidRPr="00E56BD2" w:rsidRDefault="00656F4F" w:rsidP="00BE06CB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>3.2.</w:t>
      </w:r>
      <w:r w:rsidR="008445C1">
        <w:rPr>
          <w:sz w:val="26"/>
          <w:szCs w:val="26"/>
        </w:rPr>
        <w:t>3</w:t>
      </w:r>
      <w:r w:rsidRPr="00E56BD2">
        <w:rPr>
          <w:sz w:val="26"/>
          <w:szCs w:val="26"/>
        </w:rPr>
        <w:t xml:space="preserve">. </w:t>
      </w:r>
      <w:r w:rsidR="00D13107" w:rsidRPr="00E56BD2">
        <w:rPr>
          <w:sz w:val="26"/>
          <w:szCs w:val="26"/>
        </w:rPr>
        <w:t xml:space="preserve">Для участия в первом (муниципальном) этапе Конкурса </w:t>
      </w:r>
      <w:r w:rsidR="008445C1">
        <w:rPr>
          <w:sz w:val="26"/>
          <w:szCs w:val="26"/>
        </w:rPr>
        <w:t>общеобразов</w:t>
      </w:r>
      <w:r w:rsidR="008445C1">
        <w:rPr>
          <w:sz w:val="26"/>
          <w:szCs w:val="26"/>
        </w:rPr>
        <w:t>а</w:t>
      </w:r>
      <w:r w:rsidR="008445C1">
        <w:rPr>
          <w:sz w:val="26"/>
          <w:szCs w:val="26"/>
        </w:rPr>
        <w:t xml:space="preserve">тельная </w:t>
      </w:r>
      <w:r w:rsidR="00BD0AFC">
        <w:rPr>
          <w:sz w:val="26"/>
          <w:szCs w:val="26"/>
        </w:rPr>
        <w:t>организация</w:t>
      </w:r>
      <w:r w:rsidR="00D13107" w:rsidRPr="00E56BD2">
        <w:rPr>
          <w:sz w:val="26"/>
          <w:szCs w:val="26"/>
        </w:rPr>
        <w:t xml:space="preserve"> представляет пакет документов</w:t>
      </w:r>
      <w:r w:rsidR="008445C1">
        <w:rPr>
          <w:sz w:val="26"/>
          <w:szCs w:val="26"/>
        </w:rPr>
        <w:t xml:space="preserve"> в конкурсную комиссию м</w:t>
      </w:r>
      <w:r w:rsidR="008445C1">
        <w:rPr>
          <w:sz w:val="26"/>
          <w:szCs w:val="26"/>
        </w:rPr>
        <w:t>у</w:t>
      </w:r>
      <w:r w:rsidR="008445C1">
        <w:rPr>
          <w:sz w:val="26"/>
          <w:szCs w:val="26"/>
        </w:rPr>
        <w:t>ниципального органа управления образованием</w:t>
      </w:r>
      <w:r w:rsidR="00D13107" w:rsidRPr="00E56BD2">
        <w:rPr>
          <w:sz w:val="26"/>
          <w:szCs w:val="26"/>
        </w:rPr>
        <w:t xml:space="preserve">, </w:t>
      </w:r>
      <w:r w:rsidR="008445C1">
        <w:rPr>
          <w:sz w:val="26"/>
          <w:szCs w:val="26"/>
        </w:rPr>
        <w:t xml:space="preserve">который </w:t>
      </w:r>
      <w:r w:rsidR="00D13107" w:rsidRPr="00E56BD2">
        <w:rPr>
          <w:sz w:val="26"/>
          <w:szCs w:val="26"/>
        </w:rPr>
        <w:t>включа</w:t>
      </w:r>
      <w:r w:rsidR="008445C1">
        <w:rPr>
          <w:sz w:val="26"/>
          <w:szCs w:val="26"/>
        </w:rPr>
        <w:t>ет</w:t>
      </w:r>
      <w:r w:rsidR="00D13107" w:rsidRPr="00E56BD2">
        <w:rPr>
          <w:sz w:val="26"/>
          <w:szCs w:val="26"/>
        </w:rPr>
        <w:t>:</w:t>
      </w:r>
    </w:p>
    <w:p w:rsidR="00D13107" w:rsidRPr="00E56BD2" w:rsidRDefault="00D13107" w:rsidP="00386CC7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>заявку на участие в Конкурсе</w:t>
      </w:r>
      <w:r w:rsidR="007A79B9" w:rsidRPr="00E56BD2">
        <w:rPr>
          <w:sz w:val="26"/>
          <w:szCs w:val="26"/>
        </w:rPr>
        <w:t xml:space="preserve"> (приложение 1</w:t>
      </w:r>
      <w:r w:rsidR="003E720F" w:rsidRPr="00E56BD2">
        <w:rPr>
          <w:sz w:val="26"/>
          <w:szCs w:val="26"/>
        </w:rPr>
        <w:t>)</w:t>
      </w:r>
      <w:r w:rsidRPr="00E56BD2">
        <w:rPr>
          <w:sz w:val="26"/>
          <w:szCs w:val="26"/>
        </w:rPr>
        <w:t>;</w:t>
      </w:r>
    </w:p>
    <w:p w:rsidR="004E4C83" w:rsidRPr="00E56BD2" w:rsidRDefault="004D0968" w:rsidP="00386CC7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>информационную карту</w:t>
      </w:r>
      <w:r w:rsidR="004E4C83" w:rsidRPr="00E56BD2">
        <w:rPr>
          <w:sz w:val="26"/>
          <w:szCs w:val="26"/>
        </w:rPr>
        <w:t>:</w:t>
      </w:r>
      <w:r w:rsidRPr="00E56BD2">
        <w:rPr>
          <w:sz w:val="26"/>
          <w:szCs w:val="26"/>
        </w:rPr>
        <w:t xml:space="preserve"> </w:t>
      </w:r>
    </w:p>
    <w:p w:rsidR="004E4C83" w:rsidRPr="00E56BD2" w:rsidRDefault="00D13107" w:rsidP="00386CC7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>приложение 2</w:t>
      </w:r>
      <w:r w:rsidR="00504D7B">
        <w:rPr>
          <w:sz w:val="26"/>
          <w:szCs w:val="26"/>
        </w:rPr>
        <w:t xml:space="preserve"> </w:t>
      </w:r>
      <w:r w:rsidR="003E720F" w:rsidRPr="00E56BD2">
        <w:rPr>
          <w:sz w:val="26"/>
          <w:szCs w:val="26"/>
        </w:rPr>
        <w:t xml:space="preserve">– для </w:t>
      </w:r>
      <w:r w:rsidR="003A6EBA">
        <w:rPr>
          <w:sz w:val="26"/>
          <w:szCs w:val="26"/>
        </w:rPr>
        <w:t xml:space="preserve"> номинации «</w:t>
      </w:r>
      <w:r w:rsidR="008445C1">
        <w:rPr>
          <w:sz w:val="26"/>
          <w:szCs w:val="26"/>
        </w:rPr>
        <w:t>Лучшие о</w:t>
      </w:r>
      <w:r w:rsidR="003E720F" w:rsidRPr="00E56BD2">
        <w:rPr>
          <w:sz w:val="26"/>
          <w:szCs w:val="26"/>
        </w:rPr>
        <w:t>бщеобразовательны</w:t>
      </w:r>
      <w:r w:rsidR="003A6EBA">
        <w:rPr>
          <w:sz w:val="26"/>
          <w:szCs w:val="26"/>
        </w:rPr>
        <w:t>е</w:t>
      </w:r>
      <w:r w:rsidR="003E720F" w:rsidRPr="00E56BD2">
        <w:rPr>
          <w:sz w:val="26"/>
          <w:szCs w:val="26"/>
        </w:rPr>
        <w:t xml:space="preserve"> </w:t>
      </w:r>
      <w:r w:rsidR="00BD0AFC">
        <w:rPr>
          <w:sz w:val="26"/>
          <w:szCs w:val="26"/>
        </w:rPr>
        <w:t>организ</w:t>
      </w:r>
      <w:r w:rsidR="00BD0AFC">
        <w:rPr>
          <w:sz w:val="26"/>
          <w:szCs w:val="26"/>
        </w:rPr>
        <w:t>а</w:t>
      </w:r>
      <w:r w:rsidR="00BD0AFC">
        <w:rPr>
          <w:sz w:val="26"/>
          <w:szCs w:val="26"/>
        </w:rPr>
        <w:t>ци</w:t>
      </w:r>
      <w:r w:rsidR="003A6EBA">
        <w:rPr>
          <w:sz w:val="26"/>
          <w:szCs w:val="26"/>
        </w:rPr>
        <w:t>и»</w:t>
      </w:r>
      <w:r w:rsidR="004E4C83" w:rsidRPr="00E56BD2">
        <w:rPr>
          <w:sz w:val="26"/>
          <w:szCs w:val="26"/>
        </w:rPr>
        <w:t>;</w:t>
      </w:r>
      <w:r w:rsidR="003E720F" w:rsidRPr="00E56BD2">
        <w:rPr>
          <w:sz w:val="26"/>
          <w:szCs w:val="26"/>
        </w:rPr>
        <w:t xml:space="preserve"> </w:t>
      </w:r>
      <w:r w:rsidR="004E4C83" w:rsidRPr="00E56BD2">
        <w:rPr>
          <w:sz w:val="26"/>
          <w:szCs w:val="26"/>
        </w:rPr>
        <w:t xml:space="preserve">                                    </w:t>
      </w:r>
    </w:p>
    <w:p w:rsidR="004E4C83" w:rsidRPr="005A34A5" w:rsidRDefault="003E720F" w:rsidP="00386CC7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5A34A5">
        <w:rPr>
          <w:sz w:val="26"/>
          <w:szCs w:val="26"/>
        </w:rPr>
        <w:t xml:space="preserve">приложение 3 – для </w:t>
      </w:r>
      <w:r w:rsidR="003A6EBA" w:rsidRPr="005A34A5">
        <w:rPr>
          <w:sz w:val="26"/>
          <w:szCs w:val="26"/>
        </w:rPr>
        <w:t xml:space="preserve">  номинации «Сетевое взаимодействие общеобразов</w:t>
      </w:r>
      <w:r w:rsidR="003A6EBA" w:rsidRPr="005A34A5">
        <w:rPr>
          <w:sz w:val="26"/>
          <w:szCs w:val="26"/>
        </w:rPr>
        <w:t>а</w:t>
      </w:r>
      <w:r w:rsidR="003A6EBA" w:rsidRPr="005A34A5">
        <w:rPr>
          <w:sz w:val="26"/>
          <w:szCs w:val="26"/>
        </w:rPr>
        <w:t xml:space="preserve">тельных организаций в школьном  округе </w:t>
      </w:r>
      <w:r w:rsidR="00022884" w:rsidRPr="005A34A5">
        <w:rPr>
          <w:bCs/>
          <w:sz w:val="26"/>
          <w:szCs w:val="26"/>
        </w:rPr>
        <w:t xml:space="preserve">по реализации </w:t>
      </w:r>
      <w:r w:rsidR="00022884">
        <w:rPr>
          <w:bCs/>
          <w:sz w:val="26"/>
          <w:szCs w:val="26"/>
        </w:rPr>
        <w:t>новых образовательных стандартов</w:t>
      </w:r>
      <w:r w:rsidR="003A6EBA" w:rsidRPr="005A34A5">
        <w:rPr>
          <w:sz w:val="26"/>
          <w:szCs w:val="26"/>
        </w:rPr>
        <w:t>»</w:t>
      </w:r>
      <w:r w:rsidR="004E4C83" w:rsidRPr="005A34A5">
        <w:rPr>
          <w:sz w:val="26"/>
          <w:szCs w:val="26"/>
        </w:rPr>
        <w:t>;</w:t>
      </w:r>
    </w:p>
    <w:p w:rsidR="00D13107" w:rsidRPr="00656F4F" w:rsidRDefault="003E720F" w:rsidP="00386CC7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5A34A5">
        <w:rPr>
          <w:sz w:val="26"/>
          <w:szCs w:val="26"/>
        </w:rPr>
        <w:lastRenderedPageBreak/>
        <w:t>приложение</w:t>
      </w:r>
      <w:r w:rsidR="0096074B" w:rsidRPr="005A34A5">
        <w:rPr>
          <w:sz w:val="26"/>
          <w:szCs w:val="26"/>
        </w:rPr>
        <w:t xml:space="preserve"> </w:t>
      </w:r>
      <w:r w:rsidRPr="005A34A5">
        <w:rPr>
          <w:sz w:val="26"/>
          <w:szCs w:val="26"/>
        </w:rPr>
        <w:t>4 –</w:t>
      </w:r>
      <w:r w:rsidR="004E4C83" w:rsidRPr="005A34A5">
        <w:rPr>
          <w:sz w:val="26"/>
          <w:szCs w:val="26"/>
        </w:rPr>
        <w:t xml:space="preserve"> </w:t>
      </w:r>
      <w:r w:rsidR="003A6EBA" w:rsidRPr="00780234">
        <w:rPr>
          <w:sz w:val="26"/>
          <w:szCs w:val="26"/>
        </w:rPr>
        <w:t>для номинации «Государственно-общественное управление в общеобразовательно</w:t>
      </w:r>
      <w:r w:rsidR="00B00DDC">
        <w:rPr>
          <w:sz w:val="26"/>
          <w:szCs w:val="26"/>
        </w:rPr>
        <w:t>й</w:t>
      </w:r>
      <w:r w:rsidR="003A6EBA" w:rsidRPr="00780234">
        <w:rPr>
          <w:sz w:val="26"/>
          <w:szCs w:val="26"/>
        </w:rPr>
        <w:t xml:space="preserve"> </w:t>
      </w:r>
      <w:r w:rsidR="00B00DDC">
        <w:rPr>
          <w:sz w:val="26"/>
          <w:szCs w:val="26"/>
        </w:rPr>
        <w:t>организации</w:t>
      </w:r>
      <w:r w:rsidR="003A6EBA" w:rsidRPr="00780234">
        <w:rPr>
          <w:sz w:val="26"/>
          <w:szCs w:val="26"/>
        </w:rPr>
        <w:t>».</w:t>
      </w:r>
    </w:p>
    <w:p w:rsidR="00D13107" w:rsidRPr="00595AE2" w:rsidRDefault="00D13107" w:rsidP="00780234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595AE2">
        <w:rPr>
          <w:sz w:val="26"/>
          <w:szCs w:val="26"/>
        </w:rPr>
        <w:t>3.2.</w:t>
      </w:r>
      <w:r w:rsidR="008445C1">
        <w:rPr>
          <w:sz w:val="26"/>
          <w:szCs w:val="26"/>
        </w:rPr>
        <w:t>4</w:t>
      </w:r>
      <w:r w:rsidRPr="00595AE2">
        <w:rPr>
          <w:sz w:val="26"/>
          <w:szCs w:val="26"/>
        </w:rPr>
        <w:t xml:space="preserve">. Конкурсный отбор образовательных </w:t>
      </w:r>
      <w:r w:rsidR="00BD0AFC" w:rsidRPr="00595AE2">
        <w:rPr>
          <w:sz w:val="26"/>
          <w:szCs w:val="26"/>
        </w:rPr>
        <w:t>организаций</w:t>
      </w:r>
      <w:r w:rsidRPr="00595AE2">
        <w:rPr>
          <w:sz w:val="26"/>
          <w:szCs w:val="26"/>
        </w:rPr>
        <w:t xml:space="preserve"> на муниципальном этапе осуществляется муниципальным органом государст</w:t>
      </w:r>
      <w:r w:rsidR="00504D7B">
        <w:rPr>
          <w:sz w:val="26"/>
          <w:szCs w:val="26"/>
        </w:rPr>
        <w:t>венно-общественного управления</w:t>
      </w:r>
      <w:r w:rsidRPr="00595AE2">
        <w:rPr>
          <w:sz w:val="26"/>
          <w:szCs w:val="26"/>
        </w:rPr>
        <w:t xml:space="preserve">.  </w:t>
      </w:r>
    </w:p>
    <w:p w:rsidR="00D13107" w:rsidRPr="00656F4F" w:rsidRDefault="00D13107" w:rsidP="00BE06CB">
      <w:pPr>
        <w:ind w:firstLine="709"/>
        <w:jc w:val="both"/>
        <w:rPr>
          <w:spacing w:val="2"/>
          <w:sz w:val="26"/>
          <w:szCs w:val="26"/>
        </w:rPr>
      </w:pPr>
      <w:r w:rsidRPr="00656F4F">
        <w:rPr>
          <w:spacing w:val="2"/>
          <w:sz w:val="26"/>
          <w:szCs w:val="26"/>
        </w:rPr>
        <w:t>3.2.</w:t>
      </w:r>
      <w:r w:rsidR="008445C1">
        <w:rPr>
          <w:spacing w:val="2"/>
          <w:sz w:val="26"/>
          <w:szCs w:val="26"/>
        </w:rPr>
        <w:t>5</w:t>
      </w:r>
      <w:r w:rsidRPr="00656F4F">
        <w:rPr>
          <w:spacing w:val="2"/>
          <w:sz w:val="26"/>
          <w:szCs w:val="26"/>
        </w:rPr>
        <w:t xml:space="preserve">. Конкурсный отбор краевых государственных образовательных </w:t>
      </w:r>
      <w:r w:rsidR="00BD0AFC">
        <w:rPr>
          <w:spacing w:val="2"/>
          <w:sz w:val="26"/>
          <w:szCs w:val="26"/>
        </w:rPr>
        <w:t>орг</w:t>
      </w:r>
      <w:r w:rsidR="00BD0AFC">
        <w:rPr>
          <w:spacing w:val="2"/>
          <w:sz w:val="26"/>
          <w:szCs w:val="26"/>
        </w:rPr>
        <w:t>а</w:t>
      </w:r>
      <w:r w:rsidR="00BD0AFC">
        <w:rPr>
          <w:spacing w:val="2"/>
          <w:sz w:val="26"/>
          <w:szCs w:val="26"/>
        </w:rPr>
        <w:t>низаций</w:t>
      </w:r>
      <w:r w:rsidRPr="00656F4F">
        <w:rPr>
          <w:spacing w:val="2"/>
          <w:sz w:val="26"/>
          <w:szCs w:val="26"/>
        </w:rPr>
        <w:t xml:space="preserve"> на первом этапе не осуществляется.</w:t>
      </w:r>
    </w:p>
    <w:p w:rsidR="00D13107" w:rsidRPr="00656F4F" w:rsidRDefault="00D13107" w:rsidP="00BE06CB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56F4F">
        <w:rPr>
          <w:spacing w:val="2"/>
          <w:sz w:val="26"/>
          <w:szCs w:val="26"/>
        </w:rPr>
        <w:t>3.2.</w:t>
      </w:r>
      <w:r w:rsidR="008445C1">
        <w:rPr>
          <w:spacing w:val="2"/>
          <w:sz w:val="26"/>
          <w:szCs w:val="26"/>
        </w:rPr>
        <w:t>6</w:t>
      </w:r>
      <w:r w:rsidRPr="00656F4F">
        <w:rPr>
          <w:spacing w:val="2"/>
          <w:sz w:val="26"/>
          <w:szCs w:val="26"/>
        </w:rPr>
        <w:t>. Конкурсный отбор на муниципальном этапе состоит</w:t>
      </w:r>
      <w:r w:rsidRPr="00656F4F">
        <w:rPr>
          <w:sz w:val="26"/>
          <w:szCs w:val="26"/>
        </w:rPr>
        <w:t xml:space="preserve"> из анализа и оценки  показателей  (индикаторов) за последние 2 года, представленных в инфо</w:t>
      </w:r>
      <w:r w:rsidRPr="00656F4F">
        <w:rPr>
          <w:sz w:val="26"/>
          <w:szCs w:val="26"/>
        </w:rPr>
        <w:t>р</w:t>
      </w:r>
      <w:r w:rsidRPr="00656F4F">
        <w:rPr>
          <w:sz w:val="26"/>
          <w:szCs w:val="26"/>
        </w:rPr>
        <w:t xml:space="preserve">мационной </w:t>
      </w:r>
      <w:r w:rsidR="004D0968">
        <w:rPr>
          <w:sz w:val="26"/>
          <w:szCs w:val="26"/>
        </w:rPr>
        <w:t>ка</w:t>
      </w:r>
      <w:r w:rsidRPr="00656F4F">
        <w:rPr>
          <w:sz w:val="26"/>
          <w:szCs w:val="26"/>
        </w:rPr>
        <w:t>рте.</w:t>
      </w:r>
    </w:p>
    <w:p w:rsidR="00D13107" w:rsidRPr="00656F4F" w:rsidRDefault="00D13107" w:rsidP="00BE06CB">
      <w:pPr>
        <w:ind w:firstLine="709"/>
        <w:jc w:val="both"/>
        <w:rPr>
          <w:sz w:val="26"/>
          <w:szCs w:val="26"/>
        </w:rPr>
      </w:pPr>
      <w:r w:rsidRPr="00656F4F">
        <w:rPr>
          <w:sz w:val="26"/>
          <w:szCs w:val="26"/>
        </w:rPr>
        <w:t>3.2.</w:t>
      </w:r>
      <w:r w:rsidR="008445C1">
        <w:rPr>
          <w:sz w:val="26"/>
          <w:szCs w:val="26"/>
        </w:rPr>
        <w:t>7</w:t>
      </w:r>
      <w:r w:rsidRPr="00656F4F">
        <w:rPr>
          <w:sz w:val="26"/>
          <w:szCs w:val="26"/>
        </w:rPr>
        <w:t>. В ходе муниципального этапа конкурса муниципальные органы упра</w:t>
      </w:r>
      <w:r w:rsidRPr="00656F4F">
        <w:rPr>
          <w:sz w:val="26"/>
          <w:szCs w:val="26"/>
        </w:rPr>
        <w:t>в</w:t>
      </w:r>
      <w:r w:rsidRPr="00656F4F">
        <w:rPr>
          <w:sz w:val="26"/>
          <w:szCs w:val="26"/>
        </w:rPr>
        <w:t>ления образованием проводят анкетирование</w:t>
      </w:r>
    </w:p>
    <w:p w:rsidR="00D13107" w:rsidRPr="00656F4F" w:rsidRDefault="00D13107" w:rsidP="00D13107">
      <w:pPr>
        <w:ind w:firstLine="709"/>
        <w:jc w:val="both"/>
        <w:rPr>
          <w:sz w:val="26"/>
          <w:szCs w:val="26"/>
        </w:rPr>
      </w:pPr>
      <w:r w:rsidRPr="00656F4F">
        <w:rPr>
          <w:sz w:val="26"/>
          <w:szCs w:val="26"/>
        </w:rPr>
        <w:t xml:space="preserve">педагогических работников общеобразовательных </w:t>
      </w:r>
      <w:r w:rsidR="00BD0AFC">
        <w:rPr>
          <w:sz w:val="26"/>
          <w:szCs w:val="26"/>
        </w:rPr>
        <w:t>организаций</w:t>
      </w:r>
      <w:r w:rsidRPr="00656F4F">
        <w:rPr>
          <w:sz w:val="26"/>
          <w:szCs w:val="26"/>
        </w:rPr>
        <w:t xml:space="preserve"> по удовл</w:t>
      </w:r>
      <w:r w:rsidRPr="00656F4F">
        <w:rPr>
          <w:sz w:val="26"/>
          <w:szCs w:val="26"/>
        </w:rPr>
        <w:t>е</w:t>
      </w:r>
      <w:r w:rsidRPr="00656F4F">
        <w:rPr>
          <w:sz w:val="26"/>
          <w:szCs w:val="26"/>
        </w:rPr>
        <w:t>творенности системой оплаты труда</w:t>
      </w:r>
      <w:r w:rsidR="008445C1">
        <w:rPr>
          <w:sz w:val="26"/>
          <w:szCs w:val="26"/>
        </w:rPr>
        <w:t xml:space="preserve">, включающее </w:t>
      </w:r>
      <w:r w:rsidR="008445C1" w:rsidRPr="008445C1">
        <w:rPr>
          <w:sz w:val="26"/>
          <w:szCs w:val="26"/>
        </w:rPr>
        <w:t>стимулирующи</w:t>
      </w:r>
      <w:r w:rsidR="008445C1">
        <w:rPr>
          <w:sz w:val="26"/>
          <w:szCs w:val="26"/>
        </w:rPr>
        <w:t>е</w:t>
      </w:r>
      <w:r w:rsidR="008445C1" w:rsidRPr="008445C1">
        <w:rPr>
          <w:sz w:val="26"/>
          <w:szCs w:val="26"/>
        </w:rPr>
        <w:t xml:space="preserve"> выплат</w:t>
      </w:r>
      <w:r w:rsidR="008445C1">
        <w:rPr>
          <w:sz w:val="26"/>
          <w:szCs w:val="26"/>
        </w:rPr>
        <w:t>ы</w:t>
      </w:r>
      <w:r w:rsidR="008445C1" w:rsidRPr="008445C1">
        <w:rPr>
          <w:sz w:val="26"/>
          <w:szCs w:val="26"/>
        </w:rPr>
        <w:t xml:space="preserve"> и в</w:t>
      </w:r>
      <w:r w:rsidR="008445C1" w:rsidRPr="008445C1">
        <w:rPr>
          <w:sz w:val="26"/>
          <w:szCs w:val="26"/>
        </w:rPr>
        <w:t>ы</w:t>
      </w:r>
      <w:r w:rsidR="008445C1" w:rsidRPr="008445C1">
        <w:rPr>
          <w:sz w:val="26"/>
          <w:szCs w:val="26"/>
        </w:rPr>
        <w:t>плат</w:t>
      </w:r>
      <w:r w:rsidR="008445C1">
        <w:rPr>
          <w:sz w:val="26"/>
          <w:szCs w:val="26"/>
        </w:rPr>
        <w:t>ы</w:t>
      </w:r>
      <w:r w:rsidR="008445C1" w:rsidRPr="008445C1">
        <w:rPr>
          <w:sz w:val="26"/>
          <w:szCs w:val="26"/>
        </w:rPr>
        <w:t xml:space="preserve"> за счет средств инновационного фонда</w:t>
      </w:r>
      <w:r w:rsidRPr="00656F4F">
        <w:rPr>
          <w:sz w:val="26"/>
          <w:szCs w:val="26"/>
        </w:rPr>
        <w:t xml:space="preserve"> (приложение </w:t>
      </w:r>
      <w:r w:rsidR="003E720F">
        <w:rPr>
          <w:sz w:val="26"/>
          <w:szCs w:val="26"/>
        </w:rPr>
        <w:t>5</w:t>
      </w:r>
      <w:r w:rsidRPr="00656F4F">
        <w:rPr>
          <w:sz w:val="26"/>
          <w:szCs w:val="26"/>
        </w:rPr>
        <w:t>);</w:t>
      </w:r>
    </w:p>
    <w:p w:rsidR="00D13107" w:rsidRPr="00656F4F" w:rsidRDefault="00D13107" w:rsidP="00D13107">
      <w:pPr>
        <w:ind w:firstLine="709"/>
        <w:jc w:val="both"/>
        <w:rPr>
          <w:sz w:val="26"/>
          <w:szCs w:val="26"/>
        </w:rPr>
      </w:pPr>
      <w:r w:rsidRPr="00656F4F">
        <w:rPr>
          <w:sz w:val="26"/>
          <w:szCs w:val="26"/>
        </w:rPr>
        <w:t xml:space="preserve">родителей обучающихся общеобразовательных </w:t>
      </w:r>
      <w:r w:rsidR="00BD0AFC">
        <w:rPr>
          <w:sz w:val="26"/>
          <w:szCs w:val="26"/>
        </w:rPr>
        <w:t>организаций</w:t>
      </w:r>
      <w:r w:rsidRPr="00656F4F">
        <w:rPr>
          <w:sz w:val="26"/>
          <w:szCs w:val="26"/>
        </w:rPr>
        <w:t xml:space="preserve"> (приложение </w:t>
      </w:r>
      <w:r w:rsidR="003E720F">
        <w:rPr>
          <w:sz w:val="26"/>
          <w:szCs w:val="26"/>
        </w:rPr>
        <w:t>6</w:t>
      </w:r>
      <w:r w:rsidRPr="00656F4F">
        <w:rPr>
          <w:sz w:val="26"/>
          <w:szCs w:val="26"/>
        </w:rPr>
        <w:t xml:space="preserve">): </w:t>
      </w:r>
    </w:p>
    <w:p w:rsidR="00D13107" w:rsidRPr="00656F4F" w:rsidRDefault="00D13107" w:rsidP="00D13107">
      <w:pPr>
        <w:ind w:firstLine="709"/>
        <w:jc w:val="both"/>
        <w:rPr>
          <w:sz w:val="26"/>
          <w:szCs w:val="26"/>
        </w:rPr>
      </w:pPr>
      <w:r w:rsidRPr="00656F4F">
        <w:rPr>
          <w:sz w:val="26"/>
          <w:szCs w:val="26"/>
        </w:rPr>
        <w:t>для школ с численностью обучающи</w:t>
      </w:r>
      <w:r w:rsidR="0096074B">
        <w:rPr>
          <w:sz w:val="26"/>
          <w:szCs w:val="26"/>
        </w:rPr>
        <w:t xml:space="preserve">хся  до 100 человек – не менее </w:t>
      </w:r>
      <w:r w:rsidR="00415868">
        <w:rPr>
          <w:sz w:val="26"/>
          <w:szCs w:val="26"/>
        </w:rPr>
        <w:t>8</w:t>
      </w:r>
      <w:r w:rsidRPr="00656F4F">
        <w:rPr>
          <w:sz w:val="26"/>
          <w:szCs w:val="26"/>
        </w:rPr>
        <w:t>0</w:t>
      </w:r>
      <w:r w:rsidR="00595AE2">
        <w:rPr>
          <w:sz w:val="26"/>
          <w:szCs w:val="26"/>
        </w:rPr>
        <w:t xml:space="preserve"> </w:t>
      </w:r>
      <w:r w:rsidRPr="00656F4F">
        <w:rPr>
          <w:sz w:val="26"/>
          <w:szCs w:val="26"/>
        </w:rPr>
        <w:t>% р</w:t>
      </w:r>
      <w:r w:rsidRPr="00656F4F">
        <w:rPr>
          <w:sz w:val="26"/>
          <w:szCs w:val="26"/>
        </w:rPr>
        <w:t>о</w:t>
      </w:r>
      <w:r w:rsidRPr="00656F4F">
        <w:rPr>
          <w:sz w:val="26"/>
          <w:szCs w:val="26"/>
        </w:rPr>
        <w:t>дителей,</w:t>
      </w:r>
    </w:p>
    <w:p w:rsidR="00D13107" w:rsidRPr="00656F4F" w:rsidRDefault="00D13107" w:rsidP="00D13107">
      <w:pPr>
        <w:ind w:firstLine="709"/>
        <w:jc w:val="both"/>
        <w:rPr>
          <w:sz w:val="26"/>
          <w:szCs w:val="26"/>
        </w:rPr>
      </w:pPr>
      <w:r w:rsidRPr="00656F4F">
        <w:rPr>
          <w:sz w:val="26"/>
          <w:szCs w:val="26"/>
        </w:rPr>
        <w:t xml:space="preserve">для школ с численностью обучающихся  от 101 до </w:t>
      </w:r>
      <w:r w:rsidR="004D0968">
        <w:rPr>
          <w:sz w:val="26"/>
          <w:szCs w:val="26"/>
        </w:rPr>
        <w:t>6</w:t>
      </w:r>
      <w:r w:rsidR="0096074B">
        <w:rPr>
          <w:sz w:val="26"/>
          <w:szCs w:val="26"/>
        </w:rPr>
        <w:t xml:space="preserve">00 человек – не менее </w:t>
      </w:r>
      <w:r w:rsidR="00595AE2">
        <w:rPr>
          <w:sz w:val="26"/>
          <w:szCs w:val="26"/>
        </w:rPr>
        <w:t xml:space="preserve">  </w:t>
      </w:r>
      <w:r w:rsidR="00415868">
        <w:rPr>
          <w:sz w:val="26"/>
          <w:szCs w:val="26"/>
        </w:rPr>
        <w:t>6</w:t>
      </w:r>
      <w:r w:rsidR="0096074B">
        <w:rPr>
          <w:sz w:val="26"/>
          <w:szCs w:val="26"/>
        </w:rPr>
        <w:t>0</w:t>
      </w:r>
      <w:r w:rsidR="00595AE2">
        <w:rPr>
          <w:sz w:val="26"/>
          <w:szCs w:val="26"/>
        </w:rPr>
        <w:t xml:space="preserve"> </w:t>
      </w:r>
      <w:r w:rsidRPr="00656F4F">
        <w:rPr>
          <w:sz w:val="26"/>
          <w:szCs w:val="26"/>
        </w:rPr>
        <w:t>% родителей,</w:t>
      </w:r>
    </w:p>
    <w:p w:rsidR="00D13107" w:rsidRPr="00656F4F" w:rsidRDefault="00D13107" w:rsidP="00D13107">
      <w:pPr>
        <w:ind w:firstLine="709"/>
        <w:jc w:val="both"/>
        <w:rPr>
          <w:sz w:val="26"/>
          <w:szCs w:val="26"/>
        </w:rPr>
      </w:pPr>
      <w:r w:rsidRPr="00656F4F">
        <w:rPr>
          <w:sz w:val="26"/>
          <w:szCs w:val="26"/>
        </w:rPr>
        <w:t xml:space="preserve">для школ с численностью обучающихся от </w:t>
      </w:r>
      <w:r w:rsidR="004D0968">
        <w:rPr>
          <w:sz w:val="26"/>
          <w:szCs w:val="26"/>
        </w:rPr>
        <w:t>6</w:t>
      </w:r>
      <w:r w:rsidRPr="00656F4F">
        <w:rPr>
          <w:sz w:val="26"/>
          <w:szCs w:val="26"/>
        </w:rPr>
        <w:t xml:space="preserve">01 человек и более – не менее </w:t>
      </w:r>
      <w:r w:rsidR="004D0968">
        <w:rPr>
          <w:sz w:val="26"/>
          <w:szCs w:val="26"/>
        </w:rPr>
        <w:t xml:space="preserve"> </w:t>
      </w:r>
      <w:r w:rsidR="00415868">
        <w:rPr>
          <w:sz w:val="26"/>
          <w:szCs w:val="26"/>
        </w:rPr>
        <w:t>4</w:t>
      </w:r>
      <w:r w:rsidR="0096074B">
        <w:rPr>
          <w:sz w:val="26"/>
          <w:szCs w:val="26"/>
        </w:rPr>
        <w:t>0</w:t>
      </w:r>
      <w:r w:rsidRPr="00656F4F">
        <w:rPr>
          <w:sz w:val="26"/>
          <w:szCs w:val="26"/>
        </w:rPr>
        <w:t xml:space="preserve"> % </w:t>
      </w:r>
      <w:r w:rsidR="004D0968">
        <w:rPr>
          <w:sz w:val="26"/>
          <w:szCs w:val="26"/>
        </w:rPr>
        <w:t xml:space="preserve"> </w:t>
      </w:r>
      <w:r w:rsidRPr="00656F4F">
        <w:rPr>
          <w:sz w:val="26"/>
          <w:szCs w:val="26"/>
        </w:rPr>
        <w:t>родителей.</w:t>
      </w:r>
    </w:p>
    <w:p w:rsidR="00D13107" w:rsidRDefault="004D0968" w:rsidP="00BE06CB">
      <w:pPr>
        <w:pStyle w:val="af5"/>
        <w:spacing w:before="0" w:after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8445C1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D13107" w:rsidRPr="00656F4F">
        <w:rPr>
          <w:sz w:val="26"/>
          <w:szCs w:val="26"/>
        </w:rPr>
        <w:t>По итогам конкурсного отбора на первом (муниципальном) этапе о</w:t>
      </w:r>
      <w:r w:rsidR="00D13107" w:rsidRPr="00656F4F">
        <w:rPr>
          <w:sz w:val="26"/>
          <w:szCs w:val="26"/>
        </w:rPr>
        <w:t>п</w:t>
      </w:r>
      <w:r w:rsidR="00D13107" w:rsidRPr="00656F4F">
        <w:rPr>
          <w:sz w:val="26"/>
          <w:szCs w:val="26"/>
        </w:rPr>
        <w:t>ределяются лучшие об</w:t>
      </w:r>
      <w:r w:rsidR="008445C1">
        <w:rPr>
          <w:sz w:val="26"/>
          <w:szCs w:val="26"/>
        </w:rPr>
        <w:t>щеоб</w:t>
      </w:r>
      <w:r w:rsidR="00D13107" w:rsidRPr="00656F4F">
        <w:rPr>
          <w:sz w:val="26"/>
          <w:szCs w:val="26"/>
        </w:rPr>
        <w:t xml:space="preserve">разовательные </w:t>
      </w:r>
      <w:r w:rsidR="003A6EBA">
        <w:rPr>
          <w:sz w:val="26"/>
          <w:szCs w:val="26"/>
        </w:rPr>
        <w:t>организации</w:t>
      </w:r>
      <w:r w:rsidR="00D13107" w:rsidRPr="00656F4F">
        <w:rPr>
          <w:sz w:val="26"/>
          <w:szCs w:val="26"/>
        </w:rPr>
        <w:t>, имеющие наиболее выс</w:t>
      </w:r>
      <w:r w:rsidR="00D13107" w:rsidRPr="00656F4F">
        <w:rPr>
          <w:sz w:val="26"/>
          <w:szCs w:val="26"/>
        </w:rPr>
        <w:t>о</w:t>
      </w:r>
      <w:r w:rsidR="00D13107" w:rsidRPr="00656F4F">
        <w:rPr>
          <w:sz w:val="26"/>
          <w:szCs w:val="26"/>
        </w:rPr>
        <w:t>кий суммарный рейтинг (наименьшую сумму мест) и предст</w:t>
      </w:r>
      <w:r w:rsidR="003E720F">
        <w:rPr>
          <w:sz w:val="26"/>
          <w:szCs w:val="26"/>
        </w:rPr>
        <w:t xml:space="preserve">авляемые для участия во втором </w:t>
      </w:r>
      <w:r w:rsidR="00415868">
        <w:rPr>
          <w:sz w:val="26"/>
          <w:szCs w:val="26"/>
        </w:rPr>
        <w:t>(</w:t>
      </w:r>
      <w:r w:rsidR="003E720F">
        <w:rPr>
          <w:sz w:val="26"/>
          <w:szCs w:val="26"/>
        </w:rPr>
        <w:t>региональном</w:t>
      </w:r>
      <w:r w:rsidR="00415868">
        <w:rPr>
          <w:sz w:val="26"/>
          <w:szCs w:val="26"/>
        </w:rPr>
        <w:t>)</w:t>
      </w:r>
      <w:r w:rsidR="003E720F">
        <w:rPr>
          <w:sz w:val="26"/>
          <w:szCs w:val="26"/>
        </w:rPr>
        <w:t xml:space="preserve"> </w:t>
      </w:r>
      <w:r w:rsidR="00415868">
        <w:rPr>
          <w:sz w:val="26"/>
          <w:szCs w:val="26"/>
        </w:rPr>
        <w:t>этапе</w:t>
      </w:r>
      <w:r w:rsidR="00804248">
        <w:rPr>
          <w:sz w:val="26"/>
          <w:szCs w:val="26"/>
        </w:rPr>
        <w:t xml:space="preserve"> Конкурса в соответствии с квотами:</w:t>
      </w:r>
    </w:p>
    <w:p w:rsidR="00804248" w:rsidRDefault="00804248" w:rsidP="00BE06CB">
      <w:pPr>
        <w:pStyle w:val="af5"/>
        <w:spacing w:before="0" w:after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сельских районов и малых городов – не более 5 </w:t>
      </w:r>
      <w:r w:rsidR="00BD0AFC">
        <w:rPr>
          <w:sz w:val="26"/>
          <w:szCs w:val="26"/>
        </w:rPr>
        <w:t>организаций</w:t>
      </w:r>
      <w:r>
        <w:rPr>
          <w:sz w:val="26"/>
          <w:szCs w:val="26"/>
        </w:rPr>
        <w:t>;</w:t>
      </w:r>
    </w:p>
    <w:p w:rsidR="00804248" w:rsidRPr="00656F4F" w:rsidRDefault="00804248" w:rsidP="00BE06CB">
      <w:pPr>
        <w:pStyle w:val="af5"/>
        <w:spacing w:before="0" w:after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городов Барнаул, Бийск, Рубцовск – не более 15 </w:t>
      </w:r>
      <w:r w:rsidR="00BD0AFC">
        <w:rPr>
          <w:sz w:val="26"/>
          <w:szCs w:val="26"/>
        </w:rPr>
        <w:t>организаций</w:t>
      </w:r>
      <w:r>
        <w:rPr>
          <w:sz w:val="26"/>
          <w:szCs w:val="26"/>
        </w:rPr>
        <w:t>.</w:t>
      </w:r>
    </w:p>
    <w:p w:rsidR="00297A74" w:rsidRPr="00804248" w:rsidRDefault="004D0968" w:rsidP="003E720F">
      <w:pPr>
        <w:pStyle w:val="af5"/>
        <w:spacing w:before="0" w:after="0"/>
        <w:ind w:firstLine="700"/>
        <w:jc w:val="both"/>
        <w:rPr>
          <w:bCs/>
          <w:sz w:val="26"/>
          <w:szCs w:val="26"/>
        </w:rPr>
      </w:pPr>
      <w:r w:rsidRPr="00804248">
        <w:rPr>
          <w:sz w:val="26"/>
          <w:szCs w:val="26"/>
        </w:rPr>
        <w:t xml:space="preserve">3.3. </w:t>
      </w:r>
      <w:r w:rsidR="00D13107" w:rsidRPr="00804248">
        <w:rPr>
          <w:sz w:val="26"/>
          <w:szCs w:val="26"/>
        </w:rPr>
        <w:t>Порядок проведения конкурсного отбора</w:t>
      </w:r>
      <w:r w:rsidR="003E720F" w:rsidRPr="00804248">
        <w:rPr>
          <w:bCs/>
          <w:sz w:val="26"/>
          <w:szCs w:val="26"/>
        </w:rPr>
        <w:t xml:space="preserve"> </w:t>
      </w:r>
      <w:r w:rsidR="003E720F" w:rsidRPr="00CF625C">
        <w:rPr>
          <w:b/>
          <w:bCs/>
          <w:sz w:val="26"/>
          <w:szCs w:val="26"/>
        </w:rPr>
        <w:t xml:space="preserve">на втором </w:t>
      </w:r>
      <w:r w:rsidR="00AD0BAC" w:rsidRPr="00CF625C">
        <w:rPr>
          <w:b/>
          <w:bCs/>
          <w:sz w:val="26"/>
          <w:szCs w:val="26"/>
        </w:rPr>
        <w:t>(</w:t>
      </w:r>
      <w:r w:rsidR="00D13107" w:rsidRPr="00CF625C">
        <w:rPr>
          <w:b/>
          <w:bCs/>
          <w:sz w:val="26"/>
          <w:szCs w:val="26"/>
        </w:rPr>
        <w:t>региональ</w:t>
      </w:r>
      <w:r w:rsidR="003E720F" w:rsidRPr="00CF625C">
        <w:rPr>
          <w:b/>
          <w:bCs/>
          <w:sz w:val="26"/>
          <w:szCs w:val="26"/>
        </w:rPr>
        <w:t>ном</w:t>
      </w:r>
      <w:r w:rsidR="00AD0BAC" w:rsidRPr="00CF625C">
        <w:rPr>
          <w:b/>
          <w:bCs/>
          <w:sz w:val="26"/>
          <w:szCs w:val="26"/>
        </w:rPr>
        <w:t>) этапе</w:t>
      </w:r>
      <w:r w:rsidR="00D13107" w:rsidRPr="00804248">
        <w:rPr>
          <w:bCs/>
          <w:sz w:val="26"/>
          <w:szCs w:val="26"/>
        </w:rPr>
        <w:t xml:space="preserve">: </w:t>
      </w:r>
    </w:p>
    <w:p w:rsidR="00D13107" w:rsidRPr="00E56BD2" w:rsidRDefault="00D13107" w:rsidP="00BE06CB">
      <w:pPr>
        <w:widowControl w:val="0"/>
        <w:shd w:val="clear" w:color="auto" w:fill="FFFFFF"/>
        <w:ind w:firstLine="700"/>
        <w:jc w:val="both"/>
        <w:rPr>
          <w:spacing w:val="2"/>
          <w:sz w:val="26"/>
          <w:szCs w:val="26"/>
        </w:rPr>
      </w:pPr>
      <w:r w:rsidRPr="00E56BD2">
        <w:rPr>
          <w:sz w:val="26"/>
          <w:szCs w:val="26"/>
        </w:rPr>
        <w:t xml:space="preserve">3.3.1. Для участия </w:t>
      </w:r>
      <w:r w:rsidR="00297A74" w:rsidRPr="00E56BD2">
        <w:rPr>
          <w:sz w:val="26"/>
          <w:szCs w:val="26"/>
        </w:rPr>
        <w:t>в</w:t>
      </w:r>
      <w:r w:rsidR="003E720F" w:rsidRPr="00E56BD2">
        <w:rPr>
          <w:sz w:val="26"/>
          <w:szCs w:val="26"/>
        </w:rPr>
        <w:t>о</w:t>
      </w:r>
      <w:r w:rsidR="00297A74" w:rsidRPr="00E56BD2">
        <w:rPr>
          <w:sz w:val="26"/>
          <w:szCs w:val="26"/>
        </w:rPr>
        <w:t xml:space="preserve"> </w:t>
      </w:r>
      <w:r w:rsidR="00AD0BAC" w:rsidRPr="00E56BD2">
        <w:rPr>
          <w:sz w:val="26"/>
          <w:szCs w:val="26"/>
        </w:rPr>
        <w:t>втором (региональном) этапе</w:t>
      </w:r>
      <w:r w:rsidRPr="00E56BD2">
        <w:rPr>
          <w:sz w:val="26"/>
          <w:szCs w:val="26"/>
        </w:rPr>
        <w:t xml:space="preserve"> Конкурса </w:t>
      </w:r>
      <w:r w:rsidR="00405F0D">
        <w:rPr>
          <w:sz w:val="26"/>
          <w:szCs w:val="26"/>
        </w:rPr>
        <w:t>муниципал</w:t>
      </w:r>
      <w:r w:rsidR="00405F0D">
        <w:rPr>
          <w:sz w:val="26"/>
          <w:szCs w:val="26"/>
        </w:rPr>
        <w:t>ь</w:t>
      </w:r>
      <w:r w:rsidR="00405F0D">
        <w:rPr>
          <w:sz w:val="26"/>
          <w:szCs w:val="26"/>
        </w:rPr>
        <w:t>ными об</w:t>
      </w:r>
      <w:r w:rsidR="008445C1">
        <w:rPr>
          <w:sz w:val="26"/>
          <w:szCs w:val="26"/>
        </w:rPr>
        <w:t>щеоб</w:t>
      </w:r>
      <w:r w:rsidR="00405F0D">
        <w:rPr>
          <w:sz w:val="26"/>
          <w:szCs w:val="26"/>
        </w:rPr>
        <w:t xml:space="preserve">разовательными </w:t>
      </w:r>
      <w:r w:rsidR="003A6EBA">
        <w:rPr>
          <w:sz w:val="26"/>
          <w:szCs w:val="26"/>
        </w:rPr>
        <w:t>организация</w:t>
      </w:r>
      <w:r w:rsidR="00405F0D">
        <w:rPr>
          <w:sz w:val="26"/>
          <w:szCs w:val="26"/>
        </w:rPr>
        <w:t>ми</w:t>
      </w:r>
      <w:r w:rsidRPr="00E56BD2">
        <w:rPr>
          <w:spacing w:val="2"/>
          <w:sz w:val="26"/>
          <w:szCs w:val="26"/>
        </w:rPr>
        <w:t>, краевым</w:t>
      </w:r>
      <w:r w:rsidR="00405F0D">
        <w:rPr>
          <w:spacing w:val="2"/>
          <w:sz w:val="26"/>
          <w:szCs w:val="26"/>
        </w:rPr>
        <w:t>и</w:t>
      </w:r>
      <w:r w:rsidRPr="00E56BD2">
        <w:rPr>
          <w:spacing w:val="2"/>
          <w:sz w:val="26"/>
          <w:szCs w:val="26"/>
        </w:rPr>
        <w:t xml:space="preserve"> государственным</w:t>
      </w:r>
      <w:r w:rsidR="00405F0D">
        <w:rPr>
          <w:spacing w:val="2"/>
          <w:sz w:val="26"/>
          <w:szCs w:val="26"/>
        </w:rPr>
        <w:t>и</w:t>
      </w:r>
      <w:r w:rsidRPr="00E56BD2">
        <w:rPr>
          <w:spacing w:val="2"/>
          <w:sz w:val="26"/>
          <w:szCs w:val="26"/>
        </w:rPr>
        <w:t xml:space="preserve"> об</w:t>
      </w:r>
      <w:r w:rsidR="008445C1">
        <w:rPr>
          <w:spacing w:val="2"/>
          <w:sz w:val="26"/>
          <w:szCs w:val="26"/>
        </w:rPr>
        <w:t>щ</w:t>
      </w:r>
      <w:r w:rsidR="008445C1">
        <w:rPr>
          <w:spacing w:val="2"/>
          <w:sz w:val="26"/>
          <w:szCs w:val="26"/>
        </w:rPr>
        <w:t>е</w:t>
      </w:r>
      <w:r w:rsidR="008445C1">
        <w:rPr>
          <w:spacing w:val="2"/>
          <w:sz w:val="26"/>
          <w:szCs w:val="26"/>
        </w:rPr>
        <w:t>об</w:t>
      </w:r>
      <w:r w:rsidRPr="00E56BD2">
        <w:rPr>
          <w:spacing w:val="2"/>
          <w:sz w:val="26"/>
          <w:szCs w:val="26"/>
        </w:rPr>
        <w:t>разовательным</w:t>
      </w:r>
      <w:r w:rsidR="00405F0D">
        <w:rPr>
          <w:spacing w:val="2"/>
          <w:sz w:val="26"/>
          <w:szCs w:val="26"/>
        </w:rPr>
        <w:t>и</w:t>
      </w:r>
      <w:r w:rsidRPr="00E56BD2">
        <w:rPr>
          <w:spacing w:val="2"/>
          <w:sz w:val="26"/>
          <w:szCs w:val="26"/>
        </w:rPr>
        <w:t xml:space="preserve"> </w:t>
      </w:r>
      <w:r w:rsidR="003A6EBA">
        <w:rPr>
          <w:spacing w:val="2"/>
          <w:sz w:val="26"/>
          <w:szCs w:val="26"/>
        </w:rPr>
        <w:t>организация</w:t>
      </w:r>
      <w:r w:rsidR="00405F0D">
        <w:rPr>
          <w:spacing w:val="2"/>
          <w:sz w:val="26"/>
          <w:szCs w:val="26"/>
        </w:rPr>
        <w:t>ми</w:t>
      </w:r>
      <w:r w:rsidR="00804248" w:rsidRPr="00E56BD2">
        <w:rPr>
          <w:spacing w:val="2"/>
          <w:sz w:val="26"/>
          <w:szCs w:val="26"/>
        </w:rPr>
        <w:t>:</w:t>
      </w:r>
    </w:p>
    <w:p w:rsidR="00804248" w:rsidRPr="00E56BD2" w:rsidRDefault="00804248" w:rsidP="006311F4">
      <w:pPr>
        <w:widowControl w:val="0"/>
        <w:shd w:val="clear" w:color="auto" w:fill="FFFFFF"/>
        <w:ind w:firstLine="700"/>
        <w:jc w:val="both"/>
        <w:rPr>
          <w:b/>
          <w:bCs/>
          <w:i/>
          <w:sz w:val="26"/>
          <w:szCs w:val="26"/>
        </w:rPr>
      </w:pPr>
      <w:r w:rsidRPr="006F1F80">
        <w:rPr>
          <w:spacing w:val="2"/>
          <w:sz w:val="26"/>
          <w:szCs w:val="26"/>
        </w:rPr>
        <w:t xml:space="preserve">на </w:t>
      </w:r>
      <w:r w:rsidR="006F1F80" w:rsidRPr="006F1F80">
        <w:rPr>
          <w:spacing w:val="2"/>
          <w:sz w:val="26"/>
          <w:szCs w:val="26"/>
        </w:rPr>
        <w:t xml:space="preserve">официальном </w:t>
      </w:r>
      <w:r w:rsidRPr="006F1F80">
        <w:rPr>
          <w:spacing w:val="2"/>
          <w:sz w:val="26"/>
          <w:szCs w:val="26"/>
        </w:rPr>
        <w:t>сайте</w:t>
      </w:r>
      <w:r w:rsidRPr="00E56BD2">
        <w:rPr>
          <w:spacing w:val="2"/>
          <w:sz w:val="26"/>
          <w:szCs w:val="26"/>
        </w:rPr>
        <w:t xml:space="preserve"> общеобразовательно</w:t>
      </w:r>
      <w:r w:rsidR="003A6EBA">
        <w:rPr>
          <w:spacing w:val="2"/>
          <w:sz w:val="26"/>
          <w:szCs w:val="26"/>
        </w:rPr>
        <w:t>й</w:t>
      </w:r>
      <w:r w:rsidRPr="00E56BD2">
        <w:rPr>
          <w:spacing w:val="2"/>
          <w:sz w:val="26"/>
          <w:szCs w:val="26"/>
        </w:rPr>
        <w:t xml:space="preserve"> </w:t>
      </w:r>
      <w:r w:rsidR="003A6EBA">
        <w:rPr>
          <w:spacing w:val="2"/>
          <w:sz w:val="26"/>
          <w:szCs w:val="26"/>
        </w:rPr>
        <w:t>организации</w:t>
      </w:r>
      <w:r w:rsidRPr="00E56BD2">
        <w:rPr>
          <w:spacing w:val="2"/>
          <w:sz w:val="26"/>
          <w:szCs w:val="26"/>
        </w:rPr>
        <w:t xml:space="preserve"> создается рубр</w:t>
      </w:r>
      <w:r w:rsidRPr="00E56BD2">
        <w:rPr>
          <w:spacing w:val="2"/>
          <w:sz w:val="26"/>
          <w:szCs w:val="26"/>
        </w:rPr>
        <w:t>и</w:t>
      </w:r>
      <w:r w:rsidRPr="00E56BD2">
        <w:rPr>
          <w:spacing w:val="2"/>
          <w:sz w:val="26"/>
          <w:szCs w:val="26"/>
        </w:rPr>
        <w:t>ка «Участие в конкурсе «Новая школа Алтая – 201</w:t>
      </w:r>
      <w:r w:rsidR="00386CC7">
        <w:rPr>
          <w:spacing w:val="2"/>
          <w:sz w:val="26"/>
          <w:szCs w:val="26"/>
        </w:rPr>
        <w:t>4</w:t>
      </w:r>
      <w:r w:rsidRPr="00E56BD2">
        <w:rPr>
          <w:spacing w:val="2"/>
          <w:sz w:val="26"/>
          <w:szCs w:val="26"/>
        </w:rPr>
        <w:t>», в которой размещаются:</w:t>
      </w:r>
    </w:p>
    <w:p w:rsidR="00BE06CB" w:rsidRPr="00E56BD2" w:rsidRDefault="006311F4" w:rsidP="00D13107">
      <w:pPr>
        <w:widowControl w:val="0"/>
        <w:shd w:val="clear" w:color="auto" w:fill="FFFFFF"/>
        <w:ind w:firstLine="700"/>
        <w:jc w:val="both"/>
        <w:rPr>
          <w:spacing w:val="2"/>
          <w:sz w:val="26"/>
          <w:szCs w:val="26"/>
        </w:rPr>
      </w:pPr>
      <w:r w:rsidRPr="00E56BD2">
        <w:rPr>
          <w:spacing w:val="2"/>
          <w:sz w:val="26"/>
          <w:szCs w:val="26"/>
        </w:rPr>
        <w:t xml:space="preserve">сканированная </w:t>
      </w:r>
      <w:r w:rsidR="00BE06CB" w:rsidRPr="00E56BD2">
        <w:rPr>
          <w:spacing w:val="2"/>
          <w:sz w:val="26"/>
          <w:szCs w:val="26"/>
        </w:rPr>
        <w:t>заявка в конкурсную комиссию по установленной форме (приложение 1);</w:t>
      </w:r>
    </w:p>
    <w:p w:rsidR="00804248" w:rsidRPr="00E56BD2" w:rsidRDefault="00BE06CB" w:rsidP="00804248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E56BD2">
        <w:rPr>
          <w:spacing w:val="2"/>
          <w:sz w:val="26"/>
          <w:szCs w:val="26"/>
        </w:rPr>
        <w:t xml:space="preserve">информационная карта </w:t>
      </w:r>
      <w:r w:rsidR="00804248" w:rsidRPr="00E56BD2">
        <w:rPr>
          <w:sz w:val="26"/>
          <w:szCs w:val="26"/>
        </w:rPr>
        <w:t>(приложение 2</w:t>
      </w:r>
      <w:r w:rsidR="003A6EBA">
        <w:rPr>
          <w:sz w:val="26"/>
          <w:szCs w:val="26"/>
        </w:rPr>
        <w:t>,3,4</w:t>
      </w:r>
      <w:r w:rsidR="00804248" w:rsidRPr="00E56BD2">
        <w:rPr>
          <w:sz w:val="26"/>
          <w:szCs w:val="26"/>
        </w:rPr>
        <w:t>);</w:t>
      </w:r>
    </w:p>
    <w:p w:rsidR="00D13107" w:rsidRPr="00E56BD2" w:rsidRDefault="00804248" w:rsidP="00D13107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 xml:space="preserve">сканированное </w:t>
      </w:r>
      <w:r w:rsidR="00D13107" w:rsidRPr="00E56BD2">
        <w:rPr>
          <w:sz w:val="26"/>
          <w:szCs w:val="26"/>
        </w:rPr>
        <w:t xml:space="preserve">гарантийное письмо главы администрации муниципального района (городского округа) о </w:t>
      </w:r>
      <w:proofErr w:type="spellStart"/>
      <w:r w:rsidR="00D13107" w:rsidRPr="00E56BD2">
        <w:rPr>
          <w:sz w:val="26"/>
          <w:szCs w:val="26"/>
        </w:rPr>
        <w:t>софинансировании</w:t>
      </w:r>
      <w:proofErr w:type="spellEnd"/>
      <w:r w:rsidR="00D13107" w:rsidRPr="00E56BD2">
        <w:rPr>
          <w:sz w:val="26"/>
          <w:szCs w:val="26"/>
        </w:rPr>
        <w:t xml:space="preserve"> </w:t>
      </w:r>
      <w:r w:rsidR="00BC3A4B">
        <w:rPr>
          <w:sz w:val="26"/>
          <w:szCs w:val="26"/>
        </w:rPr>
        <w:t xml:space="preserve">общеобразовательной </w:t>
      </w:r>
      <w:r w:rsidR="003A6EBA">
        <w:rPr>
          <w:sz w:val="26"/>
          <w:szCs w:val="26"/>
        </w:rPr>
        <w:t>организ</w:t>
      </w:r>
      <w:r w:rsidR="003A6EBA">
        <w:rPr>
          <w:sz w:val="26"/>
          <w:szCs w:val="26"/>
        </w:rPr>
        <w:t>а</w:t>
      </w:r>
      <w:r w:rsidR="003A6EBA">
        <w:rPr>
          <w:sz w:val="26"/>
          <w:szCs w:val="26"/>
        </w:rPr>
        <w:t>ции</w:t>
      </w:r>
      <w:r w:rsidR="00D13107" w:rsidRPr="00E56BD2">
        <w:rPr>
          <w:sz w:val="26"/>
          <w:szCs w:val="26"/>
        </w:rPr>
        <w:t xml:space="preserve"> в размере 10</w:t>
      </w:r>
      <w:r w:rsidR="00595AE2">
        <w:rPr>
          <w:sz w:val="26"/>
          <w:szCs w:val="26"/>
        </w:rPr>
        <w:t xml:space="preserve"> </w:t>
      </w:r>
      <w:r w:rsidR="00D13107" w:rsidRPr="00E56BD2">
        <w:rPr>
          <w:sz w:val="26"/>
          <w:szCs w:val="26"/>
        </w:rPr>
        <w:t>% от размера средств, выделяемых из краевого бюджета в случае признания его победи</w:t>
      </w:r>
      <w:r w:rsidR="005B1840" w:rsidRPr="00E56BD2">
        <w:rPr>
          <w:sz w:val="26"/>
          <w:szCs w:val="26"/>
        </w:rPr>
        <w:t>телем Конкурса</w:t>
      </w:r>
      <w:r w:rsidR="00D13107" w:rsidRPr="00E56BD2">
        <w:rPr>
          <w:sz w:val="26"/>
          <w:szCs w:val="26"/>
        </w:rPr>
        <w:t>;</w:t>
      </w:r>
    </w:p>
    <w:p w:rsidR="004D0968" w:rsidRPr="005A34A5" w:rsidRDefault="004D0968" w:rsidP="004D0968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5A34A5">
        <w:rPr>
          <w:sz w:val="26"/>
          <w:szCs w:val="26"/>
        </w:rPr>
        <w:t>публичны</w:t>
      </w:r>
      <w:r w:rsidR="00804248" w:rsidRPr="005A34A5">
        <w:rPr>
          <w:sz w:val="26"/>
          <w:szCs w:val="26"/>
        </w:rPr>
        <w:t>й</w:t>
      </w:r>
      <w:r w:rsidRPr="005A34A5">
        <w:rPr>
          <w:sz w:val="26"/>
          <w:szCs w:val="26"/>
        </w:rPr>
        <w:t xml:space="preserve"> доклад за </w:t>
      </w:r>
      <w:r w:rsidR="003A6EBA" w:rsidRPr="005A34A5">
        <w:rPr>
          <w:sz w:val="26"/>
          <w:szCs w:val="26"/>
        </w:rPr>
        <w:t>2011</w:t>
      </w:r>
      <w:r w:rsidR="00AD0BAC" w:rsidRPr="005A34A5">
        <w:rPr>
          <w:sz w:val="26"/>
          <w:szCs w:val="26"/>
        </w:rPr>
        <w:t>-201</w:t>
      </w:r>
      <w:r w:rsidR="003A6EBA" w:rsidRPr="005A34A5">
        <w:rPr>
          <w:sz w:val="26"/>
          <w:szCs w:val="26"/>
        </w:rPr>
        <w:t>2</w:t>
      </w:r>
      <w:r w:rsidR="00AD0BAC" w:rsidRPr="005A34A5">
        <w:rPr>
          <w:sz w:val="26"/>
          <w:szCs w:val="26"/>
        </w:rPr>
        <w:t xml:space="preserve"> и 201</w:t>
      </w:r>
      <w:r w:rsidR="003A6EBA" w:rsidRPr="005A34A5">
        <w:rPr>
          <w:sz w:val="26"/>
          <w:szCs w:val="26"/>
        </w:rPr>
        <w:t>2</w:t>
      </w:r>
      <w:r w:rsidR="00AD0BAC" w:rsidRPr="005A34A5">
        <w:rPr>
          <w:sz w:val="26"/>
          <w:szCs w:val="26"/>
        </w:rPr>
        <w:t>-201</w:t>
      </w:r>
      <w:r w:rsidR="003A6EBA" w:rsidRPr="005A34A5">
        <w:rPr>
          <w:sz w:val="26"/>
          <w:szCs w:val="26"/>
        </w:rPr>
        <w:t>3</w:t>
      </w:r>
      <w:r w:rsidR="00AD0BAC" w:rsidRPr="005A34A5">
        <w:rPr>
          <w:sz w:val="26"/>
          <w:szCs w:val="26"/>
        </w:rPr>
        <w:t xml:space="preserve"> учебные</w:t>
      </w:r>
      <w:r w:rsidRPr="005A34A5">
        <w:rPr>
          <w:sz w:val="26"/>
          <w:szCs w:val="26"/>
        </w:rPr>
        <w:t xml:space="preserve"> год</w:t>
      </w:r>
      <w:r w:rsidR="00AD0BAC" w:rsidRPr="005A34A5">
        <w:rPr>
          <w:sz w:val="26"/>
          <w:szCs w:val="26"/>
        </w:rPr>
        <w:t>ы</w:t>
      </w:r>
      <w:r w:rsidRPr="005A34A5">
        <w:rPr>
          <w:sz w:val="26"/>
          <w:szCs w:val="26"/>
        </w:rPr>
        <w:t>;</w:t>
      </w:r>
    </w:p>
    <w:p w:rsidR="00D13107" w:rsidRPr="00E56BD2" w:rsidRDefault="00AD0BAC" w:rsidP="004D0968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5A34A5">
        <w:rPr>
          <w:sz w:val="26"/>
          <w:szCs w:val="26"/>
        </w:rPr>
        <w:t xml:space="preserve">основные </w:t>
      </w:r>
      <w:r w:rsidR="004D0968" w:rsidRPr="005A34A5">
        <w:rPr>
          <w:sz w:val="26"/>
          <w:szCs w:val="26"/>
        </w:rPr>
        <w:t>образовательные</w:t>
      </w:r>
      <w:r w:rsidR="00D13107" w:rsidRPr="000017E5">
        <w:rPr>
          <w:b/>
          <w:sz w:val="26"/>
          <w:szCs w:val="26"/>
        </w:rPr>
        <w:t xml:space="preserve"> </w:t>
      </w:r>
      <w:r w:rsidR="00D13107" w:rsidRPr="00BC3A4B">
        <w:rPr>
          <w:sz w:val="26"/>
          <w:szCs w:val="26"/>
        </w:rPr>
        <w:t>п</w:t>
      </w:r>
      <w:r w:rsidR="00D13107" w:rsidRPr="00E56BD2">
        <w:rPr>
          <w:sz w:val="26"/>
          <w:szCs w:val="26"/>
        </w:rPr>
        <w:t>рограмм</w:t>
      </w:r>
      <w:r w:rsidR="004D0968" w:rsidRPr="00E56BD2">
        <w:rPr>
          <w:sz w:val="26"/>
          <w:szCs w:val="26"/>
        </w:rPr>
        <w:t>ы</w:t>
      </w:r>
      <w:r w:rsidR="007F1460" w:rsidRPr="00E56BD2">
        <w:rPr>
          <w:sz w:val="26"/>
          <w:szCs w:val="26"/>
        </w:rPr>
        <w:t xml:space="preserve"> </w:t>
      </w:r>
      <w:r w:rsidR="007F1460" w:rsidRPr="00E56BD2">
        <w:rPr>
          <w:bCs/>
          <w:sz w:val="26"/>
          <w:szCs w:val="26"/>
        </w:rPr>
        <w:t>начального общего, основного общ</w:t>
      </w:r>
      <w:r w:rsidR="007F1460" w:rsidRPr="00E56BD2">
        <w:rPr>
          <w:bCs/>
          <w:sz w:val="26"/>
          <w:szCs w:val="26"/>
        </w:rPr>
        <w:t>е</w:t>
      </w:r>
      <w:r w:rsidR="00504D7B">
        <w:rPr>
          <w:bCs/>
          <w:sz w:val="26"/>
          <w:szCs w:val="26"/>
        </w:rPr>
        <w:t xml:space="preserve">го и </w:t>
      </w:r>
      <w:r w:rsidR="00504D7B" w:rsidRPr="006F1F80">
        <w:rPr>
          <w:sz w:val="26"/>
          <w:szCs w:val="26"/>
        </w:rPr>
        <w:t>среднего</w:t>
      </w:r>
      <w:r w:rsidR="007F1460" w:rsidRPr="006F1F80">
        <w:rPr>
          <w:sz w:val="26"/>
          <w:szCs w:val="26"/>
        </w:rPr>
        <w:t xml:space="preserve"> общего образования</w:t>
      </w:r>
      <w:r w:rsidR="00BC4296" w:rsidRPr="00E56BD2">
        <w:rPr>
          <w:sz w:val="26"/>
          <w:szCs w:val="26"/>
        </w:rPr>
        <w:t xml:space="preserve"> образовательно</w:t>
      </w:r>
      <w:r w:rsidR="003A6EBA">
        <w:rPr>
          <w:sz w:val="26"/>
          <w:szCs w:val="26"/>
        </w:rPr>
        <w:t>й</w:t>
      </w:r>
      <w:r w:rsidR="00BC4296" w:rsidRPr="00E56BD2">
        <w:rPr>
          <w:sz w:val="26"/>
          <w:szCs w:val="26"/>
        </w:rPr>
        <w:t xml:space="preserve"> </w:t>
      </w:r>
      <w:r w:rsidR="003A6EBA">
        <w:rPr>
          <w:sz w:val="26"/>
          <w:szCs w:val="26"/>
        </w:rPr>
        <w:t>организации</w:t>
      </w:r>
      <w:r w:rsidR="004D0968" w:rsidRPr="00E56BD2">
        <w:rPr>
          <w:sz w:val="26"/>
          <w:szCs w:val="26"/>
        </w:rPr>
        <w:t>;</w:t>
      </w:r>
    </w:p>
    <w:p w:rsidR="00D13107" w:rsidRPr="00E56BD2" w:rsidRDefault="00D13107" w:rsidP="004D0968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программа развития</w:t>
      </w:r>
      <w:r w:rsidRPr="00E56BD2">
        <w:rPr>
          <w:sz w:val="26"/>
          <w:szCs w:val="26"/>
        </w:rPr>
        <w:t xml:space="preserve"> </w:t>
      </w:r>
      <w:r w:rsidR="00BC3A4B">
        <w:rPr>
          <w:sz w:val="26"/>
          <w:szCs w:val="26"/>
        </w:rPr>
        <w:t xml:space="preserve">общеобразовательной </w:t>
      </w:r>
      <w:r w:rsidR="003A6EBA">
        <w:rPr>
          <w:sz w:val="26"/>
          <w:szCs w:val="26"/>
        </w:rPr>
        <w:t>организации</w:t>
      </w:r>
      <w:r w:rsidRPr="00E56BD2">
        <w:rPr>
          <w:sz w:val="26"/>
          <w:szCs w:val="26"/>
        </w:rPr>
        <w:t>;</w:t>
      </w:r>
    </w:p>
    <w:p w:rsidR="004D0968" w:rsidRPr="00E56BD2" w:rsidRDefault="00804248" w:rsidP="004D0968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 xml:space="preserve">сканированная </w:t>
      </w:r>
      <w:r w:rsidR="004D0968" w:rsidRPr="00E56BD2">
        <w:rPr>
          <w:sz w:val="26"/>
          <w:szCs w:val="26"/>
        </w:rPr>
        <w:t>справка из органов внутренних дел об отсутствии преступл</w:t>
      </w:r>
      <w:r w:rsidR="004D0968" w:rsidRPr="00E56BD2">
        <w:rPr>
          <w:sz w:val="26"/>
          <w:szCs w:val="26"/>
        </w:rPr>
        <w:t>е</w:t>
      </w:r>
      <w:r w:rsidR="004D0968" w:rsidRPr="00E56BD2">
        <w:rPr>
          <w:sz w:val="26"/>
          <w:szCs w:val="26"/>
        </w:rPr>
        <w:t xml:space="preserve">ний, совершенных обучающимися, и количестве правонарушений (оскорбление, </w:t>
      </w:r>
      <w:r w:rsidR="004D0968" w:rsidRPr="00E56BD2">
        <w:rPr>
          <w:sz w:val="26"/>
          <w:szCs w:val="26"/>
        </w:rPr>
        <w:lastRenderedPageBreak/>
        <w:t>нанесение телесных повреждений, ограбление, вымогательство и пр.), соверше</w:t>
      </w:r>
      <w:r w:rsidR="004D0968" w:rsidRPr="00E56BD2">
        <w:rPr>
          <w:sz w:val="26"/>
          <w:szCs w:val="26"/>
        </w:rPr>
        <w:t>н</w:t>
      </w:r>
      <w:r w:rsidR="004D0968" w:rsidRPr="00E56BD2">
        <w:rPr>
          <w:sz w:val="26"/>
          <w:szCs w:val="26"/>
        </w:rPr>
        <w:t xml:space="preserve">ных разными лицами в отношении обучающихся и работников </w:t>
      </w:r>
      <w:r w:rsidR="003A6EBA">
        <w:rPr>
          <w:sz w:val="26"/>
          <w:szCs w:val="26"/>
        </w:rPr>
        <w:t>организации</w:t>
      </w:r>
      <w:r w:rsidR="004D0968" w:rsidRPr="00E56BD2">
        <w:rPr>
          <w:sz w:val="26"/>
          <w:szCs w:val="26"/>
        </w:rPr>
        <w:t xml:space="preserve"> </w:t>
      </w:r>
      <w:r w:rsidR="004D0968" w:rsidRPr="00BC3A4B">
        <w:rPr>
          <w:sz w:val="26"/>
          <w:szCs w:val="26"/>
        </w:rPr>
        <w:t>з</w:t>
      </w:r>
      <w:r w:rsidR="004D0968" w:rsidRPr="00E56BD2">
        <w:rPr>
          <w:sz w:val="26"/>
          <w:szCs w:val="26"/>
        </w:rPr>
        <w:t>а п</w:t>
      </w:r>
      <w:r w:rsidR="004D0968" w:rsidRPr="00E56BD2">
        <w:rPr>
          <w:sz w:val="26"/>
          <w:szCs w:val="26"/>
        </w:rPr>
        <w:t>о</w:t>
      </w:r>
      <w:r w:rsidR="004D0968" w:rsidRPr="00E56BD2">
        <w:rPr>
          <w:sz w:val="26"/>
          <w:szCs w:val="26"/>
        </w:rPr>
        <w:t>следние 2 года;</w:t>
      </w:r>
    </w:p>
    <w:p w:rsidR="00D13107" w:rsidRPr="00E56BD2" w:rsidRDefault="00804248" w:rsidP="004D0968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 xml:space="preserve">сканированная </w:t>
      </w:r>
      <w:r w:rsidR="004D0968" w:rsidRPr="00E56BD2">
        <w:rPr>
          <w:sz w:val="26"/>
          <w:szCs w:val="26"/>
        </w:rPr>
        <w:t>справка о доле</w:t>
      </w:r>
      <w:r w:rsidR="00D13107" w:rsidRPr="00E56BD2">
        <w:rPr>
          <w:sz w:val="26"/>
          <w:szCs w:val="26"/>
        </w:rPr>
        <w:t xml:space="preserve"> учащихся, отнесенных </w:t>
      </w:r>
      <w:r w:rsidR="00D13107" w:rsidRPr="006F1F80">
        <w:rPr>
          <w:sz w:val="26"/>
          <w:szCs w:val="26"/>
        </w:rPr>
        <w:t>к основной группе зд</w:t>
      </w:r>
      <w:r w:rsidR="00D13107" w:rsidRPr="006F1F80">
        <w:rPr>
          <w:sz w:val="26"/>
          <w:szCs w:val="26"/>
        </w:rPr>
        <w:t>о</w:t>
      </w:r>
      <w:r w:rsidR="00D13107" w:rsidRPr="006F1F80">
        <w:rPr>
          <w:sz w:val="26"/>
          <w:szCs w:val="26"/>
        </w:rPr>
        <w:t>ровья,</w:t>
      </w:r>
      <w:r w:rsidR="00D13107" w:rsidRPr="00E56BD2">
        <w:rPr>
          <w:sz w:val="26"/>
          <w:szCs w:val="26"/>
        </w:rPr>
        <w:t xml:space="preserve"> заверенная медицинским работником, закрепленным за общеобразовател</w:t>
      </w:r>
      <w:r w:rsidR="00D13107" w:rsidRPr="00E56BD2">
        <w:rPr>
          <w:sz w:val="26"/>
          <w:szCs w:val="26"/>
        </w:rPr>
        <w:t>ь</w:t>
      </w:r>
      <w:r w:rsidR="00D13107" w:rsidRPr="00E56BD2">
        <w:rPr>
          <w:sz w:val="26"/>
          <w:szCs w:val="26"/>
        </w:rPr>
        <w:t>н</w:t>
      </w:r>
      <w:r w:rsidR="00504D7B">
        <w:rPr>
          <w:sz w:val="26"/>
          <w:szCs w:val="26"/>
        </w:rPr>
        <w:t>ой</w:t>
      </w:r>
      <w:r w:rsidR="00D13107" w:rsidRPr="00E56BD2">
        <w:rPr>
          <w:sz w:val="26"/>
          <w:szCs w:val="26"/>
        </w:rPr>
        <w:t xml:space="preserve"> </w:t>
      </w:r>
      <w:r w:rsidR="00BD0AFC">
        <w:rPr>
          <w:sz w:val="26"/>
          <w:szCs w:val="26"/>
        </w:rPr>
        <w:t>организаци</w:t>
      </w:r>
      <w:r w:rsidR="00504D7B">
        <w:rPr>
          <w:sz w:val="26"/>
          <w:szCs w:val="26"/>
        </w:rPr>
        <w:t>ей</w:t>
      </w:r>
      <w:r w:rsidR="00717E02" w:rsidRPr="00E56BD2">
        <w:rPr>
          <w:sz w:val="26"/>
          <w:szCs w:val="26"/>
        </w:rPr>
        <w:t>;</w:t>
      </w:r>
      <w:r w:rsidR="00D13107" w:rsidRPr="00E56BD2">
        <w:rPr>
          <w:sz w:val="26"/>
          <w:szCs w:val="26"/>
        </w:rPr>
        <w:t xml:space="preserve"> </w:t>
      </w:r>
    </w:p>
    <w:p w:rsidR="00D33F0F" w:rsidRDefault="00717E02" w:rsidP="00D33F0F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 xml:space="preserve">подготовленный </w:t>
      </w:r>
      <w:r w:rsidRPr="006F1F80">
        <w:rPr>
          <w:sz w:val="26"/>
          <w:szCs w:val="26"/>
        </w:rPr>
        <w:t>муниципальным органом</w:t>
      </w:r>
      <w:r w:rsidR="00D33F0F" w:rsidRPr="006F1F80">
        <w:rPr>
          <w:sz w:val="26"/>
          <w:szCs w:val="26"/>
        </w:rPr>
        <w:t xml:space="preserve"> управления образованием стат</w:t>
      </w:r>
      <w:r w:rsidR="00D33F0F" w:rsidRPr="006F1F80">
        <w:rPr>
          <w:sz w:val="26"/>
          <w:szCs w:val="26"/>
        </w:rPr>
        <w:t>и</w:t>
      </w:r>
      <w:r w:rsidR="00D33F0F" w:rsidRPr="006F1F80">
        <w:rPr>
          <w:sz w:val="26"/>
          <w:szCs w:val="26"/>
        </w:rPr>
        <w:t>стический анализ анкет педагогических работников и родителей</w:t>
      </w:r>
      <w:r w:rsidR="00D33F0F" w:rsidRPr="00E56BD2">
        <w:rPr>
          <w:sz w:val="26"/>
          <w:szCs w:val="26"/>
        </w:rPr>
        <w:t>, указанных в п. 3.2.6 настоящего положения.</w:t>
      </w:r>
    </w:p>
    <w:p w:rsidR="00F275F3" w:rsidRDefault="00595AE2" w:rsidP="00F275F3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5A34A5">
        <w:rPr>
          <w:sz w:val="26"/>
          <w:szCs w:val="26"/>
        </w:rPr>
        <w:t xml:space="preserve">В </w:t>
      </w:r>
      <w:r w:rsidR="00F7383B" w:rsidRPr="005A34A5">
        <w:rPr>
          <w:sz w:val="26"/>
          <w:szCs w:val="26"/>
        </w:rPr>
        <w:t xml:space="preserve">номинации «Сетевое взаимодействие общеобразовательных организаций в школьном округе </w:t>
      </w:r>
      <w:r w:rsidR="00022884" w:rsidRPr="005A34A5">
        <w:rPr>
          <w:bCs/>
          <w:sz w:val="26"/>
          <w:szCs w:val="26"/>
        </w:rPr>
        <w:t xml:space="preserve">по реализации </w:t>
      </w:r>
      <w:r w:rsidR="00022884">
        <w:rPr>
          <w:bCs/>
          <w:sz w:val="26"/>
          <w:szCs w:val="26"/>
        </w:rPr>
        <w:t>новых образовательных стандартов</w:t>
      </w:r>
      <w:r w:rsidR="00F7383B" w:rsidRPr="005A34A5">
        <w:rPr>
          <w:sz w:val="26"/>
          <w:szCs w:val="26"/>
        </w:rPr>
        <w:t xml:space="preserve">» </w:t>
      </w:r>
      <w:r w:rsidR="00BC3A4B" w:rsidRPr="00BC3A4B">
        <w:rPr>
          <w:b/>
          <w:sz w:val="26"/>
          <w:szCs w:val="26"/>
        </w:rPr>
        <w:t>дополн</w:t>
      </w:r>
      <w:r w:rsidR="00BC3A4B" w:rsidRPr="00BC3A4B">
        <w:rPr>
          <w:b/>
          <w:sz w:val="26"/>
          <w:szCs w:val="26"/>
        </w:rPr>
        <w:t>и</w:t>
      </w:r>
      <w:r w:rsidR="00BC3A4B" w:rsidRPr="00BC3A4B">
        <w:rPr>
          <w:b/>
          <w:sz w:val="26"/>
          <w:szCs w:val="26"/>
        </w:rPr>
        <w:t>тельно</w:t>
      </w:r>
      <w:r w:rsidR="00BC3A4B">
        <w:rPr>
          <w:sz w:val="26"/>
          <w:szCs w:val="26"/>
        </w:rPr>
        <w:t xml:space="preserve"> </w:t>
      </w:r>
      <w:r w:rsidR="00F7383B" w:rsidRPr="005A34A5">
        <w:rPr>
          <w:sz w:val="26"/>
          <w:szCs w:val="26"/>
        </w:rPr>
        <w:t>предостав</w:t>
      </w:r>
      <w:r w:rsidRPr="005A34A5">
        <w:rPr>
          <w:sz w:val="26"/>
          <w:szCs w:val="26"/>
        </w:rPr>
        <w:t xml:space="preserve">ляются иные </w:t>
      </w:r>
      <w:r w:rsidR="00F7383B" w:rsidRPr="005A34A5">
        <w:rPr>
          <w:sz w:val="26"/>
          <w:szCs w:val="26"/>
        </w:rPr>
        <w:t xml:space="preserve">документы, </w:t>
      </w:r>
      <w:r w:rsidR="00BC3A4B">
        <w:rPr>
          <w:sz w:val="26"/>
          <w:szCs w:val="26"/>
        </w:rPr>
        <w:t>отражающие деятельность и результ</w:t>
      </w:r>
      <w:r w:rsidR="00BC3A4B">
        <w:rPr>
          <w:sz w:val="26"/>
          <w:szCs w:val="26"/>
        </w:rPr>
        <w:t>а</w:t>
      </w:r>
      <w:r w:rsidR="00BC3A4B">
        <w:rPr>
          <w:sz w:val="26"/>
          <w:szCs w:val="26"/>
        </w:rPr>
        <w:t>тивность работы по реализации</w:t>
      </w:r>
      <w:r w:rsidR="00F7383B" w:rsidRPr="005A34A5">
        <w:rPr>
          <w:sz w:val="26"/>
          <w:szCs w:val="26"/>
        </w:rPr>
        <w:t xml:space="preserve"> внеурочной деятельности (договоры о сетевой форме реализации образовательных программ, договоры о сотрудничестве, пр</w:t>
      </w:r>
      <w:r w:rsidR="00F7383B" w:rsidRPr="005A34A5">
        <w:rPr>
          <w:sz w:val="26"/>
          <w:szCs w:val="26"/>
        </w:rPr>
        <w:t>о</w:t>
      </w:r>
      <w:r w:rsidR="00F7383B" w:rsidRPr="005A34A5">
        <w:rPr>
          <w:sz w:val="26"/>
          <w:szCs w:val="26"/>
        </w:rPr>
        <w:t>граммы внеуро</w:t>
      </w:r>
      <w:r w:rsidR="00F7383B" w:rsidRPr="005A34A5">
        <w:rPr>
          <w:sz w:val="26"/>
          <w:szCs w:val="26"/>
        </w:rPr>
        <w:t>ч</w:t>
      </w:r>
      <w:r w:rsidR="00F7383B" w:rsidRPr="005A34A5">
        <w:rPr>
          <w:sz w:val="26"/>
          <w:szCs w:val="26"/>
        </w:rPr>
        <w:t xml:space="preserve">ной деятельности, модель организации внеурочной деятельности, </w:t>
      </w:r>
      <w:r w:rsidR="00B6528D" w:rsidRPr="005A34A5">
        <w:rPr>
          <w:sz w:val="26"/>
          <w:szCs w:val="26"/>
        </w:rPr>
        <w:t xml:space="preserve">план внеурочной деятельности, </w:t>
      </w:r>
      <w:r w:rsidR="00F7383B" w:rsidRPr="005A34A5">
        <w:rPr>
          <w:sz w:val="26"/>
          <w:szCs w:val="26"/>
        </w:rPr>
        <w:t xml:space="preserve">модель финансирования </w:t>
      </w:r>
      <w:r w:rsidR="000017E5" w:rsidRPr="005A34A5">
        <w:rPr>
          <w:sz w:val="26"/>
          <w:szCs w:val="26"/>
        </w:rPr>
        <w:t>оплаты труда педагогов, занятых в реализ</w:t>
      </w:r>
      <w:r w:rsidR="000017E5" w:rsidRPr="005A34A5">
        <w:rPr>
          <w:sz w:val="26"/>
          <w:szCs w:val="26"/>
        </w:rPr>
        <w:t>а</w:t>
      </w:r>
      <w:r w:rsidR="000017E5" w:rsidRPr="005A34A5">
        <w:rPr>
          <w:sz w:val="26"/>
          <w:szCs w:val="26"/>
        </w:rPr>
        <w:t>ции внеурочной деятельности</w:t>
      </w:r>
      <w:r w:rsidR="00BC3A4B">
        <w:rPr>
          <w:sz w:val="26"/>
          <w:szCs w:val="26"/>
        </w:rPr>
        <w:t>,</w:t>
      </w:r>
      <w:r w:rsidR="00345D78" w:rsidRPr="005A34A5">
        <w:rPr>
          <w:sz w:val="26"/>
          <w:szCs w:val="26"/>
        </w:rPr>
        <w:t xml:space="preserve"> и кооперации других ресурсов,</w:t>
      </w:r>
      <w:r w:rsidR="000017E5" w:rsidRPr="005A34A5">
        <w:rPr>
          <w:sz w:val="26"/>
          <w:szCs w:val="26"/>
        </w:rPr>
        <w:t xml:space="preserve"> </w:t>
      </w:r>
      <w:r w:rsidR="00F7383B" w:rsidRPr="005A34A5">
        <w:rPr>
          <w:sz w:val="26"/>
          <w:szCs w:val="26"/>
        </w:rPr>
        <w:t xml:space="preserve">и пр.). </w:t>
      </w:r>
    </w:p>
    <w:p w:rsidR="00BC3A4B" w:rsidRDefault="00F7383B" w:rsidP="00F275F3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780234">
        <w:rPr>
          <w:sz w:val="26"/>
          <w:szCs w:val="26"/>
        </w:rPr>
        <w:t>В номинации  «Государственно-общественное управление в общеобразов</w:t>
      </w:r>
      <w:r w:rsidRPr="00780234">
        <w:rPr>
          <w:sz w:val="26"/>
          <w:szCs w:val="26"/>
        </w:rPr>
        <w:t>а</w:t>
      </w:r>
      <w:r w:rsidRPr="00780234">
        <w:rPr>
          <w:sz w:val="26"/>
          <w:szCs w:val="26"/>
        </w:rPr>
        <w:t>тельно</w:t>
      </w:r>
      <w:r w:rsidR="00B00DDC">
        <w:rPr>
          <w:sz w:val="26"/>
          <w:szCs w:val="26"/>
        </w:rPr>
        <w:t>й</w:t>
      </w:r>
      <w:r w:rsidRPr="00780234">
        <w:rPr>
          <w:sz w:val="26"/>
          <w:szCs w:val="26"/>
        </w:rPr>
        <w:t xml:space="preserve"> </w:t>
      </w:r>
      <w:r w:rsidR="00B00DDC">
        <w:rPr>
          <w:sz w:val="26"/>
          <w:szCs w:val="26"/>
        </w:rPr>
        <w:t>организации</w:t>
      </w:r>
      <w:r w:rsidRPr="00780234">
        <w:rPr>
          <w:sz w:val="26"/>
          <w:szCs w:val="26"/>
        </w:rPr>
        <w:t>»</w:t>
      </w:r>
      <w:r w:rsidR="00F8679A" w:rsidRPr="00780234">
        <w:rPr>
          <w:sz w:val="26"/>
          <w:szCs w:val="26"/>
        </w:rPr>
        <w:t xml:space="preserve"> </w:t>
      </w:r>
      <w:r w:rsidR="00E208B3" w:rsidRPr="00BC3A4B">
        <w:rPr>
          <w:b/>
          <w:sz w:val="26"/>
          <w:szCs w:val="26"/>
        </w:rPr>
        <w:t>дополнительно</w:t>
      </w:r>
      <w:r w:rsidR="00E208B3" w:rsidRPr="00780234">
        <w:rPr>
          <w:sz w:val="26"/>
          <w:szCs w:val="26"/>
        </w:rPr>
        <w:t xml:space="preserve"> предоставляются программы, положения и прочие материалы, </w:t>
      </w:r>
      <w:r w:rsidR="00BC3A4B">
        <w:rPr>
          <w:sz w:val="26"/>
          <w:szCs w:val="26"/>
        </w:rPr>
        <w:t>отражающие</w:t>
      </w:r>
      <w:r w:rsidR="00780234" w:rsidRPr="00780234">
        <w:rPr>
          <w:sz w:val="26"/>
          <w:szCs w:val="26"/>
        </w:rPr>
        <w:t xml:space="preserve"> демократи</w:t>
      </w:r>
      <w:r w:rsidR="00780234">
        <w:rPr>
          <w:sz w:val="26"/>
          <w:szCs w:val="26"/>
        </w:rPr>
        <w:t>ческ</w:t>
      </w:r>
      <w:r w:rsidR="00BC3A4B">
        <w:rPr>
          <w:sz w:val="26"/>
          <w:szCs w:val="26"/>
        </w:rPr>
        <w:t>ий</w:t>
      </w:r>
      <w:r w:rsidR="00780234" w:rsidRPr="00780234">
        <w:rPr>
          <w:sz w:val="26"/>
          <w:szCs w:val="26"/>
        </w:rPr>
        <w:t xml:space="preserve"> характер управлени</w:t>
      </w:r>
      <w:r w:rsidR="00BC3A4B">
        <w:rPr>
          <w:sz w:val="26"/>
          <w:szCs w:val="26"/>
        </w:rPr>
        <w:t>я в общео</w:t>
      </w:r>
      <w:r w:rsidR="00BC3A4B">
        <w:rPr>
          <w:sz w:val="26"/>
          <w:szCs w:val="26"/>
        </w:rPr>
        <w:t>б</w:t>
      </w:r>
      <w:r w:rsidR="00BC3A4B">
        <w:rPr>
          <w:sz w:val="26"/>
          <w:szCs w:val="26"/>
        </w:rPr>
        <w:t>разовательной организации.</w:t>
      </w:r>
    </w:p>
    <w:p w:rsidR="00804248" w:rsidRDefault="00D33F0F" w:rsidP="00D33F0F">
      <w:pPr>
        <w:pStyle w:val="af5"/>
        <w:spacing w:before="0" w:after="0"/>
        <w:ind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>В случае необходимости конкурсная комиссия вправе запросить у муниц</w:t>
      </w:r>
      <w:r w:rsidRPr="00E56BD2">
        <w:rPr>
          <w:sz w:val="26"/>
          <w:szCs w:val="26"/>
        </w:rPr>
        <w:t>и</w:t>
      </w:r>
      <w:r w:rsidRPr="00E56BD2">
        <w:rPr>
          <w:sz w:val="26"/>
          <w:szCs w:val="26"/>
        </w:rPr>
        <w:t>пальных органов управл</w:t>
      </w:r>
      <w:r w:rsidR="00504D7B">
        <w:rPr>
          <w:sz w:val="26"/>
          <w:szCs w:val="26"/>
        </w:rPr>
        <w:t xml:space="preserve">ения образованием предоставить указанные в п. 3.2.6. </w:t>
      </w:r>
      <w:r w:rsidRPr="00E56BD2">
        <w:rPr>
          <w:sz w:val="26"/>
          <w:szCs w:val="26"/>
        </w:rPr>
        <w:t xml:space="preserve"> а</w:t>
      </w:r>
      <w:r w:rsidRPr="00E56BD2">
        <w:rPr>
          <w:sz w:val="26"/>
          <w:szCs w:val="26"/>
        </w:rPr>
        <w:t>н</w:t>
      </w:r>
      <w:r w:rsidRPr="00E56BD2">
        <w:rPr>
          <w:sz w:val="26"/>
          <w:szCs w:val="26"/>
        </w:rPr>
        <w:t>кеты педагогов и родителей.</w:t>
      </w:r>
    </w:p>
    <w:p w:rsidR="00D13107" w:rsidRPr="00E56BD2" w:rsidRDefault="005B1840" w:rsidP="00514C85">
      <w:pPr>
        <w:widowControl w:val="0"/>
        <w:shd w:val="clear" w:color="auto" w:fill="FFFFFF"/>
        <w:ind w:firstLine="700"/>
        <w:jc w:val="both"/>
        <w:rPr>
          <w:sz w:val="26"/>
          <w:szCs w:val="26"/>
        </w:rPr>
      </w:pPr>
      <w:r w:rsidRPr="00E56BD2">
        <w:rPr>
          <w:sz w:val="26"/>
          <w:szCs w:val="26"/>
        </w:rPr>
        <w:t xml:space="preserve">3.3.2. Регистрация </w:t>
      </w:r>
      <w:r w:rsidR="00BD0AFC">
        <w:rPr>
          <w:sz w:val="26"/>
          <w:szCs w:val="26"/>
        </w:rPr>
        <w:t>организаций</w:t>
      </w:r>
      <w:r w:rsidRPr="00E56BD2">
        <w:rPr>
          <w:sz w:val="26"/>
          <w:szCs w:val="26"/>
        </w:rPr>
        <w:t xml:space="preserve"> осуществляется организацией-оператором </w:t>
      </w:r>
      <w:r w:rsidR="00BC3A4B">
        <w:rPr>
          <w:sz w:val="26"/>
          <w:szCs w:val="26"/>
        </w:rPr>
        <w:t xml:space="preserve"> (</w:t>
      </w:r>
      <w:r w:rsidR="00BC3A4B" w:rsidRPr="00F74AAE">
        <w:rPr>
          <w:sz w:val="26"/>
          <w:szCs w:val="26"/>
        </w:rPr>
        <w:t>г. Барнаул, пр. Социалистический, 60</w:t>
      </w:r>
      <w:r w:rsidR="00BC3A4B">
        <w:rPr>
          <w:sz w:val="26"/>
          <w:szCs w:val="26"/>
        </w:rPr>
        <w:t xml:space="preserve">) </w:t>
      </w:r>
      <w:r w:rsidRPr="00E56BD2">
        <w:rPr>
          <w:sz w:val="26"/>
          <w:szCs w:val="26"/>
        </w:rPr>
        <w:t xml:space="preserve">с </w:t>
      </w:r>
      <w:r w:rsidR="0014710F">
        <w:rPr>
          <w:sz w:val="26"/>
          <w:szCs w:val="26"/>
        </w:rPr>
        <w:t>2</w:t>
      </w:r>
      <w:r w:rsidR="00595AE2">
        <w:rPr>
          <w:sz w:val="26"/>
          <w:szCs w:val="26"/>
        </w:rPr>
        <w:t>6</w:t>
      </w:r>
      <w:r w:rsidRPr="005C3FB4">
        <w:rPr>
          <w:sz w:val="26"/>
          <w:szCs w:val="26"/>
        </w:rPr>
        <w:t xml:space="preserve"> по </w:t>
      </w:r>
      <w:r w:rsidR="0014710F">
        <w:rPr>
          <w:sz w:val="26"/>
          <w:szCs w:val="26"/>
        </w:rPr>
        <w:t>30</w:t>
      </w:r>
      <w:r w:rsidRPr="005C3FB4">
        <w:rPr>
          <w:sz w:val="26"/>
          <w:szCs w:val="26"/>
        </w:rPr>
        <w:t xml:space="preserve"> мая 201</w:t>
      </w:r>
      <w:r w:rsidR="00386CC7">
        <w:rPr>
          <w:sz w:val="26"/>
          <w:szCs w:val="26"/>
        </w:rPr>
        <w:t>4</w:t>
      </w:r>
      <w:r w:rsidRPr="005C3FB4">
        <w:rPr>
          <w:sz w:val="26"/>
          <w:szCs w:val="26"/>
        </w:rPr>
        <w:t xml:space="preserve"> года на основании </w:t>
      </w:r>
      <w:r w:rsidR="00717E02" w:rsidRPr="005C3FB4">
        <w:rPr>
          <w:spacing w:val="2"/>
          <w:sz w:val="26"/>
          <w:szCs w:val="26"/>
        </w:rPr>
        <w:t>зая</w:t>
      </w:r>
      <w:r w:rsidR="00717E02" w:rsidRPr="005C3FB4">
        <w:rPr>
          <w:spacing w:val="2"/>
          <w:sz w:val="26"/>
          <w:szCs w:val="26"/>
        </w:rPr>
        <w:t>в</w:t>
      </w:r>
      <w:r w:rsidR="00717E02" w:rsidRPr="005C3FB4">
        <w:rPr>
          <w:spacing w:val="2"/>
          <w:sz w:val="26"/>
          <w:szCs w:val="26"/>
        </w:rPr>
        <w:t>ки</w:t>
      </w:r>
      <w:r w:rsidRPr="005C3FB4">
        <w:rPr>
          <w:spacing w:val="2"/>
          <w:sz w:val="26"/>
          <w:szCs w:val="26"/>
        </w:rPr>
        <w:t xml:space="preserve"> в конкурсную комиссию по установленной форме (приложение 1)</w:t>
      </w:r>
      <w:r w:rsidR="00717E02" w:rsidRPr="005C3FB4">
        <w:rPr>
          <w:spacing w:val="2"/>
          <w:sz w:val="26"/>
          <w:szCs w:val="26"/>
        </w:rPr>
        <w:t xml:space="preserve"> и </w:t>
      </w:r>
      <w:r w:rsidRPr="005C3FB4">
        <w:rPr>
          <w:sz w:val="26"/>
          <w:szCs w:val="26"/>
        </w:rPr>
        <w:t>гаран</w:t>
      </w:r>
      <w:r w:rsidR="00717E02" w:rsidRPr="005C3FB4">
        <w:rPr>
          <w:sz w:val="26"/>
          <w:szCs w:val="26"/>
        </w:rPr>
        <w:t>ти</w:t>
      </w:r>
      <w:r w:rsidR="00717E02" w:rsidRPr="005C3FB4">
        <w:rPr>
          <w:sz w:val="26"/>
          <w:szCs w:val="26"/>
        </w:rPr>
        <w:t>й</w:t>
      </w:r>
      <w:r w:rsidR="00717E02" w:rsidRPr="005C3FB4">
        <w:rPr>
          <w:sz w:val="26"/>
          <w:szCs w:val="26"/>
        </w:rPr>
        <w:t>ного письма</w:t>
      </w:r>
      <w:r w:rsidRPr="005C3FB4">
        <w:rPr>
          <w:sz w:val="26"/>
          <w:szCs w:val="26"/>
        </w:rPr>
        <w:t xml:space="preserve"> главы администрации муниципального района (городского округа) о </w:t>
      </w:r>
      <w:proofErr w:type="spellStart"/>
      <w:r w:rsidRPr="005C3FB4">
        <w:rPr>
          <w:sz w:val="26"/>
          <w:szCs w:val="26"/>
        </w:rPr>
        <w:t>софинансировании</w:t>
      </w:r>
      <w:proofErr w:type="spellEnd"/>
      <w:r w:rsidRPr="005C3FB4">
        <w:rPr>
          <w:sz w:val="26"/>
          <w:szCs w:val="26"/>
        </w:rPr>
        <w:t xml:space="preserve"> </w:t>
      </w:r>
      <w:r w:rsidR="003A6EBA">
        <w:rPr>
          <w:sz w:val="26"/>
          <w:szCs w:val="26"/>
        </w:rPr>
        <w:t>организации</w:t>
      </w:r>
      <w:r w:rsidRPr="005C3FB4">
        <w:rPr>
          <w:sz w:val="26"/>
          <w:szCs w:val="26"/>
        </w:rPr>
        <w:t>.</w:t>
      </w:r>
    </w:p>
    <w:p w:rsidR="00D13107" w:rsidRPr="00E56BD2" w:rsidRDefault="00D13107" w:rsidP="00711FB9">
      <w:pPr>
        <w:pStyle w:val="af5"/>
        <w:numPr>
          <w:ilvl w:val="2"/>
          <w:numId w:val="26"/>
        </w:numPr>
        <w:spacing w:before="0" w:after="0"/>
        <w:ind w:left="0" w:firstLine="709"/>
        <w:jc w:val="both"/>
        <w:rPr>
          <w:sz w:val="26"/>
          <w:szCs w:val="26"/>
        </w:rPr>
      </w:pPr>
      <w:r w:rsidRPr="00E56BD2">
        <w:rPr>
          <w:sz w:val="26"/>
          <w:szCs w:val="26"/>
        </w:rPr>
        <w:t xml:space="preserve">Организация-оператор вправе отказать </w:t>
      </w:r>
      <w:r w:rsidR="00504D7B">
        <w:rPr>
          <w:sz w:val="26"/>
          <w:szCs w:val="26"/>
        </w:rPr>
        <w:t>общеобразовательной орган</w:t>
      </w:r>
      <w:r w:rsidR="00504D7B">
        <w:rPr>
          <w:sz w:val="26"/>
          <w:szCs w:val="26"/>
        </w:rPr>
        <w:t>и</w:t>
      </w:r>
      <w:r w:rsidR="00504D7B">
        <w:rPr>
          <w:sz w:val="26"/>
          <w:szCs w:val="26"/>
        </w:rPr>
        <w:t>зации</w:t>
      </w:r>
      <w:r w:rsidRPr="00E56BD2">
        <w:rPr>
          <w:sz w:val="26"/>
          <w:szCs w:val="26"/>
        </w:rPr>
        <w:t xml:space="preserve"> в регистрации д</w:t>
      </w:r>
      <w:r w:rsidR="00717E02" w:rsidRPr="00E56BD2">
        <w:rPr>
          <w:sz w:val="26"/>
          <w:szCs w:val="26"/>
        </w:rPr>
        <w:t>ля участия в Конкурсе в случае о</w:t>
      </w:r>
      <w:r w:rsidRPr="00E56BD2">
        <w:rPr>
          <w:sz w:val="26"/>
          <w:szCs w:val="26"/>
        </w:rPr>
        <w:t>тсутствия</w:t>
      </w:r>
      <w:r w:rsidR="00717E02" w:rsidRPr="00E56BD2">
        <w:rPr>
          <w:sz w:val="26"/>
          <w:szCs w:val="26"/>
        </w:rPr>
        <w:t xml:space="preserve"> (несоответствия содержания) </w:t>
      </w:r>
      <w:r w:rsidRPr="00E56BD2">
        <w:rPr>
          <w:sz w:val="26"/>
          <w:szCs w:val="26"/>
        </w:rPr>
        <w:t xml:space="preserve">документов, </w:t>
      </w:r>
      <w:r w:rsidR="00717E02" w:rsidRPr="00E56BD2">
        <w:rPr>
          <w:sz w:val="26"/>
          <w:szCs w:val="26"/>
        </w:rPr>
        <w:t>указанных в п. 3.3.2 настоящего положения.</w:t>
      </w:r>
    </w:p>
    <w:p w:rsidR="00D13107" w:rsidRPr="001A08AC" w:rsidRDefault="00D13107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 w:rsidRPr="001A08AC">
        <w:rPr>
          <w:sz w:val="26"/>
          <w:szCs w:val="26"/>
        </w:rPr>
        <w:t>Представителю зарегистрированно</w:t>
      </w:r>
      <w:r w:rsidR="00504D7B">
        <w:rPr>
          <w:sz w:val="26"/>
          <w:szCs w:val="26"/>
        </w:rPr>
        <w:t>й</w:t>
      </w:r>
      <w:r w:rsidRPr="001A08AC">
        <w:rPr>
          <w:sz w:val="26"/>
          <w:szCs w:val="26"/>
        </w:rPr>
        <w:t xml:space="preserve"> </w:t>
      </w:r>
      <w:r w:rsidR="003A6EBA">
        <w:rPr>
          <w:sz w:val="26"/>
          <w:szCs w:val="26"/>
        </w:rPr>
        <w:t>организации</w:t>
      </w:r>
      <w:r w:rsidRPr="001A08AC">
        <w:rPr>
          <w:sz w:val="26"/>
          <w:szCs w:val="26"/>
        </w:rPr>
        <w:t xml:space="preserve"> организация-оператор выдает расписку, содержащую регистрационный номер </w:t>
      </w:r>
      <w:r w:rsidR="003A6EBA">
        <w:rPr>
          <w:sz w:val="26"/>
          <w:szCs w:val="26"/>
        </w:rPr>
        <w:t>организации</w:t>
      </w:r>
      <w:r w:rsidRPr="001A08AC">
        <w:rPr>
          <w:sz w:val="26"/>
          <w:szCs w:val="26"/>
        </w:rPr>
        <w:t>, дату приема и перечень принятых документов, фамилию лица, принявшего документы.</w:t>
      </w:r>
    </w:p>
    <w:p w:rsidR="00D13107" w:rsidRPr="001A08AC" w:rsidRDefault="00D13107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 w:rsidRPr="001A08AC">
        <w:rPr>
          <w:sz w:val="26"/>
          <w:szCs w:val="26"/>
        </w:rPr>
        <w:t>Материалы, представленные на второй (региональный) этап Конкурса, не рецензируются и возвращаются победителям и участникам до конца текущего года. По истечении данного срока в случае, если участник не забрал конкурсные материалы, они могут быть уничтожены.</w:t>
      </w:r>
    </w:p>
    <w:p w:rsidR="00D13107" w:rsidRPr="001A08AC" w:rsidRDefault="00003C5F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>Второй (региональный) этап Конкурса проводится конкурсной</w:t>
      </w:r>
      <w:r w:rsidR="00D13107" w:rsidRPr="001A08AC">
        <w:rPr>
          <w:sz w:val="26"/>
          <w:szCs w:val="26"/>
        </w:rPr>
        <w:t xml:space="preserve"> коми</w:t>
      </w:r>
      <w:r w:rsidR="00D13107" w:rsidRPr="001A08AC">
        <w:rPr>
          <w:sz w:val="26"/>
          <w:szCs w:val="26"/>
        </w:rPr>
        <w:t>с</w:t>
      </w:r>
      <w:r>
        <w:rPr>
          <w:sz w:val="26"/>
          <w:szCs w:val="26"/>
        </w:rPr>
        <w:t>сией, сформированной приказом Главного управления</w:t>
      </w:r>
      <w:r w:rsidR="00F20705">
        <w:rPr>
          <w:sz w:val="26"/>
          <w:szCs w:val="26"/>
        </w:rPr>
        <w:t xml:space="preserve"> и</w:t>
      </w:r>
      <w:r w:rsidR="00D13107" w:rsidRPr="001A08AC">
        <w:rPr>
          <w:sz w:val="26"/>
          <w:szCs w:val="26"/>
        </w:rPr>
        <w:t xml:space="preserve"> правомоч</w:t>
      </w:r>
      <w:r w:rsidR="00F20705">
        <w:rPr>
          <w:sz w:val="26"/>
          <w:szCs w:val="26"/>
        </w:rPr>
        <w:t>ной</w:t>
      </w:r>
      <w:r w:rsidR="00D13107" w:rsidRPr="001A08AC">
        <w:rPr>
          <w:sz w:val="26"/>
          <w:szCs w:val="26"/>
        </w:rPr>
        <w:t xml:space="preserve"> принимать решения по всем вопросам, входящим в ее компетенцию согласно настоящему п</w:t>
      </w:r>
      <w:r w:rsidR="00D13107" w:rsidRPr="001A08AC">
        <w:rPr>
          <w:sz w:val="26"/>
          <w:szCs w:val="26"/>
        </w:rPr>
        <w:t>о</w:t>
      </w:r>
      <w:r w:rsidR="00D13107" w:rsidRPr="001A08AC">
        <w:rPr>
          <w:sz w:val="26"/>
          <w:szCs w:val="26"/>
        </w:rPr>
        <w:t>ложению, если на заседании конкурсной комиссии присутствует не менее двух тр</w:t>
      </w:r>
      <w:r w:rsidR="00D13107" w:rsidRPr="001A08AC">
        <w:rPr>
          <w:sz w:val="26"/>
          <w:szCs w:val="26"/>
        </w:rPr>
        <w:t>е</w:t>
      </w:r>
      <w:r w:rsidR="00D13107" w:rsidRPr="001A08AC">
        <w:rPr>
          <w:sz w:val="26"/>
          <w:szCs w:val="26"/>
        </w:rPr>
        <w:t xml:space="preserve">тей числа ее членов. </w:t>
      </w:r>
    </w:p>
    <w:p w:rsidR="00D13107" w:rsidRPr="001A08AC" w:rsidRDefault="00D13107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 w:rsidRPr="001A08AC">
        <w:rPr>
          <w:sz w:val="26"/>
          <w:szCs w:val="26"/>
        </w:rPr>
        <w:t>Решение конкурсной комиссии считается принятым, если за него пр</w:t>
      </w:r>
      <w:r w:rsidRPr="001A08AC">
        <w:rPr>
          <w:sz w:val="26"/>
          <w:szCs w:val="26"/>
        </w:rPr>
        <w:t>о</w:t>
      </w:r>
      <w:r w:rsidRPr="001A08AC">
        <w:rPr>
          <w:sz w:val="26"/>
          <w:szCs w:val="26"/>
        </w:rPr>
        <w:t>голосовало более половины членов конкурсной комиссии, присутствующих на з</w:t>
      </w:r>
      <w:r w:rsidRPr="001A08AC">
        <w:rPr>
          <w:sz w:val="26"/>
          <w:szCs w:val="26"/>
        </w:rPr>
        <w:t>а</w:t>
      </w:r>
      <w:r w:rsidRPr="001A08AC">
        <w:rPr>
          <w:sz w:val="26"/>
          <w:szCs w:val="26"/>
        </w:rPr>
        <w:t>седании.</w:t>
      </w:r>
    </w:p>
    <w:p w:rsidR="00D13107" w:rsidRPr="001A08AC" w:rsidRDefault="00D13107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 w:rsidRPr="001A08AC">
        <w:rPr>
          <w:sz w:val="26"/>
          <w:szCs w:val="26"/>
        </w:rPr>
        <w:lastRenderedPageBreak/>
        <w:t>Решения конкурсной комиссии оформляются протоколами ее засед</w:t>
      </w:r>
      <w:r w:rsidRPr="001A08AC">
        <w:rPr>
          <w:sz w:val="26"/>
          <w:szCs w:val="26"/>
        </w:rPr>
        <w:t>а</w:t>
      </w:r>
      <w:r w:rsidRPr="001A08AC">
        <w:rPr>
          <w:sz w:val="26"/>
          <w:szCs w:val="26"/>
        </w:rPr>
        <w:t>ний.</w:t>
      </w:r>
    </w:p>
    <w:p w:rsidR="00D13107" w:rsidRPr="001A08AC" w:rsidRDefault="00D13107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 w:rsidRPr="001A08AC">
        <w:rPr>
          <w:sz w:val="26"/>
          <w:szCs w:val="26"/>
        </w:rPr>
        <w:t xml:space="preserve"> Для проведения </w:t>
      </w:r>
      <w:r w:rsidR="00F20705" w:rsidRPr="00CF625C">
        <w:rPr>
          <w:b/>
          <w:sz w:val="26"/>
          <w:szCs w:val="26"/>
        </w:rPr>
        <w:t>заочного тура второго (</w:t>
      </w:r>
      <w:r w:rsidRPr="00CF625C">
        <w:rPr>
          <w:b/>
          <w:sz w:val="26"/>
          <w:szCs w:val="26"/>
        </w:rPr>
        <w:t>регионального</w:t>
      </w:r>
      <w:r w:rsidR="00F20705" w:rsidRPr="00CF625C">
        <w:rPr>
          <w:b/>
          <w:sz w:val="26"/>
          <w:szCs w:val="26"/>
        </w:rPr>
        <w:t>)</w:t>
      </w:r>
      <w:r w:rsidRPr="00CF625C">
        <w:rPr>
          <w:b/>
          <w:sz w:val="26"/>
          <w:szCs w:val="26"/>
        </w:rPr>
        <w:t xml:space="preserve"> этапа</w:t>
      </w:r>
      <w:r w:rsidRPr="001A08AC">
        <w:rPr>
          <w:sz w:val="26"/>
          <w:szCs w:val="26"/>
        </w:rPr>
        <w:t xml:space="preserve"> </w:t>
      </w:r>
      <w:r w:rsidR="00F20705">
        <w:rPr>
          <w:sz w:val="26"/>
          <w:szCs w:val="26"/>
        </w:rPr>
        <w:t>Ко</w:t>
      </w:r>
      <w:r w:rsidR="00F20705">
        <w:rPr>
          <w:sz w:val="26"/>
          <w:szCs w:val="26"/>
        </w:rPr>
        <w:t>н</w:t>
      </w:r>
      <w:r w:rsidR="00F20705">
        <w:rPr>
          <w:sz w:val="26"/>
          <w:szCs w:val="26"/>
        </w:rPr>
        <w:t>курса</w:t>
      </w:r>
      <w:r w:rsidRPr="001A08AC">
        <w:rPr>
          <w:sz w:val="26"/>
          <w:szCs w:val="26"/>
        </w:rPr>
        <w:t xml:space="preserve"> </w:t>
      </w:r>
      <w:r w:rsidR="004A24D4" w:rsidRPr="001A08AC">
        <w:rPr>
          <w:sz w:val="26"/>
          <w:szCs w:val="26"/>
        </w:rPr>
        <w:t xml:space="preserve">Главным </w:t>
      </w:r>
      <w:r w:rsidRPr="001A08AC">
        <w:rPr>
          <w:sz w:val="26"/>
          <w:szCs w:val="26"/>
        </w:rPr>
        <w:t>управлением создается экспертная группа</w:t>
      </w:r>
      <w:r w:rsidR="00F20705">
        <w:rPr>
          <w:sz w:val="26"/>
          <w:szCs w:val="26"/>
        </w:rPr>
        <w:t xml:space="preserve"> заочного тура</w:t>
      </w:r>
      <w:r w:rsidRPr="001A08AC">
        <w:rPr>
          <w:sz w:val="26"/>
          <w:szCs w:val="26"/>
        </w:rPr>
        <w:t xml:space="preserve">, в состав которой входят представители Ассоциации </w:t>
      </w:r>
      <w:r w:rsidR="00B33CB0">
        <w:rPr>
          <w:sz w:val="26"/>
          <w:szCs w:val="26"/>
        </w:rPr>
        <w:t>«Л</w:t>
      </w:r>
      <w:r w:rsidRPr="001A08AC">
        <w:rPr>
          <w:sz w:val="26"/>
          <w:szCs w:val="26"/>
        </w:rPr>
        <w:t>учши</w:t>
      </w:r>
      <w:r w:rsidR="00B33CB0">
        <w:rPr>
          <w:sz w:val="26"/>
          <w:szCs w:val="26"/>
        </w:rPr>
        <w:t>е</w:t>
      </w:r>
      <w:r w:rsidRPr="001A08AC">
        <w:rPr>
          <w:sz w:val="26"/>
          <w:szCs w:val="26"/>
        </w:rPr>
        <w:t xml:space="preserve"> школ</w:t>
      </w:r>
      <w:r w:rsidR="00B33CB0">
        <w:rPr>
          <w:sz w:val="26"/>
          <w:szCs w:val="26"/>
        </w:rPr>
        <w:t>ы</w:t>
      </w:r>
      <w:r w:rsidRPr="001A08AC">
        <w:rPr>
          <w:sz w:val="26"/>
          <w:szCs w:val="26"/>
        </w:rPr>
        <w:t xml:space="preserve"> Алтая</w:t>
      </w:r>
      <w:r w:rsidR="00B33CB0">
        <w:rPr>
          <w:sz w:val="26"/>
          <w:szCs w:val="26"/>
        </w:rPr>
        <w:t>»</w:t>
      </w:r>
      <w:r w:rsidRPr="001A08AC">
        <w:rPr>
          <w:sz w:val="26"/>
          <w:szCs w:val="26"/>
        </w:rPr>
        <w:t xml:space="preserve">, </w:t>
      </w:r>
      <w:r w:rsidR="00BC3A4B">
        <w:rPr>
          <w:sz w:val="26"/>
          <w:szCs w:val="26"/>
        </w:rPr>
        <w:t>общеобраз</w:t>
      </w:r>
      <w:r w:rsidR="00BC3A4B">
        <w:rPr>
          <w:sz w:val="26"/>
          <w:szCs w:val="26"/>
        </w:rPr>
        <w:t>о</w:t>
      </w:r>
      <w:r w:rsidR="00BC3A4B">
        <w:rPr>
          <w:sz w:val="26"/>
          <w:szCs w:val="26"/>
        </w:rPr>
        <w:t>вательных организаций</w:t>
      </w:r>
      <w:r w:rsidRPr="001A08AC">
        <w:rPr>
          <w:sz w:val="26"/>
          <w:szCs w:val="26"/>
        </w:rPr>
        <w:t>, профсоюзных организаций, объединения родителей (з</w:t>
      </w:r>
      <w:r w:rsidRPr="001A08AC">
        <w:rPr>
          <w:sz w:val="26"/>
          <w:szCs w:val="26"/>
        </w:rPr>
        <w:t>а</w:t>
      </w:r>
      <w:r w:rsidRPr="001A08AC">
        <w:rPr>
          <w:sz w:val="26"/>
          <w:szCs w:val="26"/>
        </w:rPr>
        <w:t>конных представителей) обучающихся.</w:t>
      </w:r>
    </w:p>
    <w:p w:rsidR="00D13107" w:rsidRPr="004A24D4" w:rsidRDefault="00D13107" w:rsidP="00D13107">
      <w:pPr>
        <w:widowControl w:val="0"/>
        <w:shd w:val="clear" w:color="auto" w:fill="FFFFFF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1C26F3">
        <w:rPr>
          <w:sz w:val="26"/>
          <w:szCs w:val="26"/>
        </w:rPr>
        <w:t xml:space="preserve">Конкурсный отбор </w:t>
      </w:r>
      <w:r w:rsidR="00F20705" w:rsidRPr="001C26F3">
        <w:rPr>
          <w:sz w:val="26"/>
          <w:szCs w:val="26"/>
        </w:rPr>
        <w:t xml:space="preserve">заочного тура второго (регионального) этапа </w:t>
      </w:r>
      <w:r w:rsidRPr="001C26F3">
        <w:rPr>
          <w:sz w:val="26"/>
          <w:szCs w:val="26"/>
        </w:rPr>
        <w:t xml:space="preserve">Конкурса </w:t>
      </w:r>
      <w:r w:rsidRPr="001C26F3">
        <w:rPr>
          <w:spacing w:val="2"/>
          <w:sz w:val="26"/>
          <w:szCs w:val="26"/>
        </w:rPr>
        <w:t>состоит</w:t>
      </w:r>
      <w:r w:rsidRPr="001C26F3">
        <w:rPr>
          <w:sz w:val="26"/>
          <w:szCs w:val="26"/>
        </w:rPr>
        <w:t xml:space="preserve"> из анализа и оценки показателей (индикаторов) качества образования в о</w:t>
      </w:r>
      <w:r w:rsidRPr="001C26F3">
        <w:rPr>
          <w:sz w:val="26"/>
          <w:szCs w:val="26"/>
        </w:rPr>
        <w:t>б</w:t>
      </w:r>
      <w:r w:rsidRPr="001C26F3">
        <w:rPr>
          <w:sz w:val="26"/>
          <w:szCs w:val="26"/>
        </w:rPr>
        <w:t xml:space="preserve">разовательных </w:t>
      </w:r>
      <w:r w:rsidR="003A6EBA">
        <w:rPr>
          <w:sz w:val="26"/>
          <w:szCs w:val="26"/>
        </w:rPr>
        <w:t>организаци</w:t>
      </w:r>
      <w:r w:rsidR="00386CC7">
        <w:rPr>
          <w:sz w:val="26"/>
          <w:szCs w:val="26"/>
        </w:rPr>
        <w:t>я</w:t>
      </w:r>
      <w:r w:rsidRPr="001C26F3">
        <w:rPr>
          <w:sz w:val="26"/>
          <w:szCs w:val="26"/>
        </w:rPr>
        <w:t>х</w:t>
      </w:r>
      <w:r w:rsidR="00CC2110" w:rsidRPr="001C26F3">
        <w:rPr>
          <w:sz w:val="26"/>
          <w:szCs w:val="26"/>
        </w:rPr>
        <w:t xml:space="preserve"> </w:t>
      </w:r>
      <w:r w:rsidR="008A4CF9" w:rsidRPr="001C26F3">
        <w:rPr>
          <w:sz w:val="26"/>
          <w:szCs w:val="26"/>
        </w:rPr>
        <w:t>за последние 2 года, представленных в информацио</w:t>
      </w:r>
      <w:r w:rsidR="008A4CF9" w:rsidRPr="001C26F3">
        <w:rPr>
          <w:sz w:val="26"/>
          <w:szCs w:val="26"/>
        </w:rPr>
        <w:t>н</w:t>
      </w:r>
      <w:r w:rsidR="008A4CF9" w:rsidRPr="001C26F3">
        <w:rPr>
          <w:sz w:val="26"/>
          <w:szCs w:val="26"/>
        </w:rPr>
        <w:t>ной ка</w:t>
      </w:r>
      <w:r w:rsidR="005407CF" w:rsidRPr="001C26F3">
        <w:rPr>
          <w:sz w:val="26"/>
          <w:szCs w:val="26"/>
        </w:rPr>
        <w:t xml:space="preserve">рте, </w:t>
      </w:r>
      <w:r w:rsidRPr="001C26F3">
        <w:rPr>
          <w:sz w:val="26"/>
          <w:szCs w:val="26"/>
        </w:rPr>
        <w:t>на основе следующих критериев:</w:t>
      </w:r>
      <w:r w:rsidRPr="004A24D4">
        <w:rPr>
          <w:sz w:val="26"/>
          <w:szCs w:val="26"/>
        </w:rPr>
        <w:t xml:space="preserve"> </w:t>
      </w:r>
    </w:p>
    <w:p w:rsidR="00D13107" w:rsidRPr="00B33CB0" w:rsidRDefault="00B33CB0" w:rsidP="00D13107">
      <w:pPr>
        <w:widowControl w:val="0"/>
        <w:shd w:val="clear" w:color="auto" w:fill="FFFFFF"/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 w:rsidR="00D13107" w:rsidRPr="00B33CB0">
        <w:rPr>
          <w:b/>
          <w:i/>
          <w:sz w:val="26"/>
          <w:szCs w:val="26"/>
        </w:rPr>
        <w:t xml:space="preserve"> номинации «</w:t>
      </w:r>
      <w:r w:rsidR="00BC3A4B">
        <w:rPr>
          <w:b/>
          <w:i/>
          <w:sz w:val="26"/>
          <w:szCs w:val="26"/>
        </w:rPr>
        <w:t>Лучшие о</w:t>
      </w:r>
      <w:r w:rsidR="00D13107" w:rsidRPr="00B33CB0">
        <w:rPr>
          <w:b/>
          <w:i/>
          <w:sz w:val="26"/>
          <w:szCs w:val="26"/>
        </w:rPr>
        <w:t xml:space="preserve">бщеобразовательные </w:t>
      </w:r>
      <w:r w:rsidR="003A6EBA">
        <w:rPr>
          <w:b/>
          <w:i/>
          <w:sz w:val="26"/>
          <w:szCs w:val="26"/>
        </w:rPr>
        <w:t>организации</w:t>
      </w:r>
      <w:r w:rsidR="00D13107" w:rsidRPr="00B33CB0">
        <w:rPr>
          <w:b/>
          <w:i/>
          <w:sz w:val="26"/>
          <w:szCs w:val="26"/>
        </w:rPr>
        <w:t>»:</w:t>
      </w:r>
    </w:p>
    <w:p w:rsidR="007A79B9" w:rsidRPr="00CF39B5" w:rsidRDefault="00DE0AD6" w:rsidP="00DE0AD6">
      <w:pPr>
        <w:widowControl w:val="0"/>
        <w:shd w:val="clear" w:color="auto" w:fill="FFFFFF"/>
        <w:ind w:firstLine="709"/>
        <w:jc w:val="both"/>
        <w:rPr>
          <w:b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1. </w:t>
      </w:r>
      <w:r w:rsidR="00B33CB0">
        <w:rPr>
          <w:spacing w:val="-2"/>
          <w:sz w:val="26"/>
          <w:szCs w:val="26"/>
        </w:rPr>
        <w:t>показатели к</w:t>
      </w:r>
      <w:r w:rsidRPr="00CF39B5">
        <w:rPr>
          <w:spacing w:val="-2"/>
          <w:sz w:val="26"/>
          <w:szCs w:val="26"/>
        </w:rPr>
        <w:t>ачеств</w:t>
      </w:r>
      <w:r w:rsidR="00B33CB0">
        <w:rPr>
          <w:spacing w:val="-2"/>
          <w:sz w:val="26"/>
          <w:szCs w:val="26"/>
        </w:rPr>
        <w:t>а</w:t>
      </w:r>
      <w:r w:rsidRPr="00CF39B5">
        <w:rPr>
          <w:spacing w:val="-2"/>
          <w:sz w:val="26"/>
          <w:szCs w:val="26"/>
        </w:rPr>
        <w:t xml:space="preserve"> основной образовательной программы (</w:t>
      </w:r>
      <w:r w:rsidR="007A79B9" w:rsidRPr="00DE0AD6">
        <w:rPr>
          <w:spacing w:val="-2"/>
          <w:sz w:val="26"/>
          <w:szCs w:val="26"/>
        </w:rPr>
        <w:t>ООП)</w:t>
      </w:r>
      <w:r w:rsidR="007A79B9" w:rsidRPr="00DE0AD6">
        <w:rPr>
          <w:color w:val="FF0000"/>
          <w:spacing w:val="-2"/>
          <w:sz w:val="26"/>
          <w:szCs w:val="26"/>
        </w:rPr>
        <w:t xml:space="preserve"> </w:t>
      </w:r>
      <w:r w:rsidR="007A79B9" w:rsidRPr="00DE0AD6">
        <w:rPr>
          <w:spacing w:val="-2"/>
          <w:sz w:val="26"/>
          <w:szCs w:val="26"/>
        </w:rPr>
        <w:t>(</w:t>
      </w:r>
      <w:r w:rsidR="007A79B9" w:rsidRPr="00CF39B5">
        <w:rPr>
          <w:spacing w:val="-2"/>
          <w:sz w:val="26"/>
          <w:szCs w:val="26"/>
        </w:rPr>
        <w:t>макс</w:t>
      </w:r>
      <w:r w:rsidR="007A79B9" w:rsidRPr="00CF39B5">
        <w:rPr>
          <w:spacing w:val="-2"/>
          <w:sz w:val="26"/>
          <w:szCs w:val="26"/>
        </w:rPr>
        <w:t>и</w:t>
      </w:r>
      <w:r w:rsidR="007A79B9" w:rsidRPr="00CF39B5">
        <w:rPr>
          <w:spacing w:val="-2"/>
          <w:sz w:val="26"/>
          <w:szCs w:val="26"/>
        </w:rPr>
        <w:t>мальное количество баллов –</w:t>
      </w:r>
      <w:r w:rsidR="00F35EA3" w:rsidRPr="00CF39B5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до </w:t>
      </w:r>
      <w:r w:rsidR="00444409" w:rsidRPr="00CF39B5">
        <w:rPr>
          <w:spacing w:val="-2"/>
          <w:sz w:val="26"/>
          <w:szCs w:val="26"/>
        </w:rPr>
        <w:t>3</w:t>
      </w:r>
      <w:r w:rsidR="00F35EA3" w:rsidRPr="00CF39B5">
        <w:rPr>
          <w:spacing w:val="-2"/>
          <w:sz w:val="26"/>
          <w:szCs w:val="26"/>
        </w:rPr>
        <w:t>0</w:t>
      </w:r>
      <w:r w:rsidR="007A79B9" w:rsidRPr="00CF39B5">
        <w:rPr>
          <w:spacing w:val="-2"/>
          <w:sz w:val="26"/>
          <w:szCs w:val="26"/>
        </w:rPr>
        <w:t>)</w:t>
      </w:r>
      <w:r w:rsidR="00B33CB0">
        <w:rPr>
          <w:spacing w:val="-2"/>
          <w:sz w:val="26"/>
          <w:szCs w:val="26"/>
        </w:rPr>
        <w:t>;</w:t>
      </w:r>
    </w:p>
    <w:p w:rsidR="00CF39B5" w:rsidRPr="00F7736C" w:rsidRDefault="00CF39B5" w:rsidP="00DE0AD6">
      <w:pPr>
        <w:widowControl w:val="0"/>
        <w:shd w:val="clear" w:color="auto" w:fill="FFFFFF"/>
        <w:tabs>
          <w:tab w:val="left" w:pos="426"/>
        </w:tabs>
        <w:ind w:firstLine="709"/>
        <w:jc w:val="both"/>
        <w:rPr>
          <w:bCs/>
          <w:sz w:val="26"/>
          <w:szCs w:val="26"/>
        </w:rPr>
      </w:pPr>
      <w:r w:rsidRPr="00F7736C">
        <w:rPr>
          <w:spacing w:val="2"/>
          <w:sz w:val="26"/>
          <w:szCs w:val="26"/>
        </w:rPr>
        <w:t xml:space="preserve">2. </w:t>
      </w:r>
      <w:r w:rsidR="00B33CB0">
        <w:rPr>
          <w:spacing w:val="2"/>
          <w:sz w:val="26"/>
          <w:szCs w:val="26"/>
        </w:rPr>
        <w:t>показатели к</w:t>
      </w:r>
      <w:r w:rsidR="00DE0AD6" w:rsidRPr="00F7736C">
        <w:rPr>
          <w:spacing w:val="2"/>
          <w:sz w:val="26"/>
          <w:szCs w:val="26"/>
        </w:rPr>
        <w:t>ачеств</w:t>
      </w:r>
      <w:r w:rsidR="00B33CB0">
        <w:rPr>
          <w:spacing w:val="2"/>
          <w:sz w:val="26"/>
          <w:szCs w:val="26"/>
        </w:rPr>
        <w:t>а</w:t>
      </w:r>
      <w:r w:rsidR="00DE0AD6" w:rsidRPr="00F7736C">
        <w:rPr>
          <w:spacing w:val="2"/>
          <w:sz w:val="26"/>
          <w:szCs w:val="26"/>
        </w:rPr>
        <w:t xml:space="preserve"> условий предоставления </w:t>
      </w:r>
      <w:r w:rsidR="00DE0AD6" w:rsidRPr="00F7736C">
        <w:rPr>
          <w:spacing w:val="-2"/>
          <w:sz w:val="26"/>
          <w:szCs w:val="26"/>
        </w:rPr>
        <w:t>образования (</w:t>
      </w:r>
      <w:r w:rsidRPr="00F7736C">
        <w:rPr>
          <w:spacing w:val="-2"/>
          <w:sz w:val="26"/>
          <w:szCs w:val="26"/>
        </w:rPr>
        <w:t xml:space="preserve">максимальное количество баллов – </w:t>
      </w:r>
      <w:r w:rsidR="00DE0AD6">
        <w:rPr>
          <w:spacing w:val="-2"/>
          <w:sz w:val="26"/>
          <w:szCs w:val="26"/>
        </w:rPr>
        <w:t xml:space="preserve">до </w:t>
      </w:r>
      <w:r w:rsidRPr="00F7736C">
        <w:rPr>
          <w:spacing w:val="-2"/>
          <w:sz w:val="26"/>
          <w:szCs w:val="26"/>
        </w:rPr>
        <w:t>50)</w:t>
      </w:r>
      <w:r w:rsidR="00B33CB0">
        <w:rPr>
          <w:bCs/>
          <w:sz w:val="26"/>
          <w:szCs w:val="26"/>
        </w:rPr>
        <w:t>;</w:t>
      </w:r>
    </w:p>
    <w:p w:rsidR="00444409" w:rsidRPr="00DE0AD6" w:rsidRDefault="00DE0AD6" w:rsidP="00DE0AD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33CB0">
        <w:rPr>
          <w:sz w:val="26"/>
          <w:szCs w:val="26"/>
        </w:rPr>
        <w:t>показатели к</w:t>
      </w:r>
      <w:r>
        <w:rPr>
          <w:sz w:val="26"/>
          <w:szCs w:val="26"/>
        </w:rPr>
        <w:t>а</w:t>
      </w:r>
      <w:r w:rsidRPr="00F7736C">
        <w:rPr>
          <w:sz w:val="26"/>
          <w:szCs w:val="26"/>
        </w:rPr>
        <w:t>честв</w:t>
      </w:r>
      <w:r w:rsidR="00B33CB0">
        <w:rPr>
          <w:sz w:val="26"/>
          <w:szCs w:val="26"/>
        </w:rPr>
        <w:t>а</w:t>
      </w:r>
      <w:r w:rsidRPr="00F7736C">
        <w:rPr>
          <w:sz w:val="26"/>
          <w:szCs w:val="26"/>
        </w:rPr>
        <w:t xml:space="preserve"> результатов образовательной деятельности </w:t>
      </w:r>
      <w:r w:rsidR="00CF39B5" w:rsidRPr="00F7736C">
        <w:rPr>
          <w:sz w:val="26"/>
          <w:szCs w:val="26"/>
        </w:rPr>
        <w:t>(макс</w:t>
      </w:r>
      <w:r w:rsidR="00CF39B5" w:rsidRPr="00F7736C">
        <w:rPr>
          <w:sz w:val="26"/>
          <w:szCs w:val="26"/>
        </w:rPr>
        <w:t>и</w:t>
      </w:r>
      <w:r w:rsidR="00CF39B5" w:rsidRPr="00F7736C">
        <w:rPr>
          <w:sz w:val="26"/>
          <w:szCs w:val="26"/>
        </w:rPr>
        <w:t>мальное коли</w:t>
      </w:r>
      <w:r w:rsidR="00CF39B5">
        <w:rPr>
          <w:sz w:val="26"/>
          <w:szCs w:val="26"/>
        </w:rPr>
        <w:t xml:space="preserve">чество баллов – </w:t>
      </w:r>
      <w:r>
        <w:rPr>
          <w:sz w:val="26"/>
          <w:szCs w:val="26"/>
        </w:rPr>
        <w:t xml:space="preserve">до </w:t>
      </w:r>
      <w:r w:rsidR="00CF39B5">
        <w:rPr>
          <w:sz w:val="26"/>
          <w:szCs w:val="26"/>
        </w:rPr>
        <w:t>35</w:t>
      </w:r>
      <w:r w:rsidR="00B33CB0">
        <w:rPr>
          <w:sz w:val="26"/>
          <w:szCs w:val="26"/>
        </w:rPr>
        <w:t>);</w:t>
      </w:r>
    </w:p>
    <w:p w:rsidR="00595AE2" w:rsidRPr="00281E6B" w:rsidRDefault="00B33CB0" w:rsidP="00595AE2">
      <w:pPr>
        <w:widowControl w:val="0"/>
        <w:shd w:val="clear" w:color="auto" w:fill="FFFFFF"/>
        <w:ind w:firstLine="709"/>
        <w:jc w:val="both"/>
        <w:rPr>
          <w:b/>
          <w:i/>
          <w:spacing w:val="-2"/>
          <w:sz w:val="26"/>
          <w:szCs w:val="26"/>
        </w:rPr>
      </w:pPr>
      <w:r w:rsidRPr="00281E6B">
        <w:rPr>
          <w:b/>
          <w:i/>
          <w:spacing w:val="-2"/>
          <w:sz w:val="26"/>
          <w:szCs w:val="26"/>
        </w:rPr>
        <w:t>в</w:t>
      </w:r>
      <w:r w:rsidR="00D13107" w:rsidRPr="00281E6B">
        <w:rPr>
          <w:b/>
          <w:i/>
          <w:spacing w:val="-2"/>
          <w:sz w:val="26"/>
          <w:szCs w:val="26"/>
        </w:rPr>
        <w:t xml:space="preserve"> номинации «</w:t>
      </w:r>
      <w:r w:rsidR="00386CC7" w:rsidRPr="00281E6B">
        <w:rPr>
          <w:b/>
          <w:i/>
          <w:spacing w:val="-2"/>
          <w:sz w:val="26"/>
          <w:szCs w:val="26"/>
        </w:rPr>
        <w:t>Сетевое взаимодействие общеобразовательных организ</w:t>
      </w:r>
      <w:r w:rsidR="00386CC7" w:rsidRPr="00281E6B">
        <w:rPr>
          <w:b/>
          <w:i/>
          <w:spacing w:val="-2"/>
          <w:sz w:val="26"/>
          <w:szCs w:val="26"/>
        </w:rPr>
        <w:t>а</w:t>
      </w:r>
      <w:r w:rsidR="00386CC7" w:rsidRPr="00281E6B">
        <w:rPr>
          <w:b/>
          <w:i/>
          <w:spacing w:val="-2"/>
          <w:sz w:val="26"/>
          <w:szCs w:val="26"/>
        </w:rPr>
        <w:t xml:space="preserve">ций в школьном  округе </w:t>
      </w:r>
      <w:r w:rsidR="00022884" w:rsidRPr="00022884">
        <w:rPr>
          <w:b/>
          <w:bCs/>
          <w:i/>
          <w:sz w:val="26"/>
          <w:szCs w:val="26"/>
        </w:rPr>
        <w:t>по реализации новых образовательных стандартов</w:t>
      </w:r>
      <w:r w:rsidR="00D13107" w:rsidRPr="00281E6B">
        <w:rPr>
          <w:b/>
          <w:i/>
          <w:spacing w:val="-2"/>
          <w:sz w:val="26"/>
          <w:szCs w:val="26"/>
        </w:rPr>
        <w:t>»:</w:t>
      </w:r>
    </w:p>
    <w:p w:rsidR="00F8679A" w:rsidRPr="00281E6B" w:rsidRDefault="00595AE2" w:rsidP="00595AE2">
      <w:pPr>
        <w:widowControl w:val="0"/>
        <w:shd w:val="clear" w:color="auto" w:fill="FFFFFF"/>
        <w:ind w:firstLine="709"/>
        <w:jc w:val="both"/>
        <w:rPr>
          <w:b/>
          <w:i/>
          <w:spacing w:val="-2"/>
          <w:sz w:val="26"/>
          <w:szCs w:val="26"/>
        </w:rPr>
      </w:pPr>
      <w:r w:rsidRPr="00281E6B">
        <w:rPr>
          <w:spacing w:val="-2"/>
          <w:sz w:val="26"/>
          <w:szCs w:val="26"/>
        </w:rPr>
        <w:t xml:space="preserve">1. </w:t>
      </w:r>
      <w:r w:rsidR="00AF2656" w:rsidRPr="00281E6B">
        <w:rPr>
          <w:spacing w:val="-2"/>
          <w:sz w:val="26"/>
          <w:szCs w:val="26"/>
        </w:rPr>
        <w:t>показатели</w:t>
      </w:r>
      <w:r w:rsidR="00BC3A4B">
        <w:rPr>
          <w:spacing w:val="-2"/>
          <w:sz w:val="26"/>
          <w:szCs w:val="26"/>
        </w:rPr>
        <w:t>, отражающие</w:t>
      </w:r>
      <w:r w:rsidR="00AF2656" w:rsidRPr="00281E6B">
        <w:rPr>
          <w:spacing w:val="-2"/>
          <w:sz w:val="26"/>
          <w:szCs w:val="26"/>
        </w:rPr>
        <w:t xml:space="preserve"> </w:t>
      </w:r>
      <w:r w:rsidR="00F8679A" w:rsidRPr="00281E6B">
        <w:rPr>
          <w:spacing w:val="-2"/>
          <w:sz w:val="26"/>
          <w:szCs w:val="26"/>
        </w:rPr>
        <w:t>состояни</w:t>
      </w:r>
      <w:r w:rsidR="00BC3A4B">
        <w:rPr>
          <w:spacing w:val="-2"/>
          <w:sz w:val="26"/>
          <w:szCs w:val="26"/>
        </w:rPr>
        <w:t>е</w:t>
      </w:r>
      <w:r w:rsidR="00F8679A" w:rsidRPr="00281E6B">
        <w:rPr>
          <w:spacing w:val="-2"/>
          <w:sz w:val="26"/>
          <w:szCs w:val="26"/>
        </w:rPr>
        <w:t xml:space="preserve"> </w:t>
      </w:r>
      <w:r w:rsidR="00A1623C" w:rsidRPr="00281E6B">
        <w:rPr>
          <w:spacing w:val="-2"/>
          <w:sz w:val="26"/>
          <w:szCs w:val="26"/>
        </w:rPr>
        <w:t xml:space="preserve">сетевого взаимодействия по реализации </w:t>
      </w:r>
      <w:r w:rsidR="00F8679A" w:rsidRPr="00281E6B">
        <w:rPr>
          <w:spacing w:val="-2"/>
          <w:sz w:val="26"/>
          <w:szCs w:val="26"/>
        </w:rPr>
        <w:t>внеурочной деятельности (</w:t>
      </w:r>
      <w:r w:rsidRPr="00281E6B">
        <w:rPr>
          <w:spacing w:val="-2"/>
          <w:sz w:val="26"/>
          <w:szCs w:val="26"/>
        </w:rPr>
        <w:t xml:space="preserve">максимальное количество баллов – </w:t>
      </w:r>
      <w:r w:rsidR="00F8679A" w:rsidRPr="00281E6B">
        <w:rPr>
          <w:spacing w:val="-2"/>
          <w:sz w:val="26"/>
          <w:szCs w:val="26"/>
        </w:rPr>
        <w:t xml:space="preserve">до </w:t>
      </w:r>
      <w:r w:rsidR="000302A2" w:rsidRPr="00281E6B">
        <w:rPr>
          <w:spacing w:val="-2"/>
          <w:sz w:val="26"/>
          <w:szCs w:val="26"/>
        </w:rPr>
        <w:t>2</w:t>
      </w:r>
      <w:r w:rsidR="00F8679A" w:rsidRPr="00281E6B">
        <w:rPr>
          <w:spacing w:val="-2"/>
          <w:sz w:val="26"/>
          <w:szCs w:val="26"/>
        </w:rPr>
        <w:t>0 баллов);</w:t>
      </w:r>
    </w:p>
    <w:p w:rsidR="00F8679A" w:rsidRPr="00281E6B" w:rsidRDefault="003C06B3" w:rsidP="00595AE2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  <w:r w:rsidRPr="00281E6B">
        <w:rPr>
          <w:sz w:val="28"/>
          <w:szCs w:val="28"/>
        </w:rPr>
        <w:t>2</w:t>
      </w:r>
      <w:r w:rsidR="005B0D08" w:rsidRPr="00281E6B">
        <w:rPr>
          <w:sz w:val="28"/>
          <w:szCs w:val="28"/>
        </w:rPr>
        <w:t xml:space="preserve">. </w:t>
      </w:r>
      <w:r w:rsidR="000302A2" w:rsidRPr="00281E6B">
        <w:rPr>
          <w:sz w:val="28"/>
          <w:szCs w:val="28"/>
        </w:rPr>
        <w:t xml:space="preserve">показатели </w:t>
      </w:r>
      <w:r w:rsidR="00B6528D" w:rsidRPr="00281E6B">
        <w:rPr>
          <w:sz w:val="28"/>
          <w:szCs w:val="28"/>
        </w:rPr>
        <w:t>качеств</w:t>
      </w:r>
      <w:r w:rsidR="000302A2" w:rsidRPr="00281E6B">
        <w:rPr>
          <w:sz w:val="28"/>
          <w:szCs w:val="28"/>
        </w:rPr>
        <w:t>а</w:t>
      </w:r>
      <w:r w:rsidR="00B6528D" w:rsidRPr="00281E6B">
        <w:rPr>
          <w:sz w:val="28"/>
          <w:szCs w:val="28"/>
        </w:rPr>
        <w:t xml:space="preserve"> и полнот</w:t>
      </w:r>
      <w:r w:rsidR="000302A2" w:rsidRPr="00281E6B">
        <w:rPr>
          <w:sz w:val="28"/>
          <w:szCs w:val="28"/>
        </w:rPr>
        <w:t>ы</w:t>
      </w:r>
      <w:r w:rsidR="00B6528D" w:rsidRPr="00281E6B">
        <w:rPr>
          <w:sz w:val="28"/>
          <w:szCs w:val="28"/>
        </w:rPr>
        <w:t xml:space="preserve"> реализации направлений внеурочной деятельности </w:t>
      </w:r>
      <w:r w:rsidR="00F8679A" w:rsidRPr="00281E6B">
        <w:rPr>
          <w:spacing w:val="-2"/>
          <w:sz w:val="26"/>
          <w:szCs w:val="26"/>
        </w:rPr>
        <w:t>(</w:t>
      </w:r>
      <w:r w:rsidR="00595AE2" w:rsidRPr="00281E6B">
        <w:rPr>
          <w:spacing w:val="-2"/>
          <w:sz w:val="26"/>
          <w:szCs w:val="26"/>
        </w:rPr>
        <w:t xml:space="preserve">максимальное количество баллов – </w:t>
      </w:r>
      <w:r w:rsidR="00F8679A" w:rsidRPr="00281E6B">
        <w:rPr>
          <w:spacing w:val="-2"/>
          <w:sz w:val="26"/>
          <w:szCs w:val="26"/>
        </w:rPr>
        <w:t xml:space="preserve">до </w:t>
      </w:r>
      <w:r w:rsidR="000302A2" w:rsidRPr="00281E6B">
        <w:rPr>
          <w:spacing w:val="-2"/>
          <w:sz w:val="26"/>
          <w:szCs w:val="26"/>
        </w:rPr>
        <w:t>3</w:t>
      </w:r>
      <w:r w:rsidR="00F8679A" w:rsidRPr="00281E6B">
        <w:rPr>
          <w:spacing w:val="-2"/>
          <w:sz w:val="26"/>
          <w:szCs w:val="26"/>
        </w:rPr>
        <w:t>0 баллов);</w:t>
      </w:r>
    </w:p>
    <w:p w:rsidR="003C06B3" w:rsidRPr="005A34A5" w:rsidRDefault="003C06B3" w:rsidP="000302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81E6B">
        <w:rPr>
          <w:spacing w:val="-2"/>
          <w:sz w:val="26"/>
          <w:szCs w:val="26"/>
        </w:rPr>
        <w:t>3</w:t>
      </w:r>
      <w:r w:rsidR="00595AE2" w:rsidRPr="00281E6B">
        <w:rPr>
          <w:spacing w:val="-2"/>
          <w:sz w:val="26"/>
          <w:szCs w:val="26"/>
        </w:rPr>
        <w:t xml:space="preserve">. </w:t>
      </w:r>
      <w:r w:rsidR="000302A2" w:rsidRPr="00281E6B">
        <w:rPr>
          <w:spacing w:val="-2"/>
          <w:sz w:val="26"/>
          <w:szCs w:val="26"/>
        </w:rPr>
        <w:t>показатели</w:t>
      </w:r>
      <w:r w:rsidR="00BC3A4B">
        <w:rPr>
          <w:spacing w:val="-2"/>
          <w:sz w:val="26"/>
          <w:szCs w:val="26"/>
        </w:rPr>
        <w:t>, отражающие эффективность используемых</w:t>
      </w:r>
      <w:r w:rsidR="000302A2" w:rsidRPr="00281E6B">
        <w:rPr>
          <w:spacing w:val="-2"/>
          <w:sz w:val="26"/>
          <w:szCs w:val="26"/>
        </w:rPr>
        <w:t xml:space="preserve"> организационно-управленческих механизмов реализации внеурочной деятельности</w:t>
      </w:r>
      <w:r w:rsidR="000302A2" w:rsidRPr="00281E6B">
        <w:rPr>
          <w:sz w:val="28"/>
          <w:szCs w:val="28"/>
        </w:rPr>
        <w:t xml:space="preserve"> </w:t>
      </w:r>
      <w:r w:rsidR="000302A2" w:rsidRPr="00281E6B">
        <w:rPr>
          <w:spacing w:val="-2"/>
          <w:sz w:val="26"/>
          <w:szCs w:val="26"/>
        </w:rPr>
        <w:t>(максимальное количество баллов – до 20 баллов)</w:t>
      </w:r>
      <w:r w:rsidR="00B11BBA" w:rsidRPr="00281E6B">
        <w:rPr>
          <w:sz w:val="28"/>
          <w:szCs w:val="28"/>
        </w:rPr>
        <w:t>.</w:t>
      </w:r>
      <w:r w:rsidR="005B0D08" w:rsidRPr="005A34A5">
        <w:rPr>
          <w:sz w:val="28"/>
          <w:szCs w:val="28"/>
        </w:rPr>
        <w:t xml:space="preserve">  </w:t>
      </w:r>
      <w:r w:rsidR="00B11BBA" w:rsidRPr="005A34A5">
        <w:rPr>
          <w:sz w:val="28"/>
          <w:szCs w:val="28"/>
        </w:rPr>
        <w:t xml:space="preserve"> </w:t>
      </w:r>
      <w:r w:rsidR="005B0D08" w:rsidRPr="005A34A5">
        <w:rPr>
          <w:sz w:val="28"/>
          <w:szCs w:val="28"/>
        </w:rPr>
        <w:t xml:space="preserve"> </w:t>
      </w:r>
    </w:p>
    <w:p w:rsidR="00A1623C" w:rsidRPr="00780234" w:rsidRDefault="00B33CB0" w:rsidP="00595AE2">
      <w:pPr>
        <w:widowControl w:val="0"/>
        <w:shd w:val="clear" w:color="auto" w:fill="FFFFFF"/>
        <w:ind w:firstLine="709"/>
        <w:jc w:val="both"/>
        <w:rPr>
          <w:b/>
          <w:i/>
          <w:spacing w:val="-2"/>
          <w:sz w:val="26"/>
          <w:szCs w:val="26"/>
        </w:rPr>
      </w:pPr>
      <w:r w:rsidRPr="00780234">
        <w:rPr>
          <w:b/>
          <w:i/>
          <w:spacing w:val="-2"/>
          <w:sz w:val="26"/>
          <w:szCs w:val="26"/>
        </w:rPr>
        <w:t>в</w:t>
      </w:r>
      <w:r w:rsidR="00D13107" w:rsidRPr="00780234">
        <w:rPr>
          <w:b/>
          <w:i/>
          <w:spacing w:val="-2"/>
          <w:sz w:val="26"/>
          <w:szCs w:val="26"/>
        </w:rPr>
        <w:t xml:space="preserve"> номинации  </w:t>
      </w:r>
      <w:r w:rsidR="00386CC7" w:rsidRPr="00780234">
        <w:rPr>
          <w:b/>
          <w:i/>
          <w:spacing w:val="-2"/>
          <w:sz w:val="26"/>
          <w:szCs w:val="26"/>
        </w:rPr>
        <w:t>«Государственно-общественное управление в общеобразов</w:t>
      </w:r>
      <w:r w:rsidR="00386CC7" w:rsidRPr="00780234">
        <w:rPr>
          <w:b/>
          <w:i/>
          <w:spacing w:val="-2"/>
          <w:sz w:val="26"/>
          <w:szCs w:val="26"/>
        </w:rPr>
        <w:t>а</w:t>
      </w:r>
      <w:r w:rsidR="00386CC7" w:rsidRPr="00780234">
        <w:rPr>
          <w:b/>
          <w:i/>
          <w:spacing w:val="-2"/>
          <w:sz w:val="26"/>
          <w:szCs w:val="26"/>
        </w:rPr>
        <w:t>тельной организации</w:t>
      </w:r>
      <w:r w:rsidR="001150E0" w:rsidRPr="00780234">
        <w:rPr>
          <w:b/>
          <w:i/>
          <w:spacing w:val="-2"/>
          <w:sz w:val="26"/>
          <w:szCs w:val="26"/>
        </w:rPr>
        <w:t>»</w:t>
      </w:r>
      <w:r w:rsidR="00595AE2" w:rsidRPr="00780234">
        <w:rPr>
          <w:b/>
          <w:i/>
          <w:spacing w:val="-2"/>
          <w:sz w:val="26"/>
          <w:szCs w:val="26"/>
        </w:rPr>
        <w:t>:</w:t>
      </w:r>
    </w:p>
    <w:p w:rsidR="00E208B3" w:rsidRPr="00261953" w:rsidRDefault="00261953" w:rsidP="00261953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1. </w:t>
      </w:r>
      <w:r w:rsidRPr="00261953">
        <w:rPr>
          <w:spacing w:val="-2"/>
          <w:sz w:val="26"/>
          <w:szCs w:val="26"/>
        </w:rPr>
        <w:t>показатели</w:t>
      </w:r>
      <w:r w:rsidR="00BC3A4B">
        <w:rPr>
          <w:spacing w:val="-2"/>
          <w:sz w:val="26"/>
          <w:szCs w:val="26"/>
        </w:rPr>
        <w:t>, характеризующие</w:t>
      </w:r>
      <w:r w:rsidRPr="00261953">
        <w:rPr>
          <w:spacing w:val="-2"/>
          <w:sz w:val="26"/>
          <w:szCs w:val="26"/>
        </w:rPr>
        <w:t xml:space="preserve"> </w:t>
      </w:r>
      <w:r w:rsidR="00F275F3" w:rsidRPr="00261953">
        <w:rPr>
          <w:spacing w:val="-2"/>
          <w:sz w:val="26"/>
          <w:szCs w:val="26"/>
        </w:rPr>
        <w:t>о</w:t>
      </w:r>
      <w:r w:rsidR="00E208B3" w:rsidRPr="00261953">
        <w:rPr>
          <w:spacing w:val="-2"/>
          <w:sz w:val="26"/>
          <w:szCs w:val="26"/>
        </w:rPr>
        <w:t>ткрытост</w:t>
      </w:r>
      <w:r w:rsidR="00BC3A4B">
        <w:rPr>
          <w:spacing w:val="-2"/>
          <w:sz w:val="26"/>
          <w:szCs w:val="26"/>
        </w:rPr>
        <w:t>ь</w:t>
      </w:r>
      <w:r w:rsidR="00E208B3" w:rsidRPr="00261953">
        <w:rPr>
          <w:spacing w:val="-2"/>
          <w:sz w:val="26"/>
          <w:szCs w:val="26"/>
        </w:rPr>
        <w:t xml:space="preserve"> и доступност</w:t>
      </w:r>
      <w:r w:rsidR="00BC3A4B">
        <w:rPr>
          <w:spacing w:val="-2"/>
          <w:sz w:val="26"/>
          <w:szCs w:val="26"/>
        </w:rPr>
        <w:t>ь</w:t>
      </w:r>
      <w:r w:rsidR="00E208B3" w:rsidRPr="00261953">
        <w:rPr>
          <w:spacing w:val="-2"/>
          <w:sz w:val="26"/>
          <w:szCs w:val="26"/>
        </w:rPr>
        <w:t xml:space="preserve"> информации для целевых групп общественности </w:t>
      </w:r>
      <w:r w:rsidR="00DE42F3" w:rsidRPr="00261953">
        <w:rPr>
          <w:spacing w:val="-2"/>
          <w:sz w:val="26"/>
          <w:szCs w:val="26"/>
        </w:rPr>
        <w:t>(максимальное количество баллов – до 20 баллов)</w:t>
      </w:r>
      <w:r>
        <w:rPr>
          <w:spacing w:val="-2"/>
          <w:sz w:val="26"/>
          <w:szCs w:val="26"/>
        </w:rPr>
        <w:t>;</w:t>
      </w:r>
      <w:r w:rsidR="00DE42F3" w:rsidRPr="00261953">
        <w:rPr>
          <w:spacing w:val="-2"/>
          <w:sz w:val="26"/>
          <w:szCs w:val="26"/>
        </w:rPr>
        <w:t xml:space="preserve">    </w:t>
      </w:r>
    </w:p>
    <w:p w:rsidR="00E208B3" w:rsidRPr="00261953" w:rsidRDefault="00261953" w:rsidP="00261953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2. </w:t>
      </w:r>
      <w:r w:rsidRPr="00261953">
        <w:rPr>
          <w:spacing w:val="-2"/>
          <w:sz w:val="26"/>
          <w:szCs w:val="26"/>
        </w:rPr>
        <w:t>показатели</w:t>
      </w:r>
      <w:r w:rsidR="00BC3A4B">
        <w:rPr>
          <w:spacing w:val="-2"/>
          <w:sz w:val="26"/>
          <w:szCs w:val="26"/>
        </w:rPr>
        <w:t>, отражающие демократический характер управления в общео</w:t>
      </w:r>
      <w:r w:rsidR="00BC3A4B">
        <w:rPr>
          <w:spacing w:val="-2"/>
          <w:sz w:val="26"/>
          <w:szCs w:val="26"/>
        </w:rPr>
        <w:t>б</w:t>
      </w:r>
      <w:r w:rsidR="00BC3A4B">
        <w:rPr>
          <w:spacing w:val="-2"/>
          <w:sz w:val="26"/>
          <w:szCs w:val="26"/>
        </w:rPr>
        <w:t>разовательной организации</w:t>
      </w:r>
      <w:r w:rsidR="00DE42F3" w:rsidRPr="00261953">
        <w:rPr>
          <w:spacing w:val="-2"/>
          <w:sz w:val="26"/>
          <w:szCs w:val="26"/>
        </w:rPr>
        <w:t xml:space="preserve"> (максимальное количество баллов – до 20 баллов)</w:t>
      </w:r>
      <w:r>
        <w:rPr>
          <w:spacing w:val="-2"/>
          <w:sz w:val="26"/>
          <w:szCs w:val="26"/>
        </w:rPr>
        <w:t>;</w:t>
      </w:r>
      <w:r w:rsidR="00E208B3" w:rsidRPr="00261953">
        <w:rPr>
          <w:spacing w:val="-2"/>
          <w:sz w:val="26"/>
          <w:szCs w:val="26"/>
        </w:rPr>
        <w:t xml:space="preserve"> </w:t>
      </w:r>
    </w:p>
    <w:p w:rsidR="00E208B3" w:rsidRPr="00261953" w:rsidRDefault="00261953" w:rsidP="00261953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3. </w:t>
      </w:r>
      <w:r w:rsidRPr="00261953">
        <w:rPr>
          <w:spacing w:val="-2"/>
          <w:sz w:val="26"/>
          <w:szCs w:val="26"/>
        </w:rPr>
        <w:t xml:space="preserve">показатели </w:t>
      </w:r>
      <w:r w:rsidR="00BC3A4B">
        <w:rPr>
          <w:spacing w:val="-2"/>
          <w:sz w:val="26"/>
          <w:szCs w:val="26"/>
        </w:rPr>
        <w:t>легитимности</w:t>
      </w:r>
      <w:r w:rsidR="007D0E24">
        <w:rPr>
          <w:spacing w:val="-2"/>
          <w:sz w:val="26"/>
          <w:szCs w:val="26"/>
        </w:rPr>
        <w:t xml:space="preserve"> принимаемых решений органами государственно-общественного управления</w:t>
      </w:r>
      <w:r w:rsidR="00BC3A4B">
        <w:rPr>
          <w:spacing w:val="-2"/>
          <w:sz w:val="26"/>
          <w:szCs w:val="26"/>
        </w:rPr>
        <w:t xml:space="preserve"> </w:t>
      </w:r>
      <w:r w:rsidR="00DE42F3" w:rsidRPr="00261953">
        <w:rPr>
          <w:spacing w:val="-2"/>
          <w:sz w:val="26"/>
          <w:szCs w:val="26"/>
        </w:rPr>
        <w:t xml:space="preserve"> (максимальное количество баллов – до 20 баллов)</w:t>
      </w:r>
      <w:r>
        <w:rPr>
          <w:spacing w:val="-2"/>
          <w:sz w:val="26"/>
          <w:szCs w:val="26"/>
        </w:rPr>
        <w:t>.</w:t>
      </w:r>
    </w:p>
    <w:p w:rsidR="005407CF" w:rsidRPr="00F35EA3" w:rsidRDefault="00A1623C" w:rsidP="008A4C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</w:t>
      </w:r>
      <w:r w:rsidR="005407CF" w:rsidRPr="00A25575">
        <w:rPr>
          <w:sz w:val="26"/>
          <w:szCs w:val="26"/>
        </w:rPr>
        <w:t xml:space="preserve">конкурсного отбора заочного тура второго (регионального) этапа Конкурса экспертной группой заочного тура при проведении экспертизы </w:t>
      </w:r>
      <w:r w:rsidR="005C3FB4" w:rsidRPr="00A25575">
        <w:rPr>
          <w:sz w:val="26"/>
          <w:szCs w:val="26"/>
        </w:rPr>
        <w:t>осущес</w:t>
      </w:r>
      <w:r w:rsidR="005C3FB4" w:rsidRPr="00A25575">
        <w:rPr>
          <w:sz w:val="26"/>
          <w:szCs w:val="26"/>
        </w:rPr>
        <w:t>т</w:t>
      </w:r>
      <w:r w:rsidR="005C3FB4" w:rsidRPr="00A25575">
        <w:rPr>
          <w:sz w:val="26"/>
          <w:szCs w:val="26"/>
        </w:rPr>
        <w:t xml:space="preserve">вляется </w:t>
      </w:r>
      <w:r w:rsidR="005407CF" w:rsidRPr="00A25575">
        <w:rPr>
          <w:sz w:val="26"/>
          <w:szCs w:val="26"/>
        </w:rPr>
        <w:t>анализ и оценка показателей (индикаторов) качества образования в образ</w:t>
      </w:r>
      <w:r w:rsidR="005407CF" w:rsidRPr="00A25575">
        <w:rPr>
          <w:sz w:val="26"/>
          <w:szCs w:val="26"/>
        </w:rPr>
        <w:t>о</w:t>
      </w:r>
      <w:r w:rsidR="005407CF" w:rsidRPr="00A25575">
        <w:rPr>
          <w:sz w:val="26"/>
          <w:szCs w:val="26"/>
        </w:rPr>
        <w:t xml:space="preserve">вательных </w:t>
      </w:r>
      <w:r w:rsidR="00386CC7">
        <w:rPr>
          <w:sz w:val="26"/>
          <w:szCs w:val="26"/>
        </w:rPr>
        <w:t>организация</w:t>
      </w:r>
      <w:r w:rsidR="005407CF" w:rsidRPr="00A25575">
        <w:rPr>
          <w:sz w:val="26"/>
          <w:szCs w:val="26"/>
        </w:rPr>
        <w:t>х за последние 2 года, представленных в информационной карте, а также проверка достоверности представленной информации с использов</w:t>
      </w:r>
      <w:r w:rsidR="005407CF" w:rsidRPr="00A25575">
        <w:rPr>
          <w:sz w:val="26"/>
          <w:szCs w:val="26"/>
        </w:rPr>
        <w:t>а</w:t>
      </w:r>
      <w:r w:rsidR="005407CF" w:rsidRPr="00A25575">
        <w:rPr>
          <w:sz w:val="26"/>
          <w:szCs w:val="26"/>
        </w:rPr>
        <w:t>нием документов и материалов, размещенных на сайте об</w:t>
      </w:r>
      <w:r w:rsidR="007D0E24">
        <w:rPr>
          <w:sz w:val="26"/>
          <w:szCs w:val="26"/>
        </w:rPr>
        <w:t>щеоб</w:t>
      </w:r>
      <w:r w:rsidR="005407CF" w:rsidRPr="00A25575">
        <w:rPr>
          <w:sz w:val="26"/>
          <w:szCs w:val="26"/>
        </w:rPr>
        <w:t>разовательно</w:t>
      </w:r>
      <w:r w:rsidR="007D0E24">
        <w:rPr>
          <w:sz w:val="26"/>
          <w:szCs w:val="26"/>
        </w:rPr>
        <w:t>й</w:t>
      </w:r>
      <w:r w:rsidR="005407CF" w:rsidRPr="00A25575">
        <w:rPr>
          <w:sz w:val="26"/>
          <w:szCs w:val="26"/>
        </w:rPr>
        <w:t xml:space="preserve"> </w:t>
      </w:r>
      <w:r w:rsidR="003A6EBA">
        <w:rPr>
          <w:sz w:val="26"/>
          <w:szCs w:val="26"/>
        </w:rPr>
        <w:t>орг</w:t>
      </w:r>
      <w:r w:rsidR="003A6EBA">
        <w:rPr>
          <w:sz w:val="26"/>
          <w:szCs w:val="26"/>
        </w:rPr>
        <w:t>а</w:t>
      </w:r>
      <w:r w:rsidR="003A6EBA">
        <w:rPr>
          <w:sz w:val="26"/>
          <w:szCs w:val="26"/>
        </w:rPr>
        <w:t>низации</w:t>
      </w:r>
      <w:r w:rsidR="005407CF" w:rsidRPr="00A25575">
        <w:rPr>
          <w:sz w:val="26"/>
          <w:szCs w:val="26"/>
        </w:rPr>
        <w:t xml:space="preserve"> и в местных СМИ</w:t>
      </w:r>
      <w:r w:rsidR="001C26F3" w:rsidRPr="00A25575">
        <w:rPr>
          <w:sz w:val="26"/>
          <w:szCs w:val="26"/>
        </w:rPr>
        <w:t>.</w:t>
      </w:r>
    </w:p>
    <w:p w:rsidR="00D13107" w:rsidRPr="00D13107" w:rsidRDefault="00514C85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3107" w:rsidRPr="00D13107">
        <w:rPr>
          <w:sz w:val="26"/>
          <w:szCs w:val="26"/>
        </w:rPr>
        <w:t xml:space="preserve">Распределение пакетов документов </w:t>
      </w:r>
      <w:r w:rsidR="007D0E24">
        <w:rPr>
          <w:sz w:val="26"/>
          <w:szCs w:val="26"/>
        </w:rPr>
        <w:t xml:space="preserve">общеобразовательных </w:t>
      </w:r>
      <w:r w:rsidR="00BD0AFC">
        <w:rPr>
          <w:sz w:val="26"/>
          <w:szCs w:val="26"/>
        </w:rPr>
        <w:t>организ</w:t>
      </w:r>
      <w:r w:rsidR="00BD0AFC">
        <w:rPr>
          <w:sz w:val="26"/>
          <w:szCs w:val="26"/>
        </w:rPr>
        <w:t>а</w:t>
      </w:r>
      <w:r w:rsidR="00BD0AFC">
        <w:rPr>
          <w:sz w:val="26"/>
          <w:szCs w:val="26"/>
        </w:rPr>
        <w:t>ций</w:t>
      </w:r>
      <w:r w:rsidR="00D13107" w:rsidRPr="00D13107">
        <w:rPr>
          <w:sz w:val="26"/>
          <w:szCs w:val="26"/>
        </w:rPr>
        <w:t xml:space="preserve"> между экспертами производится организацией-оператором в начале рабочего дня путем жеребьевки (случайного выбора карточки с кодовым номером </w:t>
      </w:r>
      <w:r w:rsidR="003A6EBA">
        <w:rPr>
          <w:sz w:val="26"/>
          <w:szCs w:val="26"/>
        </w:rPr>
        <w:t>организ</w:t>
      </w:r>
      <w:r w:rsidR="003A6EBA">
        <w:rPr>
          <w:sz w:val="26"/>
          <w:szCs w:val="26"/>
        </w:rPr>
        <w:t>а</w:t>
      </w:r>
      <w:r w:rsidR="003A6EBA">
        <w:rPr>
          <w:sz w:val="26"/>
          <w:szCs w:val="26"/>
        </w:rPr>
        <w:t>ции</w:t>
      </w:r>
      <w:r w:rsidR="00D13107" w:rsidRPr="00D13107">
        <w:rPr>
          <w:sz w:val="26"/>
          <w:szCs w:val="26"/>
        </w:rPr>
        <w:t>) с учетом следующих ограничений:</w:t>
      </w:r>
    </w:p>
    <w:p w:rsidR="00D13107" w:rsidRPr="00D13107" w:rsidRDefault="00D13107" w:rsidP="00D13107">
      <w:pPr>
        <w:ind w:firstLine="700"/>
        <w:jc w:val="both"/>
        <w:rPr>
          <w:sz w:val="26"/>
          <w:szCs w:val="26"/>
        </w:rPr>
      </w:pPr>
      <w:r w:rsidRPr="00D13107">
        <w:rPr>
          <w:sz w:val="26"/>
          <w:szCs w:val="26"/>
        </w:rPr>
        <w:t xml:space="preserve">если эксперту достается карточка с регистрационным номером </w:t>
      </w:r>
      <w:r w:rsidR="007D0E24">
        <w:rPr>
          <w:sz w:val="26"/>
          <w:szCs w:val="26"/>
        </w:rPr>
        <w:t>общеобраз</w:t>
      </w:r>
      <w:r w:rsidR="007D0E24">
        <w:rPr>
          <w:sz w:val="26"/>
          <w:szCs w:val="26"/>
        </w:rPr>
        <w:t>о</w:t>
      </w:r>
      <w:r w:rsidR="007D0E24">
        <w:rPr>
          <w:sz w:val="26"/>
          <w:szCs w:val="26"/>
        </w:rPr>
        <w:t xml:space="preserve">вательной </w:t>
      </w:r>
      <w:r w:rsidR="003A6EBA">
        <w:rPr>
          <w:sz w:val="26"/>
          <w:szCs w:val="26"/>
        </w:rPr>
        <w:t>организации</w:t>
      </w:r>
      <w:r w:rsidRPr="00D13107">
        <w:rPr>
          <w:sz w:val="26"/>
          <w:szCs w:val="26"/>
        </w:rPr>
        <w:t>, от оценки материалов которо</w:t>
      </w:r>
      <w:r w:rsidR="00504D7B">
        <w:rPr>
          <w:sz w:val="26"/>
          <w:szCs w:val="26"/>
        </w:rPr>
        <w:t>й</w:t>
      </w:r>
      <w:r w:rsidRPr="00D13107">
        <w:rPr>
          <w:sz w:val="26"/>
          <w:szCs w:val="26"/>
        </w:rPr>
        <w:t xml:space="preserve"> он должен воздержаться по </w:t>
      </w:r>
      <w:r w:rsidRPr="00D13107">
        <w:rPr>
          <w:sz w:val="26"/>
          <w:szCs w:val="26"/>
        </w:rPr>
        <w:lastRenderedPageBreak/>
        <w:t>соображениям профессиональной этики, то такая карточка возвращается на место, а эксперту предоставляется право выбрать другую карточку;</w:t>
      </w:r>
    </w:p>
    <w:p w:rsidR="00D13107" w:rsidRPr="00D13107" w:rsidRDefault="00D13107" w:rsidP="00D13107">
      <w:pPr>
        <w:ind w:firstLine="700"/>
        <w:jc w:val="both"/>
        <w:rPr>
          <w:sz w:val="26"/>
          <w:szCs w:val="26"/>
        </w:rPr>
      </w:pPr>
      <w:r w:rsidRPr="00D13107">
        <w:rPr>
          <w:sz w:val="26"/>
          <w:szCs w:val="26"/>
        </w:rPr>
        <w:t>экспертиза пакета документов двумя или более экспертами из  одной общ</w:t>
      </w:r>
      <w:r w:rsidRPr="00D13107">
        <w:rPr>
          <w:sz w:val="26"/>
          <w:szCs w:val="26"/>
        </w:rPr>
        <w:t>е</w:t>
      </w:r>
      <w:r w:rsidRPr="00D13107">
        <w:rPr>
          <w:sz w:val="26"/>
          <w:szCs w:val="26"/>
        </w:rPr>
        <w:t>ственной организации и повторная экспертиза пакета документов  одним и тем же экспертом не допускаются.</w:t>
      </w:r>
    </w:p>
    <w:p w:rsidR="00B33CB0" w:rsidRDefault="00D13107" w:rsidP="00B33CB0">
      <w:pPr>
        <w:ind w:firstLine="700"/>
        <w:jc w:val="both"/>
        <w:rPr>
          <w:sz w:val="26"/>
          <w:szCs w:val="26"/>
        </w:rPr>
      </w:pPr>
      <w:r w:rsidRPr="00D13107">
        <w:rPr>
          <w:sz w:val="26"/>
          <w:szCs w:val="26"/>
        </w:rPr>
        <w:t>Во всех перечисленных в настоящем пункте случаях эксперту предоставл</w:t>
      </w:r>
      <w:r w:rsidRPr="00D13107">
        <w:rPr>
          <w:sz w:val="26"/>
          <w:szCs w:val="26"/>
        </w:rPr>
        <w:t>я</w:t>
      </w:r>
      <w:r w:rsidRPr="00D13107">
        <w:rPr>
          <w:sz w:val="26"/>
          <w:szCs w:val="26"/>
        </w:rPr>
        <w:t>ется возможность вытянуть другую карточку.</w:t>
      </w:r>
    </w:p>
    <w:p w:rsidR="00D13107" w:rsidRPr="00D13107" w:rsidRDefault="00B33CB0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3107" w:rsidRPr="00D13107">
        <w:rPr>
          <w:sz w:val="26"/>
          <w:szCs w:val="26"/>
        </w:rPr>
        <w:t>Организация-оператор ведет учёт доставшихся экспертам по резул</w:t>
      </w:r>
      <w:r w:rsidR="00D13107" w:rsidRPr="00D13107">
        <w:rPr>
          <w:sz w:val="26"/>
          <w:szCs w:val="26"/>
        </w:rPr>
        <w:t>ь</w:t>
      </w:r>
      <w:r w:rsidR="00D13107" w:rsidRPr="00D13107">
        <w:rPr>
          <w:sz w:val="26"/>
          <w:szCs w:val="26"/>
        </w:rPr>
        <w:t>татам жеребьёвки конкурсных материалов в специальном журнале, форма которого устанавливается конкурсной комиссией, и выдает соответствующие пакеты док</w:t>
      </w:r>
      <w:r w:rsidR="00D13107" w:rsidRPr="00D13107">
        <w:rPr>
          <w:sz w:val="26"/>
          <w:szCs w:val="26"/>
        </w:rPr>
        <w:t>у</w:t>
      </w:r>
      <w:r w:rsidR="00D13107" w:rsidRPr="00D13107">
        <w:rPr>
          <w:sz w:val="26"/>
          <w:szCs w:val="26"/>
        </w:rPr>
        <w:t xml:space="preserve">ментов </w:t>
      </w:r>
      <w:r w:rsidR="00BD0AFC">
        <w:rPr>
          <w:sz w:val="26"/>
          <w:szCs w:val="26"/>
        </w:rPr>
        <w:t>организаций</w:t>
      </w:r>
      <w:r w:rsidR="00D13107" w:rsidRPr="00D13107">
        <w:rPr>
          <w:sz w:val="26"/>
          <w:szCs w:val="26"/>
        </w:rPr>
        <w:t xml:space="preserve"> экспертам для проведения экспертизы.</w:t>
      </w:r>
    </w:p>
    <w:p w:rsidR="00D13107" w:rsidRPr="00D13107" w:rsidRDefault="00B33CB0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3107" w:rsidRPr="00D13107">
        <w:rPr>
          <w:sz w:val="26"/>
          <w:szCs w:val="26"/>
        </w:rPr>
        <w:t>Эксперты вправе работать с выданными пакетами документов только в пределах отведен</w:t>
      </w:r>
      <w:r>
        <w:rPr>
          <w:sz w:val="26"/>
          <w:szCs w:val="26"/>
        </w:rPr>
        <w:t>ного для этих целей помещения, в</w:t>
      </w:r>
      <w:r w:rsidR="00D13107" w:rsidRPr="00D13107">
        <w:rPr>
          <w:sz w:val="26"/>
          <w:szCs w:val="26"/>
        </w:rPr>
        <w:t>ыносить материалы за пред</w:t>
      </w:r>
      <w:r w:rsidR="00D13107" w:rsidRPr="00D13107">
        <w:rPr>
          <w:sz w:val="26"/>
          <w:szCs w:val="26"/>
        </w:rPr>
        <w:t>е</w:t>
      </w:r>
      <w:r w:rsidR="00D13107" w:rsidRPr="00D13107">
        <w:rPr>
          <w:sz w:val="26"/>
          <w:szCs w:val="26"/>
        </w:rPr>
        <w:t>лы помещения запрещается.</w:t>
      </w:r>
    </w:p>
    <w:p w:rsidR="00D13107" w:rsidRPr="00D13107" w:rsidRDefault="00D13107" w:rsidP="00D13107">
      <w:pPr>
        <w:tabs>
          <w:tab w:val="left" w:pos="1620"/>
        </w:tabs>
        <w:ind w:firstLine="700"/>
        <w:jc w:val="both"/>
        <w:rPr>
          <w:sz w:val="26"/>
          <w:szCs w:val="26"/>
        </w:rPr>
      </w:pPr>
      <w:r w:rsidRPr="00D13107">
        <w:rPr>
          <w:sz w:val="26"/>
          <w:szCs w:val="26"/>
        </w:rPr>
        <w:t>По окончании своей работы эксперты возвращают пакеты документов пре</w:t>
      </w:r>
      <w:r w:rsidRPr="00D13107">
        <w:rPr>
          <w:sz w:val="26"/>
          <w:szCs w:val="26"/>
        </w:rPr>
        <w:t>д</w:t>
      </w:r>
      <w:r w:rsidRPr="00D13107">
        <w:rPr>
          <w:sz w:val="26"/>
          <w:szCs w:val="26"/>
        </w:rPr>
        <w:t xml:space="preserve">ставителю организации-оператора одновременно с передачей ему заполненных и подписанных ими экспертных заключений. </w:t>
      </w:r>
    </w:p>
    <w:p w:rsidR="00D13107" w:rsidRPr="00D13107" w:rsidRDefault="00D13107" w:rsidP="00D13107">
      <w:pPr>
        <w:tabs>
          <w:tab w:val="left" w:pos="1620"/>
        </w:tabs>
        <w:ind w:firstLine="700"/>
        <w:jc w:val="both"/>
        <w:rPr>
          <w:sz w:val="26"/>
          <w:szCs w:val="26"/>
        </w:rPr>
      </w:pPr>
      <w:r w:rsidRPr="00D13107">
        <w:rPr>
          <w:sz w:val="26"/>
          <w:szCs w:val="26"/>
        </w:rPr>
        <w:t xml:space="preserve">Дневная нагрузка (количество взятых пакетов документов </w:t>
      </w:r>
      <w:r w:rsidR="00BD0AFC">
        <w:rPr>
          <w:sz w:val="26"/>
          <w:szCs w:val="26"/>
        </w:rPr>
        <w:t>организаций</w:t>
      </w:r>
      <w:r w:rsidRPr="00D13107">
        <w:rPr>
          <w:sz w:val="26"/>
          <w:szCs w:val="26"/>
        </w:rPr>
        <w:t>) о</w:t>
      </w:r>
      <w:r w:rsidRPr="00D13107">
        <w:rPr>
          <w:sz w:val="26"/>
          <w:szCs w:val="26"/>
        </w:rPr>
        <w:t>п</w:t>
      </w:r>
      <w:r w:rsidRPr="00D13107">
        <w:rPr>
          <w:sz w:val="26"/>
          <w:szCs w:val="26"/>
        </w:rPr>
        <w:t>ределяется самим экспертом с таким расчетом, чтобы он закончил работу с ними и оформил соответствующие экспертные заключения до конца рабочего дня. Офор</w:t>
      </w:r>
      <w:r w:rsidRPr="00D13107">
        <w:rPr>
          <w:sz w:val="26"/>
          <w:szCs w:val="26"/>
        </w:rPr>
        <w:t>м</w:t>
      </w:r>
      <w:r w:rsidRPr="00D13107">
        <w:rPr>
          <w:sz w:val="26"/>
          <w:szCs w:val="26"/>
        </w:rPr>
        <w:t>ление экспертного заключения после окончания рабочего дня не допускается.</w:t>
      </w:r>
    </w:p>
    <w:p w:rsidR="00D13107" w:rsidRPr="00D13107" w:rsidRDefault="00D13107" w:rsidP="00D13107">
      <w:pPr>
        <w:tabs>
          <w:tab w:val="left" w:pos="1620"/>
        </w:tabs>
        <w:ind w:firstLine="700"/>
        <w:jc w:val="both"/>
        <w:rPr>
          <w:sz w:val="26"/>
          <w:szCs w:val="26"/>
        </w:rPr>
      </w:pPr>
      <w:r w:rsidRPr="00D13107">
        <w:rPr>
          <w:sz w:val="26"/>
          <w:szCs w:val="26"/>
        </w:rPr>
        <w:t>Представитель организации-оператора ведет ежедневный учет числа экспе</w:t>
      </w:r>
      <w:r w:rsidRPr="00D13107">
        <w:rPr>
          <w:sz w:val="26"/>
          <w:szCs w:val="26"/>
        </w:rPr>
        <w:t>р</w:t>
      </w:r>
      <w:r w:rsidRPr="00D13107">
        <w:rPr>
          <w:sz w:val="26"/>
          <w:szCs w:val="26"/>
        </w:rPr>
        <w:t xml:space="preserve">тов, давших заключение по каждому учреждению, а также </w:t>
      </w:r>
      <w:r w:rsidR="00BD0AFC">
        <w:rPr>
          <w:sz w:val="26"/>
          <w:szCs w:val="26"/>
        </w:rPr>
        <w:t>организаций</w:t>
      </w:r>
      <w:r w:rsidRPr="00D13107">
        <w:rPr>
          <w:sz w:val="26"/>
          <w:szCs w:val="26"/>
        </w:rPr>
        <w:t>, с докуме</w:t>
      </w:r>
      <w:r w:rsidRPr="00D13107">
        <w:rPr>
          <w:sz w:val="26"/>
          <w:szCs w:val="26"/>
        </w:rPr>
        <w:t>н</w:t>
      </w:r>
      <w:r w:rsidRPr="00D13107">
        <w:rPr>
          <w:sz w:val="26"/>
          <w:szCs w:val="26"/>
        </w:rPr>
        <w:t>тами которых уже работал каждый эксперт.</w:t>
      </w:r>
    </w:p>
    <w:p w:rsidR="000205B9" w:rsidRDefault="000205B9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3107" w:rsidRPr="00D13107">
        <w:rPr>
          <w:sz w:val="26"/>
          <w:szCs w:val="26"/>
        </w:rPr>
        <w:t xml:space="preserve">В начале следующего дня все жребии (карточки с регистрационными номерами </w:t>
      </w:r>
      <w:r w:rsidR="00BD0AFC">
        <w:rPr>
          <w:sz w:val="26"/>
          <w:szCs w:val="26"/>
        </w:rPr>
        <w:t>организаций</w:t>
      </w:r>
      <w:r w:rsidR="00D13107" w:rsidRPr="00D13107">
        <w:rPr>
          <w:sz w:val="26"/>
          <w:szCs w:val="26"/>
        </w:rPr>
        <w:t>), в том числе находившимися в работе в предыдущий день, возвращаются для повторной жеребьевки.</w:t>
      </w:r>
    </w:p>
    <w:p w:rsidR="00D13107" w:rsidRPr="00D13107" w:rsidRDefault="000205B9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3107" w:rsidRPr="00D13107">
        <w:rPr>
          <w:sz w:val="26"/>
          <w:szCs w:val="26"/>
        </w:rPr>
        <w:t xml:space="preserve">Распределение пакетов документов </w:t>
      </w:r>
      <w:r w:rsidR="007D0E24">
        <w:rPr>
          <w:sz w:val="26"/>
          <w:szCs w:val="26"/>
        </w:rPr>
        <w:t xml:space="preserve">общеобразовательных </w:t>
      </w:r>
      <w:r w:rsidR="00BD0AFC">
        <w:rPr>
          <w:sz w:val="26"/>
          <w:szCs w:val="26"/>
        </w:rPr>
        <w:t>организ</w:t>
      </w:r>
      <w:r w:rsidR="00BD0AFC">
        <w:rPr>
          <w:sz w:val="26"/>
          <w:szCs w:val="26"/>
        </w:rPr>
        <w:t>а</w:t>
      </w:r>
      <w:r w:rsidR="00BD0AFC">
        <w:rPr>
          <w:sz w:val="26"/>
          <w:szCs w:val="26"/>
        </w:rPr>
        <w:t>ций</w:t>
      </w:r>
      <w:r w:rsidR="00D13107" w:rsidRPr="00D13107">
        <w:rPr>
          <w:sz w:val="26"/>
          <w:szCs w:val="26"/>
        </w:rPr>
        <w:t xml:space="preserve"> между экспертами продолжается до тех пор, пока в отношении каждого пакета не будут получены экспертные заключения не менее чем трех экспертов.</w:t>
      </w:r>
    </w:p>
    <w:p w:rsidR="000205B9" w:rsidRDefault="00D13107" w:rsidP="000205B9">
      <w:pPr>
        <w:tabs>
          <w:tab w:val="left" w:pos="1620"/>
        </w:tabs>
        <w:ind w:firstLine="700"/>
        <w:jc w:val="both"/>
        <w:rPr>
          <w:sz w:val="26"/>
          <w:szCs w:val="26"/>
        </w:rPr>
      </w:pPr>
      <w:r w:rsidRPr="00D13107">
        <w:rPr>
          <w:sz w:val="26"/>
          <w:szCs w:val="26"/>
        </w:rPr>
        <w:t xml:space="preserve">Если в отношении </w:t>
      </w:r>
      <w:r w:rsidR="007D0E24">
        <w:rPr>
          <w:sz w:val="26"/>
          <w:szCs w:val="26"/>
        </w:rPr>
        <w:t xml:space="preserve">общеобразовательной </w:t>
      </w:r>
      <w:r w:rsidR="003A6EBA">
        <w:rPr>
          <w:sz w:val="26"/>
          <w:szCs w:val="26"/>
        </w:rPr>
        <w:t>организации</w:t>
      </w:r>
      <w:r w:rsidRPr="00D13107">
        <w:rPr>
          <w:sz w:val="26"/>
          <w:szCs w:val="26"/>
        </w:rPr>
        <w:t xml:space="preserve"> к началу следующего рабочего дня уже имеется заключения трех экспертов, то жребий (карточка с рег</w:t>
      </w:r>
      <w:r w:rsidRPr="00D13107">
        <w:rPr>
          <w:sz w:val="26"/>
          <w:szCs w:val="26"/>
        </w:rPr>
        <w:t>и</w:t>
      </w:r>
      <w:r w:rsidRPr="00D13107">
        <w:rPr>
          <w:sz w:val="26"/>
          <w:szCs w:val="26"/>
        </w:rPr>
        <w:t xml:space="preserve">страционным номером этого </w:t>
      </w:r>
      <w:r w:rsidR="003A6EBA">
        <w:rPr>
          <w:sz w:val="26"/>
          <w:szCs w:val="26"/>
        </w:rPr>
        <w:t>организации</w:t>
      </w:r>
      <w:r w:rsidRPr="00D13107">
        <w:rPr>
          <w:sz w:val="26"/>
          <w:szCs w:val="26"/>
        </w:rPr>
        <w:t>) изымается и в последующей жеребьевке не участвует.</w:t>
      </w:r>
    </w:p>
    <w:p w:rsidR="00D13107" w:rsidRPr="00D13107" w:rsidRDefault="000205B9" w:rsidP="00711FB9">
      <w:pPr>
        <w:pStyle w:val="af5"/>
        <w:numPr>
          <w:ilvl w:val="2"/>
          <w:numId w:val="26"/>
        </w:numPr>
        <w:spacing w:before="0" w:after="0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3107" w:rsidRPr="00D13107">
        <w:rPr>
          <w:sz w:val="26"/>
          <w:szCs w:val="26"/>
        </w:rPr>
        <w:t xml:space="preserve">На основе полученных от экспертов заключений (балльных оценок) </w:t>
      </w:r>
      <w:r w:rsidR="00D13107" w:rsidRPr="000205B9">
        <w:rPr>
          <w:sz w:val="26"/>
          <w:szCs w:val="26"/>
        </w:rPr>
        <w:t>конкурсная комиссия устанавливае</w:t>
      </w:r>
      <w:r w:rsidR="007D0E24">
        <w:rPr>
          <w:sz w:val="26"/>
          <w:szCs w:val="26"/>
        </w:rPr>
        <w:t>т по номинациям рейтинг каждой общеобраз</w:t>
      </w:r>
      <w:r w:rsidR="007D0E24">
        <w:rPr>
          <w:sz w:val="26"/>
          <w:szCs w:val="26"/>
        </w:rPr>
        <w:t>о</w:t>
      </w:r>
      <w:r w:rsidR="007D0E24">
        <w:rPr>
          <w:sz w:val="26"/>
          <w:szCs w:val="26"/>
        </w:rPr>
        <w:t xml:space="preserve">вательной </w:t>
      </w:r>
      <w:r w:rsidR="003A6EBA">
        <w:rPr>
          <w:sz w:val="26"/>
          <w:szCs w:val="26"/>
        </w:rPr>
        <w:t>организации</w:t>
      </w:r>
      <w:r w:rsidR="00D13107" w:rsidRPr="000205B9">
        <w:rPr>
          <w:sz w:val="26"/>
          <w:szCs w:val="26"/>
        </w:rPr>
        <w:t xml:space="preserve"> </w:t>
      </w:r>
      <w:r w:rsidR="00D13107" w:rsidRPr="005B1840">
        <w:rPr>
          <w:sz w:val="26"/>
          <w:szCs w:val="26"/>
        </w:rPr>
        <w:t xml:space="preserve">по результатам </w:t>
      </w:r>
      <w:r w:rsidR="00CF625C" w:rsidRPr="005B1840">
        <w:rPr>
          <w:sz w:val="26"/>
          <w:szCs w:val="26"/>
        </w:rPr>
        <w:t xml:space="preserve">заочного тура </w:t>
      </w:r>
      <w:r w:rsidR="00D13107" w:rsidRPr="005B1840">
        <w:rPr>
          <w:sz w:val="26"/>
          <w:szCs w:val="26"/>
        </w:rPr>
        <w:t xml:space="preserve">второго </w:t>
      </w:r>
      <w:r w:rsidR="00CF625C">
        <w:rPr>
          <w:sz w:val="26"/>
          <w:szCs w:val="26"/>
        </w:rPr>
        <w:t>(</w:t>
      </w:r>
      <w:r w:rsidR="00D13107" w:rsidRPr="005B1840">
        <w:rPr>
          <w:sz w:val="26"/>
          <w:szCs w:val="26"/>
        </w:rPr>
        <w:t>регионального</w:t>
      </w:r>
      <w:r w:rsidR="00CF625C">
        <w:rPr>
          <w:sz w:val="26"/>
          <w:szCs w:val="26"/>
        </w:rPr>
        <w:t>)</w:t>
      </w:r>
      <w:r w:rsidR="00D13107" w:rsidRPr="005B1840">
        <w:rPr>
          <w:sz w:val="26"/>
          <w:szCs w:val="26"/>
        </w:rPr>
        <w:t xml:space="preserve"> </w:t>
      </w:r>
      <w:r w:rsidR="005B1840" w:rsidRPr="005B1840">
        <w:rPr>
          <w:sz w:val="26"/>
          <w:szCs w:val="26"/>
        </w:rPr>
        <w:t>эт</w:t>
      </w:r>
      <w:r w:rsidR="005B1840" w:rsidRPr="005B1840">
        <w:rPr>
          <w:sz w:val="26"/>
          <w:szCs w:val="26"/>
        </w:rPr>
        <w:t>а</w:t>
      </w:r>
      <w:r w:rsidR="005B1840" w:rsidRPr="005B1840">
        <w:rPr>
          <w:sz w:val="26"/>
          <w:szCs w:val="26"/>
        </w:rPr>
        <w:t>па</w:t>
      </w:r>
      <w:r w:rsidRPr="005B1840">
        <w:rPr>
          <w:sz w:val="26"/>
          <w:szCs w:val="26"/>
        </w:rPr>
        <w:t xml:space="preserve"> </w:t>
      </w:r>
      <w:r w:rsidR="00D13107" w:rsidRPr="005B1840">
        <w:rPr>
          <w:sz w:val="26"/>
          <w:szCs w:val="26"/>
        </w:rPr>
        <w:t xml:space="preserve">Конкурса. Рейтинг </w:t>
      </w:r>
      <w:r w:rsidR="00CF625C">
        <w:rPr>
          <w:sz w:val="26"/>
          <w:szCs w:val="26"/>
        </w:rPr>
        <w:t>каждо</w:t>
      </w:r>
      <w:r w:rsidR="007D0E24">
        <w:rPr>
          <w:sz w:val="26"/>
          <w:szCs w:val="26"/>
        </w:rPr>
        <w:t>й общеобразовательной</w:t>
      </w:r>
      <w:r w:rsidR="00D13107" w:rsidRPr="005B1840">
        <w:rPr>
          <w:sz w:val="26"/>
          <w:szCs w:val="26"/>
        </w:rPr>
        <w:t xml:space="preserve"> </w:t>
      </w:r>
      <w:r w:rsidR="003A6EBA">
        <w:rPr>
          <w:sz w:val="26"/>
          <w:szCs w:val="26"/>
        </w:rPr>
        <w:t>организации</w:t>
      </w:r>
      <w:r w:rsidR="00D13107" w:rsidRPr="005B1840">
        <w:rPr>
          <w:sz w:val="26"/>
          <w:szCs w:val="26"/>
        </w:rPr>
        <w:t xml:space="preserve"> опреде</w:t>
      </w:r>
      <w:r w:rsidR="00D13107" w:rsidRPr="000205B9">
        <w:rPr>
          <w:sz w:val="26"/>
          <w:szCs w:val="26"/>
        </w:rPr>
        <w:t>ляется</w:t>
      </w:r>
      <w:r w:rsidR="00D13107" w:rsidRPr="00D13107">
        <w:rPr>
          <w:sz w:val="26"/>
          <w:szCs w:val="26"/>
        </w:rPr>
        <w:t xml:space="preserve"> средним значением сумм баллов, выставленных каждым из экспертов, проводи</w:t>
      </w:r>
      <w:r w:rsidR="00D13107" w:rsidRPr="00D13107">
        <w:rPr>
          <w:sz w:val="26"/>
          <w:szCs w:val="26"/>
        </w:rPr>
        <w:t>в</w:t>
      </w:r>
      <w:r w:rsidR="00D13107" w:rsidRPr="00D13107">
        <w:rPr>
          <w:sz w:val="26"/>
          <w:szCs w:val="26"/>
        </w:rPr>
        <w:t>шим экспертизу пакета документов это</w:t>
      </w:r>
      <w:r w:rsidR="007D0E24">
        <w:rPr>
          <w:sz w:val="26"/>
          <w:szCs w:val="26"/>
        </w:rPr>
        <w:t>й</w:t>
      </w:r>
      <w:r w:rsidR="00D13107" w:rsidRPr="00D13107">
        <w:rPr>
          <w:sz w:val="26"/>
          <w:szCs w:val="26"/>
        </w:rPr>
        <w:t xml:space="preserve"> </w:t>
      </w:r>
      <w:r w:rsidR="003A6EBA">
        <w:rPr>
          <w:sz w:val="26"/>
          <w:szCs w:val="26"/>
        </w:rPr>
        <w:t>организации</w:t>
      </w:r>
      <w:r w:rsidR="00D13107" w:rsidRPr="00D13107">
        <w:rPr>
          <w:sz w:val="26"/>
          <w:szCs w:val="26"/>
        </w:rPr>
        <w:t>.</w:t>
      </w:r>
    </w:p>
    <w:p w:rsidR="00CF625C" w:rsidRPr="000205B9" w:rsidRDefault="001A5DF4" w:rsidP="00CF625C">
      <w:pPr>
        <w:pStyle w:val="af5"/>
        <w:spacing w:before="0" w:after="0"/>
        <w:ind w:firstLine="709"/>
        <w:jc w:val="both"/>
        <w:rPr>
          <w:bCs/>
          <w:sz w:val="26"/>
          <w:szCs w:val="26"/>
        </w:rPr>
      </w:pPr>
      <w:r w:rsidRPr="000205B9">
        <w:rPr>
          <w:sz w:val="26"/>
          <w:szCs w:val="26"/>
        </w:rPr>
        <w:t>3.4. Порядок проведения конкурсного отбора</w:t>
      </w:r>
      <w:r w:rsidRPr="000205B9">
        <w:rPr>
          <w:bCs/>
          <w:sz w:val="26"/>
          <w:szCs w:val="26"/>
        </w:rPr>
        <w:t xml:space="preserve"> </w:t>
      </w:r>
      <w:r w:rsidR="00CF625C" w:rsidRPr="00CF625C">
        <w:rPr>
          <w:b/>
          <w:bCs/>
          <w:sz w:val="26"/>
          <w:szCs w:val="26"/>
        </w:rPr>
        <w:t xml:space="preserve">в </w:t>
      </w:r>
      <w:r w:rsidR="00297A74" w:rsidRPr="00CF625C">
        <w:rPr>
          <w:b/>
          <w:bCs/>
          <w:sz w:val="26"/>
          <w:szCs w:val="26"/>
        </w:rPr>
        <w:t>очном</w:t>
      </w:r>
      <w:r w:rsidR="005B1840" w:rsidRPr="00CF625C">
        <w:rPr>
          <w:b/>
          <w:bCs/>
          <w:sz w:val="26"/>
          <w:szCs w:val="26"/>
        </w:rPr>
        <w:t xml:space="preserve"> туре</w:t>
      </w:r>
      <w:r w:rsidR="00297A74" w:rsidRPr="00CF625C">
        <w:rPr>
          <w:b/>
          <w:bCs/>
          <w:sz w:val="26"/>
          <w:szCs w:val="26"/>
        </w:rPr>
        <w:t xml:space="preserve"> </w:t>
      </w:r>
      <w:r w:rsidR="00CF625C" w:rsidRPr="00CF625C">
        <w:rPr>
          <w:b/>
          <w:bCs/>
          <w:sz w:val="26"/>
          <w:szCs w:val="26"/>
        </w:rPr>
        <w:t>второго (</w:t>
      </w:r>
      <w:r w:rsidRPr="00CF625C">
        <w:rPr>
          <w:b/>
          <w:bCs/>
          <w:sz w:val="26"/>
          <w:szCs w:val="26"/>
        </w:rPr>
        <w:t>реги</w:t>
      </w:r>
      <w:r w:rsidRPr="00CF625C">
        <w:rPr>
          <w:b/>
          <w:bCs/>
          <w:sz w:val="26"/>
          <w:szCs w:val="26"/>
        </w:rPr>
        <w:t>о</w:t>
      </w:r>
      <w:r w:rsidRPr="00CF625C">
        <w:rPr>
          <w:b/>
          <w:bCs/>
          <w:sz w:val="26"/>
          <w:szCs w:val="26"/>
        </w:rPr>
        <w:t>нально</w:t>
      </w:r>
      <w:r w:rsidR="005B1840" w:rsidRPr="00CF625C">
        <w:rPr>
          <w:b/>
          <w:bCs/>
          <w:sz w:val="26"/>
          <w:szCs w:val="26"/>
        </w:rPr>
        <w:t>го</w:t>
      </w:r>
      <w:r w:rsidR="00CF625C" w:rsidRPr="00CF625C">
        <w:rPr>
          <w:b/>
          <w:bCs/>
          <w:sz w:val="26"/>
          <w:szCs w:val="26"/>
        </w:rPr>
        <w:t>)</w:t>
      </w:r>
      <w:r w:rsidR="005B1840" w:rsidRPr="00CF625C">
        <w:rPr>
          <w:b/>
          <w:bCs/>
          <w:sz w:val="26"/>
          <w:szCs w:val="26"/>
        </w:rPr>
        <w:t xml:space="preserve"> этапа</w:t>
      </w:r>
      <w:r w:rsidRPr="000205B9">
        <w:rPr>
          <w:bCs/>
          <w:sz w:val="26"/>
          <w:szCs w:val="26"/>
        </w:rPr>
        <w:t xml:space="preserve">: </w:t>
      </w:r>
    </w:p>
    <w:p w:rsidR="00CF625C" w:rsidRDefault="001A5DF4" w:rsidP="00297A74">
      <w:pPr>
        <w:pStyle w:val="af5"/>
        <w:spacing w:before="0" w:after="0"/>
        <w:jc w:val="both"/>
        <w:rPr>
          <w:sz w:val="26"/>
          <w:szCs w:val="26"/>
        </w:rPr>
      </w:pPr>
      <w:r w:rsidRPr="000205B9">
        <w:rPr>
          <w:bCs/>
          <w:sz w:val="26"/>
          <w:szCs w:val="26"/>
        </w:rPr>
        <w:tab/>
        <w:t>3.4.1</w:t>
      </w:r>
      <w:r w:rsidR="00CF625C">
        <w:rPr>
          <w:bCs/>
          <w:sz w:val="26"/>
          <w:szCs w:val="26"/>
        </w:rPr>
        <w:t xml:space="preserve">. Для проведения </w:t>
      </w:r>
      <w:r w:rsidR="00CF625C" w:rsidRPr="00CF625C">
        <w:rPr>
          <w:b/>
          <w:bCs/>
          <w:sz w:val="26"/>
          <w:szCs w:val="26"/>
        </w:rPr>
        <w:t>очно</w:t>
      </w:r>
      <w:r w:rsidR="00CF625C">
        <w:rPr>
          <w:b/>
          <w:bCs/>
          <w:sz w:val="26"/>
          <w:szCs w:val="26"/>
        </w:rPr>
        <w:t>го тура</w:t>
      </w:r>
      <w:r w:rsidR="00CF625C" w:rsidRPr="00CF625C">
        <w:rPr>
          <w:b/>
          <w:bCs/>
          <w:sz w:val="26"/>
          <w:szCs w:val="26"/>
        </w:rPr>
        <w:t xml:space="preserve"> второго (регионального) этапа</w:t>
      </w:r>
      <w:r w:rsidR="00297A74" w:rsidRPr="000205B9">
        <w:rPr>
          <w:bCs/>
          <w:sz w:val="26"/>
          <w:szCs w:val="26"/>
        </w:rPr>
        <w:t xml:space="preserve"> </w:t>
      </w:r>
      <w:r w:rsidR="00CF625C">
        <w:rPr>
          <w:bCs/>
          <w:sz w:val="26"/>
          <w:szCs w:val="26"/>
        </w:rPr>
        <w:t>Ко</w:t>
      </w:r>
      <w:r w:rsidR="00CF625C">
        <w:rPr>
          <w:sz w:val="26"/>
          <w:szCs w:val="26"/>
        </w:rPr>
        <w:t>нку</w:t>
      </w:r>
      <w:r w:rsidR="00CF625C">
        <w:rPr>
          <w:sz w:val="26"/>
          <w:szCs w:val="26"/>
        </w:rPr>
        <w:t>р</w:t>
      </w:r>
      <w:r w:rsidR="00CF625C">
        <w:rPr>
          <w:sz w:val="26"/>
          <w:szCs w:val="26"/>
        </w:rPr>
        <w:t>са</w:t>
      </w:r>
      <w:r w:rsidR="00CF625C" w:rsidRPr="001A08AC">
        <w:rPr>
          <w:sz w:val="26"/>
          <w:szCs w:val="26"/>
        </w:rPr>
        <w:t xml:space="preserve"> Главным управлением создается экспертная группа</w:t>
      </w:r>
      <w:r w:rsidR="00CF625C">
        <w:rPr>
          <w:sz w:val="26"/>
          <w:szCs w:val="26"/>
        </w:rPr>
        <w:t xml:space="preserve"> очного тура</w:t>
      </w:r>
      <w:r w:rsidR="00CF625C" w:rsidRPr="001A08AC">
        <w:rPr>
          <w:sz w:val="26"/>
          <w:szCs w:val="26"/>
        </w:rPr>
        <w:t>, в состав кот</w:t>
      </w:r>
      <w:r w:rsidR="00CF625C" w:rsidRPr="001A08AC">
        <w:rPr>
          <w:sz w:val="26"/>
          <w:szCs w:val="26"/>
        </w:rPr>
        <w:t>о</w:t>
      </w:r>
      <w:r w:rsidR="00CF625C" w:rsidRPr="001A08AC">
        <w:rPr>
          <w:sz w:val="26"/>
          <w:szCs w:val="26"/>
        </w:rPr>
        <w:t xml:space="preserve">рой входят представители </w:t>
      </w:r>
      <w:r w:rsidR="006B58A6">
        <w:rPr>
          <w:sz w:val="26"/>
          <w:szCs w:val="26"/>
        </w:rPr>
        <w:t xml:space="preserve">Главного управления, АКИПКРО, </w:t>
      </w:r>
      <w:r w:rsidR="00CF625C" w:rsidRPr="001A08AC">
        <w:rPr>
          <w:sz w:val="26"/>
          <w:szCs w:val="26"/>
        </w:rPr>
        <w:t xml:space="preserve">Ассоциации </w:t>
      </w:r>
      <w:r w:rsidR="00CF625C">
        <w:rPr>
          <w:sz w:val="26"/>
          <w:szCs w:val="26"/>
        </w:rPr>
        <w:t>«Л</w:t>
      </w:r>
      <w:r w:rsidR="00CF625C" w:rsidRPr="001A08AC">
        <w:rPr>
          <w:sz w:val="26"/>
          <w:szCs w:val="26"/>
        </w:rPr>
        <w:t>учши</w:t>
      </w:r>
      <w:r w:rsidR="00CF625C">
        <w:rPr>
          <w:sz w:val="26"/>
          <w:szCs w:val="26"/>
        </w:rPr>
        <w:t>е</w:t>
      </w:r>
      <w:r w:rsidR="00CF625C" w:rsidRPr="001A08AC">
        <w:rPr>
          <w:sz w:val="26"/>
          <w:szCs w:val="26"/>
        </w:rPr>
        <w:t xml:space="preserve"> школ</w:t>
      </w:r>
      <w:r w:rsidR="00CF625C">
        <w:rPr>
          <w:sz w:val="26"/>
          <w:szCs w:val="26"/>
        </w:rPr>
        <w:t>ы</w:t>
      </w:r>
      <w:r w:rsidR="00CF625C" w:rsidRPr="001A08AC">
        <w:rPr>
          <w:sz w:val="26"/>
          <w:szCs w:val="26"/>
        </w:rPr>
        <w:t xml:space="preserve"> Алтая</w:t>
      </w:r>
      <w:r w:rsidR="006B58A6">
        <w:rPr>
          <w:sz w:val="26"/>
          <w:szCs w:val="26"/>
        </w:rPr>
        <w:t>», школ-победителей конкурса прошлых лет.</w:t>
      </w:r>
    </w:p>
    <w:p w:rsidR="001A5DF4" w:rsidRDefault="00CF625C" w:rsidP="00CF625C">
      <w:pPr>
        <w:pStyle w:val="af5"/>
        <w:spacing w:before="0"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3.4.2. </w:t>
      </w:r>
      <w:r w:rsidR="00297A74" w:rsidRPr="000205B9">
        <w:rPr>
          <w:bCs/>
          <w:sz w:val="26"/>
          <w:szCs w:val="26"/>
        </w:rPr>
        <w:t xml:space="preserve">Участниками очного тура второго (регионального) этапа становятся </w:t>
      </w:r>
      <w:r w:rsidR="001A5DF4" w:rsidRPr="000205B9">
        <w:rPr>
          <w:bCs/>
          <w:sz w:val="26"/>
          <w:szCs w:val="26"/>
        </w:rPr>
        <w:t>об</w:t>
      </w:r>
      <w:r w:rsidR="007D0E24">
        <w:rPr>
          <w:bCs/>
          <w:sz w:val="26"/>
          <w:szCs w:val="26"/>
        </w:rPr>
        <w:t>щеоб</w:t>
      </w:r>
      <w:r w:rsidR="001A5DF4" w:rsidRPr="000205B9">
        <w:rPr>
          <w:bCs/>
          <w:sz w:val="26"/>
          <w:szCs w:val="26"/>
        </w:rPr>
        <w:t>разовател</w:t>
      </w:r>
      <w:r w:rsidR="00297A74" w:rsidRPr="000205B9">
        <w:rPr>
          <w:bCs/>
          <w:sz w:val="26"/>
          <w:szCs w:val="26"/>
        </w:rPr>
        <w:t xml:space="preserve">ьные </w:t>
      </w:r>
      <w:r w:rsidR="003A6EBA">
        <w:rPr>
          <w:bCs/>
          <w:sz w:val="26"/>
          <w:szCs w:val="26"/>
        </w:rPr>
        <w:t>организации</w:t>
      </w:r>
      <w:r w:rsidR="00297A74" w:rsidRPr="000205B9">
        <w:rPr>
          <w:bCs/>
          <w:sz w:val="26"/>
          <w:szCs w:val="26"/>
        </w:rPr>
        <w:t>, набравшие</w:t>
      </w:r>
      <w:r w:rsidR="001A5DF4" w:rsidRPr="000205B9">
        <w:rPr>
          <w:bCs/>
          <w:sz w:val="26"/>
          <w:szCs w:val="26"/>
        </w:rPr>
        <w:t xml:space="preserve"> максимальное количество бал</w:t>
      </w:r>
      <w:r w:rsidR="00297A74" w:rsidRPr="000205B9">
        <w:rPr>
          <w:bCs/>
          <w:sz w:val="26"/>
          <w:szCs w:val="26"/>
        </w:rPr>
        <w:t xml:space="preserve">лов (в </w:t>
      </w:r>
      <w:r w:rsidR="00297A74" w:rsidRPr="000205B9">
        <w:rPr>
          <w:bCs/>
          <w:sz w:val="26"/>
          <w:szCs w:val="26"/>
        </w:rPr>
        <w:lastRenderedPageBreak/>
        <w:t xml:space="preserve">каждой номинации </w:t>
      </w:r>
      <w:r w:rsidR="007D3488">
        <w:rPr>
          <w:bCs/>
          <w:sz w:val="26"/>
          <w:szCs w:val="26"/>
        </w:rPr>
        <w:t>и по каждой категории об</w:t>
      </w:r>
      <w:r w:rsidR="007D0E24">
        <w:rPr>
          <w:bCs/>
          <w:sz w:val="26"/>
          <w:szCs w:val="26"/>
        </w:rPr>
        <w:t>щеоб</w:t>
      </w:r>
      <w:r w:rsidR="007D3488">
        <w:rPr>
          <w:bCs/>
          <w:sz w:val="26"/>
          <w:szCs w:val="26"/>
        </w:rPr>
        <w:t xml:space="preserve">разовательных </w:t>
      </w:r>
      <w:r w:rsidR="00BD0AFC">
        <w:rPr>
          <w:bCs/>
          <w:sz w:val="26"/>
          <w:szCs w:val="26"/>
        </w:rPr>
        <w:t>организаций</w:t>
      </w:r>
      <w:r w:rsidR="007D3488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численности обучающихся</w:t>
      </w:r>
      <w:r w:rsidRPr="000205B9">
        <w:rPr>
          <w:bCs/>
          <w:sz w:val="26"/>
          <w:szCs w:val="26"/>
        </w:rPr>
        <w:t xml:space="preserve"> </w:t>
      </w:r>
      <w:r w:rsidR="007D0E24">
        <w:rPr>
          <w:bCs/>
          <w:sz w:val="26"/>
          <w:szCs w:val="26"/>
        </w:rPr>
        <w:t xml:space="preserve">– </w:t>
      </w:r>
      <w:r w:rsidR="00297A74" w:rsidRPr="000205B9">
        <w:rPr>
          <w:bCs/>
          <w:sz w:val="26"/>
          <w:szCs w:val="26"/>
        </w:rPr>
        <w:t>не более четырех об</w:t>
      </w:r>
      <w:r w:rsidR="007D0E24">
        <w:rPr>
          <w:bCs/>
          <w:sz w:val="26"/>
          <w:szCs w:val="26"/>
        </w:rPr>
        <w:t>щеоб</w:t>
      </w:r>
      <w:r w:rsidR="00297A74" w:rsidRPr="000205B9">
        <w:rPr>
          <w:bCs/>
          <w:sz w:val="26"/>
          <w:szCs w:val="26"/>
        </w:rPr>
        <w:t xml:space="preserve">разовательных </w:t>
      </w:r>
      <w:r w:rsidR="00BD0AFC">
        <w:rPr>
          <w:bCs/>
          <w:sz w:val="26"/>
          <w:szCs w:val="26"/>
        </w:rPr>
        <w:t>организаций</w:t>
      </w:r>
      <w:r w:rsidR="00297A74">
        <w:rPr>
          <w:bCs/>
          <w:sz w:val="26"/>
          <w:szCs w:val="26"/>
        </w:rPr>
        <w:t>).</w:t>
      </w:r>
    </w:p>
    <w:p w:rsidR="00556F67" w:rsidRDefault="00556F67" w:rsidP="00CF625C">
      <w:pPr>
        <w:pStyle w:val="af5"/>
        <w:spacing w:before="0"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3.4.3. Очный</w:t>
      </w:r>
      <w:r w:rsidRPr="000205B9">
        <w:rPr>
          <w:bCs/>
          <w:sz w:val="26"/>
          <w:szCs w:val="26"/>
        </w:rPr>
        <w:t xml:space="preserve"> тур второго (регионального) этапа</w:t>
      </w:r>
      <w:r>
        <w:rPr>
          <w:bCs/>
          <w:sz w:val="26"/>
          <w:szCs w:val="26"/>
        </w:rPr>
        <w:t xml:space="preserve"> проходит в форме публи</w:t>
      </w:r>
      <w:r>
        <w:rPr>
          <w:bCs/>
          <w:sz w:val="26"/>
          <w:szCs w:val="26"/>
        </w:rPr>
        <w:t>ч</w:t>
      </w:r>
      <w:r>
        <w:rPr>
          <w:bCs/>
          <w:sz w:val="26"/>
          <w:szCs w:val="26"/>
        </w:rPr>
        <w:t xml:space="preserve">ной защиты </w:t>
      </w:r>
    </w:p>
    <w:p w:rsidR="0046722A" w:rsidRDefault="00556F67" w:rsidP="0046722A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номинаци</w:t>
      </w:r>
      <w:r w:rsidR="001150E0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="007D0E24">
        <w:rPr>
          <w:b/>
          <w:bCs/>
          <w:i/>
          <w:sz w:val="26"/>
          <w:szCs w:val="26"/>
        </w:rPr>
        <w:t>«Лучшие о</w:t>
      </w:r>
      <w:r w:rsidRPr="00D218CF">
        <w:rPr>
          <w:b/>
          <w:bCs/>
          <w:i/>
          <w:sz w:val="26"/>
          <w:szCs w:val="26"/>
        </w:rPr>
        <w:t xml:space="preserve">бщеобразовательные </w:t>
      </w:r>
      <w:r w:rsidR="003A6EBA">
        <w:rPr>
          <w:b/>
          <w:bCs/>
          <w:i/>
          <w:sz w:val="26"/>
          <w:szCs w:val="26"/>
        </w:rPr>
        <w:t>организации</w:t>
      </w:r>
      <w:r w:rsidRPr="00D218CF">
        <w:rPr>
          <w:b/>
          <w:bCs/>
          <w:i/>
          <w:sz w:val="26"/>
          <w:szCs w:val="26"/>
        </w:rPr>
        <w:t xml:space="preserve">» </w:t>
      </w:r>
      <w:r>
        <w:rPr>
          <w:bCs/>
          <w:sz w:val="26"/>
          <w:szCs w:val="26"/>
        </w:rPr>
        <w:t>- про</w:t>
      </w:r>
      <w:r w:rsidRPr="002444D1">
        <w:rPr>
          <w:bCs/>
          <w:sz w:val="26"/>
          <w:szCs w:val="26"/>
        </w:rPr>
        <w:t>граммы развития</w:t>
      </w:r>
      <w:r>
        <w:rPr>
          <w:bCs/>
          <w:sz w:val="26"/>
          <w:szCs w:val="26"/>
        </w:rPr>
        <w:t xml:space="preserve"> об</w:t>
      </w:r>
      <w:r w:rsidR="007D0E24">
        <w:rPr>
          <w:bCs/>
          <w:sz w:val="26"/>
          <w:szCs w:val="26"/>
        </w:rPr>
        <w:t>щеоб</w:t>
      </w:r>
      <w:r>
        <w:rPr>
          <w:bCs/>
          <w:sz w:val="26"/>
          <w:szCs w:val="26"/>
        </w:rPr>
        <w:t>разовательно</w:t>
      </w:r>
      <w:r w:rsidR="007D0E24"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 xml:space="preserve"> </w:t>
      </w:r>
      <w:r w:rsidR="003A6EBA">
        <w:rPr>
          <w:bCs/>
          <w:sz w:val="26"/>
          <w:szCs w:val="26"/>
        </w:rPr>
        <w:t>организации</w:t>
      </w:r>
      <w:r>
        <w:rPr>
          <w:bCs/>
          <w:sz w:val="26"/>
          <w:szCs w:val="26"/>
        </w:rPr>
        <w:t>;</w:t>
      </w:r>
      <w:r w:rsidRPr="002444D1">
        <w:rPr>
          <w:bCs/>
          <w:sz w:val="26"/>
          <w:szCs w:val="26"/>
        </w:rPr>
        <w:t xml:space="preserve"> </w:t>
      </w:r>
    </w:p>
    <w:p w:rsidR="0046722A" w:rsidRDefault="00556F67" w:rsidP="0046722A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5A34A5">
        <w:rPr>
          <w:b/>
          <w:bCs/>
          <w:i/>
          <w:sz w:val="26"/>
          <w:szCs w:val="26"/>
        </w:rPr>
        <w:t xml:space="preserve">в </w:t>
      </w:r>
      <w:r w:rsidRPr="005A34A5">
        <w:rPr>
          <w:b/>
          <w:i/>
          <w:sz w:val="26"/>
          <w:szCs w:val="26"/>
        </w:rPr>
        <w:t>номинации «</w:t>
      </w:r>
      <w:r w:rsidR="001150E0" w:rsidRPr="005A34A5">
        <w:rPr>
          <w:b/>
          <w:i/>
          <w:sz w:val="26"/>
          <w:szCs w:val="26"/>
        </w:rPr>
        <w:t>Сетевое взаимодействие общеобразовательных организ</w:t>
      </w:r>
      <w:r w:rsidR="001150E0" w:rsidRPr="005A34A5">
        <w:rPr>
          <w:b/>
          <w:i/>
          <w:sz w:val="26"/>
          <w:szCs w:val="26"/>
        </w:rPr>
        <w:t>а</w:t>
      </w:r>
      <w:r w:rsidR="001150E0" w:rsidRPr="005A34A5">
        <w:rPr>
          <w:b/>
          <w:i/>
          <w:sz w:val="26"/>
          <w:szCs w:val="26"/>
        </w:rPr>
        <w:t xml:space="preserve">ций в школьном  округе по реализации </w:t>
      </w:r>
      <w:r w:rsidR="00022884">
        <w:rPr>
          <w:b/>
          <w:i/>
          <w:sz w:val="26"/>
          <w:szCs w:val="26"/>
        </w:rPr>
        <w:t>новых образовательных стандартов</w:t>
      </w:r>
      <w:r w:rsidRPr="005A34A5">
        <w:rPr>
          <w:b/>
          <w:i/>
          <w:sz w:val="26"/>
          <w:szCs w:val="26"/>
        </w:rPr>
        <w:t xml:space="preserve">» </w:t>
      </w:r>
      <w:r w:rsidRPr="005A34A5">
        <w:rPr>
          <w:sz w:val="26"/>
          <w:szCs w:val="26"/>
        </w:rPr>
        <w:t xml:space="preserve">- </w:t>
      </w:r>
      <w:r w:rsidR="007021ED" w:rsidRPr="005A34A5">
        <w:rPr>
          <w:sz w:val="26"/>
          <w:szCs w:val="26"/>
        </w:rPr>
        <w:t>модел</w:t>
      </w:r>
      <w:r w:rsidR="007D0E24">
        <w:rPr>
          <w:sz w:val="26"/>
          <w:szCs w:val="26"/>
        </w:rPr>
        <w:t>и</w:t>
      </w:r>
      <w:r w:rsidR="007021ED" w:rsidRPr="005A34A5">
        <w:rPr>
          <w:sz w:val="26"/>
          <w:szCs w:val="26"/>
        </w:rPr>
        <w:t xml:space="preserve"> </w:t>
      </w:r>
      <w:r w:rsidR="005C2883" w:rsidRPr="005A34A5">
        <w:rPr>
          <w:sz w:val="26"/>
          <w:szCs w:val="26"/>
        </w:rPr>
        <w:t>(</w:t>
      </w:r>
      <w:r w:rsidR="007021ED" w:rsidRPr="005A34A5">
        <w:rPr>
          <w:sz w:val="26"/>
          <w:szCs w:val="26"/>
        </w:rPr>
        <w:t>программы</w:t>
      </w:r>
      <w:r w:rsidR="005C2883" w:rsidRPr="005A34A5">
        <w:rPr>
          <w:sz w:val="26"/>
          <w:szCs w:val="26"/>
        </w:rPr>
        <w:t xml:space="preserve">) </w:t>
      </w:r>
      <w:r w:rsidRPr="005A34A5">
        <w:rPr>
          <w:sz w:val="26"/>
          <w:szCs w:val="26"/>
        </w:rPr>
        <w:t>организации</w:t>
      </w:r>
      <w:r w:rsidR="005C2883" w:rsidRPr="005A34A5">
        <w:rPr>
          <w:sz w:val="26"/>
          <w:szCs w:val="26"/>
        </w:rPr>
        <w:t xml:space="preserve"> сетевого взаимодействия </w:t>
      </w:r>
      <w:r w:rsidR="00504D7B" w:rsidRPr="005A34A5">
        <w:rPr>
          <w:sz w:val="26"/>
          <w:szCs w:val="26"/>
        </w:rPr>
        <w:t xml:space="preserve">во </w:t>
      </w:r>
      <w:r w:rsidRPr="005A34A5">
        <w:rPr>
          <w:sz w:val="26"/>
          <w:szCs w:val="26"/>
        </w:rPr>
        <w:t>вне</w:t>
      </w:r>
      <w:r w:rsidR="0046722A" w:rsidRPr="005A34A5">
        <w:rPr>
          <w:sz w:val="26"/>
          <w:szCs w:val="26"/>
        </w:rPr>
        <w:t>урочной деятел</w:t>
      </w:r>
      <w:r w:rsidR="0046722A" w:rsidRPr="005A34A5">
        <w:rPr>
          <w:sz w:val="26"/>
          <w:szCs w:val="26"/>
        </w:rPr>
        <w:t>ь</w:t>
      </w:r>
      <w:r w:rsidR="0046722A" w:rsidRPr="005A34A5">
        <w:rPr>
          <w:sz w:val="26"/>
          <w:szCs w:val="26"/>
        </w:rPr>
        <w:t>ности;</w:t>
      </w:r>
    </w:p>
    <w:p w:rsidR="001150E0" w:rsidRPr="0046722A" w:rsidRDefault="001150E0" w:rsidP="0046722A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780234">
        <w:rPr>
          <w:b/>
          <w:i/>
          <w:sz w:val="26"/>
          <w:szCs w:val="26"/>
        </w:rPr>
        <w:t>в номинации  «Государственно-общественное управление в общеобраз</w:t>
      </w:r>
      <w:r w:rsidRPr="00780234">
        <w:rPr>
          <w:b/>
          <w:i/>
          <w:sz w:val="26"/>
          <w:szCs w:val="26"/>
        </w:rPr>
        <w:t>о</w:t>
      </w:r>
      <w:r w:rsidRPr="00780234">
        <w:rPr>
          <w:b/>
          <w:i/>
          <w:sz w:val="26"/>
          <w:szCs w:val="26"/>
        </w:rPr>
        <w:t>вательной организации»</w:t>
      </w:r>
      <w:r w:rsidRPr="00780234">
        <w:rPr>
          <w:sz w:val="26"/>
          <w:szCs w:val="26"/>
        </w:rPr>
        <w:t xml:space="preserve"> </w:t>
      </w:r>
      <w:r w:rsidR="00E208B3" w:rsidRPr="00780234">
        <w:rPr>
          <w:sz w:val="26"/>
          <w:szCs w:val="26"/>
        </w:rPr>
        <w:t xml:space="preserve">- </w:t>
      </w:r>
      <w:r w:rsidRPr="00780234">
        <w:rPr>
          <w:sz w:val="26"/>
          <w:szCs w:val="26"/>
        </w:rPr>
        <w:t xml:space="preserve"> программы </w:t>
      </w:r>
      <w:r w:rsidR="005C2883" w:rsidRPr="00780234">
        <w:rPr>
          <w:sz w:val="26"/>
          <w:szCs w:val="26"/>
        </w:rPr>
        <w:t xml:space="preserve"> (проекта</w:t>
      </w:r>
      <w:r w:rsidR="007046CB" w:rsidRPr="00780234">
        <w:rPr>
          <w:sz w:val="26"/>
          <w:szCs w:val="26"/>
        </w:rPr>
        <w:t xml:space="preserve">, </w:t>
      </w:r>
      <w:r w:rsidR="005C2883" w:rsidRPr="00780234">
        <w:rPr>
          <w:sz w:val="26"/>
          <w:szCs w:val="26"/>
        </w:rPr>
        <w:t xml:space="preserve"> модел</w:t>
      </w:r>
      <w:r w:rsidR="007046CB" w:rsidRPr="00780234">
        <w:rPr>
          <w:sz w:val="26"/>
          <w:szCs w:val="26"/>
        </w:rPr>
        <w:t>и)</w:t>
      </w:r>
      <w:r w:rsidR="005C2883" w:rsidRPr="00780234">
        <w:rPr>
          <w:sz w:val="26"/>
          <w:szCs w:val="26"/>
        </w:rPr>
        <w:t xml:space="preserve"> обеспечения общес</w:t>
      </w:r>
      <w:r w:rsidR="005C2883" w:rsidRPr="00780234">
        <w:rPr>
          <w:sz w:val="26"/>
          <w:szCs w:val="26"/>
        </w:rPr>
        <w:t>т</w:t>
      </w:r>
      <w:r w:rsidR="005C2883" w:rsidRPr="00780234">
        <w:rPr>
          <w:sz w:val="26"/>
          <w:szCs w:val="26"/>
        </w:rPr>
        <w:t>венного уча</w:t>
      </w:r>
      <w:r w:rsidR="00504D7B" w:rsidRPr="00780234">
        <w:rPr>
          <w:sz w:val="26"/>
          <w:szCs w:val="26"/>
        </w:rPr>
        <w:t>стия в управлении об</w:t>
      </w:r>
      <w:r w:rsidR="00780234" w:rsidRPr="00780234">
        <w:rPr>
          <w:sz w:val="26"/>
          <w:szCs w:val="26"/>
        </w:rPr>
        <w:t>щеоб</w:t>
      </w:r>
      <w:r w:rsidR="00504D7B" w:rsidRPr="00780234">
        <w:rPr>
          <w:sz w:val="26"/>
          <w:szCs w:val="26"/>
        </w:rPr>
        <w:t>разовательной организацией</w:t>
      </w:r>
      <w:r w:rsidR="005C2883" w:rsidRPr="00780234">
        <w:rPr>
          <w:sz w:val="26"/>
          <w:szCs w:val="26"/>
        </w:rPr>
        <w:t>.</w:t>
      </w:r>
      <w:r w:rsidRPr="0046722A">
        <w:rPr>
          <w:sz w:val="26"/>
          <w:szCs w:val="26"/>
        </w:rPr>
        <w:t xml:space="preserve"> </w:t>
      </w:r>
    </w:p>
    <w:p w:rsidR="00556F67" w:rsidRDefault="001A5DF4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3.4.3. </w:t>
      </w:r>
      <w:r w:rsidR="00556F67">
        <w:rPr>
          <w:bCs/>
          <w:sz w:val="26"/>
          <w:szCs w:val="26"/>
        </w:rPr>
        <w:t>Публичная защита состоит из двух частей:</w:t>
      </w:r>
    </w:p>
    <w:p w:rsidR="004B0B16" w:rsidRDefault="00556F67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выступления руководителя</w:t>
      </w:r>
      <w:r w:rsidR="004B0B16">
        <w:rPr>
          <w:bCs/>
          <w:sz w:val="26"/>
          <w:szCs w:val="26"/>
        </w:rPr>
        <w:t xml:space="preserve"> об</w:t>
      </w:r>
      <w:r w:rsidR="007D0E24">
        <w:rPr>
          <w:bCs/>
          <w:sz w:val="26"/>
          <w:szCs w:val="26"/>
        </w:rPr>
        <w:t>щеоб</w:t>
      </w:r>
      <w:r w:rsidR="004B0B16">
        <w:rPr>
          <w:bCs/>
          <w:sz w:val="26"/>
          <w:szCs w:val="26"/>
        </w:rPr>
        <w:t>разовательно</w:t>
      </w:r>
      <w:r w:rsidR="00504D7B">
        <w:rPr>
          <w:bCs/>
          <w:sz w:val="26"/>
          <w:szCs w:val="26"/>
        </w:rPr>
        <w:t>й</w:t>
      </w:r>
      <w:r w:rsidR="004B0B16">
        <w:rPr>
          <w:bCs/>
          <w:sz w:val="26"/>
          <w:szCs w:val="26"/>
        </w:rPr>
        <w:t xml:space="preserve"> </w:t>
      </w:r>
      <w:r w:rsidR="003A6EBA">
        <w:rPr>
          <w:bCs/>
          <w:sz w:val="26"/>
          <w:szCs w:val="26"/>
        </w:rPr>
        <w:t>организации</w:t>
      </w:r>
      <w:r w:rsidR="00D218CF">
        <w:rPr>
          <w:bCs/>
          <w:sz w:val="26"/>
          <w:szCs w:val="26"/>
        </w:rPr>
        <w:t xml:space="preserve"> – </w:t>
      </w:r>
      <w:r w:rsidR="004B0B16">
        <w:rPr>
          <w:bCs/>
          <w:sz w:val="26"/>
          <w:szCs w:val="26"/>
        </w:rPr>
        <w:t>участника</w:t>
      </w:r>
      <w:r w:rsidR="00D218CF">
        <w:rPr>
          <w:bCs/>
          <w:sz w:val="26"/>
          <w:szCs w:val="26"/>
        </w:rPr>
        <w:t xml:space="preserve"> </w:t>
      </w:r>
      <w:r w:rsidR="00C47C06">
        <w:rPr>
          <w:bCs/>
          <w:sz w:val="26"/>
          <w:szCs w:val="26"/>
        </w:rPr>
        <w:t>очного тура</w:t>
      </w:r>
      <w:r>
        <w:rPr>
          <w:bCs/>
          <w:sz w:val="26"/>
          <w:szCs w:val="26"/>
        </w:rPr>
        <w:t xml:space="preserve">, которое сопровождается </w:t>
      </w:r>
      <w:proofErr w:type="spellStart"/>
      <w:r w:rsidR="007D0E24">
        <w:rPr>
          <w:bCs/>
          <w:sz w:val="26"/>
          <w:szCs w:val="26"/>
        </w:rPr>
        <w:t>слайд-</w:t>
      </w:r>
      <w:r>
        <w:rPr>
          <w:bCs/>
          <w:sz w:val="26"/>
          <w:szCs w:val="26"/>
        </w:rPr>
        <w:t>презентацией</w:t>
      </w:r>
      <w:proofErr w:type="spellEnd"/>
      <w:r>
        <w:rPr>
          <w:bCs/>
          <w:sz w:val="26"/>
          <w:szCs w:val="26"/>
        </w:rPr>
        <w:t xml:space="preserve"> – не более</w:t>
      </w:r>
      <w:r w:rsidR="00C47C06">
        <w:rPr>
          <w:bCs/>
          <w:sz w:val="26"/>
          <w:szCs w:val="26"/>
        </w:rPr>
        <w:t xml:space="preserve"> </w:t>
      </w:r>
      <w:r w:rsidR="001A5DF4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 </w:t>
      </w:r>
      <w:r w:rsidR="001A5DF4">
        <w:rPr>
          <w:bCs/>
          <w:sz w:val="26"/>
          <w:szCs w:val="26"/>
        </w:rPr>
        <w:t>минут</w:t>
      </w:r>
      <w:r>
        <w:rPr>
          <w:bCs/>
          <w:sz w:val="26"/>
          <w:szCs w:val="26"/>
        </w:rPr>
        <w:t>;</w:t>
      </w:r>
    </w:p>
    <w:p w:rsidR="004529A6" w:rsidRDefault="004F6B04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отве</w:t>
      </w:r>
      <w:r w:rsidR="00504D7B">
        <w:rPr>
          <w:bCs/>
          <w:sz w:val="26"/>
          <w:szCs w:val="26"/>
        </w:rPr>
        <w:t>тов руководителя об</w:t>
      </w:r>
      <w:r w:rsidR="007D0E24">
        <w:rPr>
          <w:bCs/>
          <w:sz w:val="26"/>
          <w:szCs w:val="26"/>
        </w:rPr>
        <w:t>щеоб</w:t>
      </w:r>
      <w:r w:rsidR="00504D7B">
        <w:rPr>
          <w:bCs/>
          <w:sz w:val="26"/>
          <w:szCs w:val="26"/>
        </w:rPr>
        <w:t>разовательной</w:t>
      </w:r>
      <w:r>
        <w:rPr>
          <w:bCs/>
          <w:sz w:val="26"/>
          <w:szCs w:val="26"/>
        </w:rPr>
        <w:t xml:space="preserve"> </w:t>
      </w:r>
      <w:r w:rsidR="003A6EBA">
        <w:rPr>
          <w:bCs/>
          <w:sz w:val="26"/>
          <w:szCs w:val="26"/>
        </w:rPr>
        <w:t>организации</w:t>
      </w:r>
      <w:r>
        <w:rPr>
          <w:bCs/>
          <w:sz w:val="26"/>
          <w:szCs w:val="26"/>
        </w:rPr>
        <w:t xml:space="preserve"> – участника очного тура на вопросы</w:t>
      </w:r>
      <w:r w:rsidR="00556F67">
        <w:rPr>
          <w:bCs/>
          <w:sz w:val="26"/>
          <w:szCs w:val="26"/>
        </w:rPr>
        <w:t xml:space="preserve"> членов экспертной группы</w:t>
      </w:r>
      <w:r w:rsidR="001B0BF7">
        <w:rPr>
          <w:bCs/>
          <w:sz w:val="26"/>
          <w:szCs w:val="26"/>
        </w:rPr>
        <w:t xml:space="preserve"> – не более 10 минут</w:t>
      </w:r>
      <w:r>
        <w:rPr>
          <w:bCs/>
          <w:sz w:val="26"/>
          <w:szCs w:val="26"/>
        </w:rPr>
        <w:t>.</w:t>
      </w:r>
      <w:r w:rsidR="004529A6" w:rsidRPr="004529A6">
        <w:rPr>
          <w:bCs/>
          <w:sz w:val="26"/>
          <w:szCs w:val="26"/>
        </w:rPr>
        <w:t xml:space="preserve"> </w:t>
      </w:r>
    </w:p>
    <w:p w:rsidR="004529A6" w:rsidRDefault="004529A6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Выступление руководителей об</w:t>
      </w:r>
      <w:r w:rsidR="007D0E24">
        <w:rPr>
          <w:bCs/>
          <w:sz w:val="26"/>
          <w:szCs w:val="26"/>
        </w:rPr>
        <w:t>щеоб</w:t>
      </w:r>
      <w:r>
        <w:rPr>
          <w:bCs/>
          <w:sz w:val="26"/>
          <w:szCs w:val="26"/>
        </w:rPr>
        <w:t xml:space="preserve">разовательных </w:t>
      </w:r>
      <w:r w:rsidR="00BD0AFC">
        <w:rPr>
          <w:bCs/>
          <w:sz w:val="26"/>
          <w:szCs w:val="26"/>
        </w:rPr>
        <w:t>организаций</w:t>
      </w:r>
      <w:r>
        <w:rPr>
          <w:bCs/>
          <w:sz w:val="26"/>
          <w:szCs w:val="26"/>
        </w:rPr>
        <w:t xml:space="preserve"> на публи</w:t>
      </w:r>
      <w:r>
        <w:rPr>
          <w:bCs/>
          <w:sz w:val="26"/>
          <w:szCs w:val="26"/>
        </w:rPr>
        <w:t>ч</w:t>
      </w:r>
      <w:r>
        <w:rPr>
          <w:bCs/>
          <w:sz w:val="26"/>
          <w:szCs w:val="26"/>
        </w:rPr>
        <w:t xml:space="preserve">ной защите </w:t>
      </w:r>
      <w:r w:rsidR="00FC6E45">
        <w:rPr>
          <w:bCs/>
          <w:sz w:val="26"/>
          <w:szCs w:val="26"/>
        </w:rPr>
        <w:t xml:space="preserve">проводится в </w:t>
      </w:r>
      <w:r w:rsidR="005D275C">
        <w:rPr>
          <w:bCs/>
          <w:sz w:val="26"/>
          <w:szCs w:val="26"/>
        </w:rPr>
        <w:t>соответствии</w:t>
      </w:r>
      <w:r>
        <w:rPr>
          <w:bCs/>
          <w:sz w:val="26"/>
          <w:szCs w:val="26"/>
        </w:rPr>
        <w:t xml:space="preserve"> с прилагаемыми методическими рекоме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дациями:</w:t>
      </w:r>
    </w:p>
    <w:p w:rsidR="00556F67" w:rsidRDefault="005D275C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4529A6">
        <w:rPr>
          <w:bCs/>
          <w:sz w:val="26"/>
          <w:szCs w:val="26"/>
        </w:rPr>
        <w:t xml:space="preserve">оминация </w:t>
      </w:r>
      <w:r w:rsidR="004529A6" w:rsidRPr="00D218CF">
        <w:rPr>
          <w:b/>
          <w:bCs/>
          <w:i/>
          <w:sz w:val="26"/>
          <w:szCs w:val="26"/>
        </w:rPr>
        <w:t>«</w:t>
      </w:r>
      <w:r w:rsidR="007D0E24">
        <w:rPr>
          <w:b/>
          <w:bCs/>
          <w:i/>
          <w:sz w:val="26"/>
          <w:szCs w:val="26"/>
        </w:rPr>
        <w:t>Лучшие о</w:t>
      </w:r>
      <w:r w:rsidR="004529A6" w:rsidRPr="00D218CF">
        <w:rPr>
          <w:b/>
          <w:bCs/>
          <w:i/>
          <w:sz w:val="26"/>
          <w:szCs w:val="26"/>
        </w:rPr>
        <w:t xml:space="preserve">бщеобразовательные </w:t>
      </w:r>
      <w:r w:rsidR="003A6EBA">
        <w:rPr>
          <w:b/>
          <w:bCs/>
          <w:i/>
          <w:sz w:val="26"/>
          <w:szCs w:val="26"/>
        </w:rPr>
        <w:t>организации</w:t>
      </w:r>
      <w:r w:rsidR="004529A6" w:rsidRPr="00D218CF">
        <w:rPr>
          <w:b/>
          <w:bCs/>
          <w:i/>
          <w:sz w:val="26"/>
          <w:szCs w:val="26"/>
        </w:rPr>
        <w:t>»</w:t>
      </w:r>
      <w:r>
        <w:rPr>
          <w:bCs/>
          <w:sz w:val="26"/>
          <w:szCs w:val="26"/>
        </w:rPr>
        <w:t xml:space="preserve"> – </w:t>
      </w:r>
      <w:r w:rsidR="004529A6">
        <w:rPr>
          <w:bCs/>
          <w:sz w:val="26"/>
          <w:szCs w:val="26"/>
        </w:rPr>
        <w:t>приложение 7;</w:t>
      </w:r>
    </w:p>
    <w:p w:rsidR="005D275C" w:rsidRPr="00E81A8D" w:rsidRDefault="005D275C" w:rsidP="005D275C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E81A8D">
        <w:rPr>
          <w:bCs/>
          <w:sz w:val="26"/>
          <w:szCs w:val="26"/>
        </w:rPr>
        <w:t xml:space="preserve">номинация </w:t>
      </w:r>
      <w:r w:rsidRPr="00E81A8D">
        <w:rPr>
          <w:b/>
          <w:bCs/>
          <w:i/>
          <w:sz w:val="26"/>
          <w:szCs w:val="26"/>
        </w:rPr>
        <w:t>«</w:t>
      </w:r>
      <w:r w:rsidR="001150E0" w:rsidRPr="00E81A8D">
        <w:rPr>
          <w:b/>
          <w:bCs/>
          <w:i/>
          <w:sz w:val="26"/>
          <w:szCs w:val="26"/>
        </w:rPr>
        <w:t xml:space="preserve">Сетевое взаимодействие общеобразовательных организаций в школьном  округе по реализации </w:t>
      </w:r>
      <w:r w:rsidR="00022884">
        <w:rPr>
          <w:b/>
          <w:bCs/>
          <w:i/>
          <w:sz w:val="26"/>
          <w:szCs w:val="26"/>
        </w:rPr>
        <w:t>новых образовательных стандартов</w:t>
      </w:r>
      <w:r w:rsidRPr="00E81A8D">
        <w:rPr>
          <w:b/>
          <w:bCs/>
          <w:i/>
          <w:sz w:val="26"/>
          <w:szCs w:val="26"/>
        </w:rPr>
        <w:t>»</w:t>
      </w:r>
      <w:r w:rsidRPr="00E81A8D">
        <w:rPr>
          <w:bCs/>
          <w:sz w:val="26"/>
          <w:szCs w:val="26"/>
        </w:rPr>
        <w:t xml:space="preserve"> – пр</w:t>
      </w:r>
      <w:r w:rsidRPr="00E81A8D">
        <w:rPr>
          <w:bCs/>
          <w:sz w:val="26"/>
          <w:szCs w:val="26"/>
        </w:rPr>
        <w:t>и</w:t>
      </w:r>
      <w:r w:rsidRPr="00E81A8D">
        <w:rPr>
          <w:bCs/>
          <w:sz w:val="26"/>
          <w:szCs w:val="26"/>
        </w:rPr>
        <w:t>ложение 8;</w:t>
      </w:r>
    </w:p>
    <w:p w:rsidR="004529A6" w:rsidRDefault="00A674BE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780234">
        <w:rPr>
          <w:bCs/>
          <w:sz w:val="26"/>
          <w:szCs w:val="26"/>
        </w:rPr>
        <w:t xml:space="preserve">номинация </w:t>
      </w:r>
      <w:r w:rsidR="00780234" w:rsidRPr="00780234">
        <w:rPr>
          <w:b/>
          <w:bCs/>
          <w:i/>
          <w:sz w:val="26"/>
          <w:szCs w:val="26"/>
        </w:rPr>
        <w:t>«Государственно-общественное управление в общеобразов</w:t>
      </w:r>
      <w:r w:rsidR="00780234" w:rsidRPr="00780234">
        <w:rPr>
          <w:b/>
          <w:bCs/>
          <w:i/>
          <w:sz w:val="26"/>
          <w:szCs w:val="26"/>
        </w:rPr>
        <w:t>а</w:t>
      </w:r>
      <w:r w:rsidR="00780234" w:rsidRPr="00780234">
        <w:rPr>
          <w:b/>
          <w:bCs/>
          <w:i/>
          <w:sz w:val="26"/>
          <w:szCs w:val="26"/>
        </w:rPr>
        <w:t>тельной организации</w:t>
      </w:r>
      <w:r w:rsidR="00B01041" w:rsidRPr="00780234">
        <w:rPr>
          <w:b/>
          <w:bCs/>
          <w:i/>
          <w:sz w:val="26"/>
          <w:szCs w:val="26"/>
        </w:rPr>
        <w:t>»</w:t>
      </w:r>
      <w:r w:rsidR="00B01041" w:rsidRPr="00780234">
        <w:rPr>
          <w:b/>
          <w:bCs/>
          <w:sz w:val="26"/>
          <w:szCs w:val="26"/>
        </w:rPr>
        <w:t xml:space="preserve"> </w:t>
      </w:r>
      <w:r w:rsidR="00E208B3" w:rsidRPr="00780234">
        <w:rPr>
          <w:bCs/>
          <w:sz w:val="26"/>
          <w:szCs w:val="26"/>
        </w:rPr>
        <w:t>– приложение 9.</w:t>
      </w:r>
      <w:r w:rsidR="00E208B3" w:rsidRPr="00780234">
        <w:rPr>
          <w:b/>
          <w:bCs/>
          <w:i/>
          <w:sz w:val="26"/>
          <w:szCs w:val="26"/>
        </w:rPr>
        <w:t xml:space="preserve"> </w:t>
      </w:r>
    </w:p>
    <w:p w:rsidR="00DA61B2" w:rsidRDefault="00DA61B2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3.4.4. </w:t>
      </w:r>
      <w:r w:rsidR="00AD6D07">
        <w:rPr>
          <w:bCs/>
          <w:sz w:val="26"/>
          <w:szCs w:val="26"/>
        </w:rPr>
        <w:t>Публичная защита</w:t>
      </w:r>
      <w:r>
        <w:rPr>
          <w:bCs/>
          <w:sz w:val="26"/>
          <w:szCs w:val="26"/>
        </w:rPr>
        <w:t xml:space="preserve"> </w:t>
      </w:r>
      <w:r w:rsidR="003D17C7">
        <w:rPr>
          <w:bCs/>
          <w:sz w:val="26"/>
          <w:szCs w:val="26"/>
        </w:rPr>
        <w:t>в номинаци</w:t>
      </w:r>
      <w:r w:rsidR="001150E0">
        <w:rPr>
          <w:bCs/>
          <w:sz w:val="26"/>
          <w:szCs w:val="26"/>
        </w:rPr>
        <w:t>и</w:t>
      </w:r>
      <w:r w:rsidR="003D17C7">
        <w:rPr>
          <w:bCs/>
          <w:sz w:val="26"/>
          <w:szCs w:val="26"/>
        </w:rPr>
        <w:t xml:space="preserve"> </w:t>
      </w:r>
      <w:r w:rsidR="007D0E24">
        <w:rPr>
          <w:b/>
          <w:bCs/>
          <w:i/>
          <w:sz w:val="26"/>
          <w:szCs w:val="26"/>
        </w:rPr>
        <w:t>«Лучшие о</w:t>
      </w:r>
      <w:r w:rsidR="003D17C7" w:rsidRPr="00D218CF">
        <w:rPr>
          <w:b/>
          <w:bCs/>
          <w:i/>
          <w:sz w:val="26"/>
          <w:szCs w:val="26"/>
        </w:rPr>
        <w:t xml:space="preserve">бщеобразовательные </w:t>
      </w:r>
      <w:r w:rsidR="003A6EBA">
        <w:rPr>
          <w:b/>
          <w:bCs/>
          <w:i/>
          <w:sz w:val="26"/>
          <w:szCs w:val="26"/>
        </w:rPr>
        <w:t>о</w:t>
      </w:r>
      <w:r w:rsidR="003A6EBA">
        <w:rPr>
          <w:b/>
          <w:bCs/>
          <w:i/>
          <w:sz w:val="26"/>
          <w:szCs w:val="26"/>
        </w:rPr>
        <w:t>р</w:t>
      </w:r>
      <w:r w:rsidR="003A6EBA">
        <w:rPr>
          <w:b/>
          <w:bCs/>
          <w:i/>
          <w:sz w:val="26"/>
          <w:szCs w:val="26"/>
        </w:rPr>
        <w:t>ганизации</w:t>
      </w:r>
      <w:r w:rsidR="003D17C7" w:rsidRPr="00D218CF">
        <w:rPr>
          <w:b/>
          <w:bCs/>
          <w:i/>
          <w:sz w:val="26"/>
          <w:szCs w:val="26"/>
        </w:rPr>
        <w:t xml:space="preserve">» </w:t>
      </w:r>
      <w:r>
        <w:rPr>
          <w:bCs/>
          <w:sz w:val="26"/>
          <w:szCs w:val="26"/>
        </w:rPr>
        <w:t>оценивается по следующим критериям:</w:t>
      </w:r>
    </w:p>
    <w:p w:rsidR="00DA61B2" w:rsidRDefault="00DA61B2" w:rsidP="00DA61B2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актуальность и обоснованность выбранных проектов в программе развития;</w:t>
      </w:r>
    </w:p>
    <w:p w:rsidR="00511233" w:rsidRPr="00511233" w:rsidRDefault="004F7FD1" w:rsidP="00511233">
      <w:pPr>
        <w:pStyle w:val="af5"/>
        <w:spacing w:before="0" w:after="0"/>
        <w:ind w:firstLine="720"/>
        <w:jc w:val="both"/>
        <w:rPr>
          <w:bCs/>
          <w:sz w:val="26"/>
          <w:szCs w:val="26"/>
          <w:highlight w:val="yellow"/>
        </w:rPr>
      </w:pPr>
      <w:r>
        <w:rPr>
          <w:bCs/>
          <w:sz w:val="26"/>
          <w:szCs w:val="26"/>
        </w:rPr>
        <w:t xml:space="preserve">адекватность механизмов реализации </w:t>
      </w:r>
      <w:r w:rsidR="007021ED">
        <w:rPr>
          <w:bCs/>
          <w:sz w:val="26"/>
          <w:szCs w:val="26"/>
        </w:rPr>
        <w:t>проектов их</w:t>
      </w:r>
      <w:r>
        <w:rPr>
          <w:bCs/>
          <w:sz w:val="26"/>
          <w:szCs w:val="26"/>
        </w:rPr>
        <w:t xml:space="preserve"> целям и содержанию</w:t>
      </w:r>
      <w:r w:rsidR="007D0E24">
        <w:rPr>
          <w:bCs/>
          <w:sz w:val="26"/>
          <w:szCs w:val="26"/>
        </w:rPr>
        <w:t>;</w:t>
      </w:r>
    </w:p>
    <w:p w:rsidR="00DA61B2" w:rsidRDefault="00DA61B2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результативность реализации програ</w:t>
      </w:r>
      <w:r w:rsidR="00C47C06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м</w:t>
      </w:r>
      <w:r w:rsidR="00C47C06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развития;</w:t>
      </w:r>
    </w:p>
    <w:p w:rsidR="00DA61B2" w:rsidRDefault="00DA61B2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планируемые результаты </w:t>
      </w:r>
      <w:r w:rsidR="00C47C06">
        <w:rPr>
          <w:bCs/>
          <w:sz w:val="26"/>
          <w:szCs w:val="26"/>
        </w:rPr>
        <w:t xml:space="preserve">реализации программы развития на </w:t>
      </w:r>
      <w:r w:rsidR="00C5498C">
        <w:rPr>
          <w:bCs/>
          <w:sz w:val="26"/>
          <w:szCs w:val="26"/>
        </w:rPr>
        <w:t>201</w:t>
      </w:r>
      <w:r w:rsidR="007046CB">
        <w:rPr>
          <w:bCs/>
          <w:sz w:val="26"/>
          <w:szCs w:val="26"/>
        </w:rPr>
        <w:t>4</w:t>
      </w:r>
      <w:r w:rsidR="00C5498C">
        <w:rPr>
          <w:bCs/>
          <w:sz w:val="26"/>
          <w:szCs w:val="26"/>
        </w:rPr>
        <w:t>-</w:t>
      </w:r>
      <w:r w:rsidR="00C47C06">
        <w:rPr>
          <w:bCs/>
          <w:sz w:val="26"/>
          <w:szCs w:val="26"/>
        </w:rPr>
        <w:t>201</w:t>
      </w:r>
      <w:r w:rsidR="007046CB">
        <w:rPr>
          <w:bCs/>
          <w:sz w:val="26"/>
          <w:szCs w:val="26"/>
        </w:rPr>
        <w:t>5</w:t>
      </w:r>
      <w:r w:rsidR="00C5498C">
        <w:rPr>
          <w:bCs/>
          <w:sz w:val="26"/>
          <w:szCs w:val="26"/>
        </w:rPr>
        <w:t xml:space="preserve"> учебный</w:t>
      </w:r>
      <w:r w:rsidR="00C47C06">
        <w:rPr>
          <w:bCs/>
          <w:sz w:val="26"/>
          <w:szCs w:val="26"/>
        </w:rPr>
        <w:t xml:space="preserve"> год.</w:t>
      </w:r>
    </w:p>
    <w:p w:rsidR="003D17C7" w:rsidRPr="00E81A8D" w:rsidRDefault="003D17C7" w:rsidP="001A5DF4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E81A8D">
        <w:rPr>
          <w:bCs/>
          <w:sz w:val="26"/>
          <w:szCs w:val="26"/>
        </w:rPr>
        <w:t xml:space="preserve">Публичная защита в номинации </w:t>
      </w:r>
      <w:r w:rsidRPr="00E81A8D">
        <w:rPr>
          <w:b/>
          <w:bCs/>
          <w:i/>
          <w:sz w:val="26"/>
          <w:szCs w:val="26"/>
        </w:rPr>
        <w:t>«</w:t>
      </w:r>
      <w:r w:rsidR="001150E0" w:rsidRPr="00E81A8D">
        <w:rPr>
          <w:b/>
          <w:bCs/>
          <w:i/>
          <w:sz w:val="26"/>
          <w:szCs w:val="26"/>
        </w:rPr>
        <w:t>Сетевое взаимодействие общеобразов</w:t>
      </w:r>
      <w:r w:rsidR="001150E0" w:rsidRPr="00E81A8D">
        <w:rPr>
          <w:b/>
          <w:bCs/>
          <w:i/>
          <w:sz w:val="26"/>
          <w:szCs w:val="26"/>
        </w:rPr>
        <w:t>а</w:t>
      </w:r>
      <w:r w:rsidR="001150E0" w:rsidRPr="00E81A8D">
        <w:rPr>
          <w:b/>
          <w:bCs/>
          <w:i/>
          <w:sz w:val="26"/>
          <w:szCs w:val="26"/>
        </w:rPr>
        <w:t xml:space="preserve">тельных организаций в школьном  округе по реализации </w:t>
      </w:r>
      <w:r w:rsidR="00022884">
        <w:rPr>
          <w:b/>
          <w:bCs/>
          <w:i/>
          <w:sz w:val="26"/>
          <w:szCs w:val="26"/>
        </w:rPr>
        <w:t>новых образовател</w:t>
      </w:r>
      <w:r w:rsidR="00022884">
        <w:rPr>
          <w:b/>
          <w:bCs/>
          <w:i/>
          <w:sz w:val="26"/>
          <w:szCs w:val="26"/>
        </w:rPr>
        <w:t>ь</w:t>
      </w:r>
      <w:r w:rsidR="00022884">
        <w:rPr>
          <w:b/>
          <w:bCs/>
          <w:i/>
          <w:sz w:val="26"/>
          <w:szCs w:val="26"/>
        </w:rPr>
        <w:t>ных стандартов</w:t>
      </w:r>
      <w:r w:rsidRPr="00E81A8D">
        <w:rPr>
          <w:b/>
          <w:bCs/>
          <w:i/>
          <w:sz w:val="26"/>
          <w:szCs w:val="26"/>
        </w:rPr>
        <w:t>»</w:t>
      </w:r>
      <w:r w:rsidR="00AF5C47" w:rsidRPr="00E81A8D">
        <w:rPr>
          <w:bCs/>
          <w:sz w:val="26"/>
          <w:szCs w:val="26"/>
        </w:rPr>
        <w:t xml:space="preserve"> оценивается по следующим критериям:</w:t>
      </w:r>
    </w:p>
    <w:p w:rsidR="006D6515" w:rsidRPr="00E81A8D" w:rsidRDefault="006D6515" w:rsidP="006D6515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E81A8D">
        <w:rPr>
          <w:bCs/>
          <w:sz w:val="26"/>
          <w:szCs w:val="26"/>
        </w:rPr>
        <w:t xml:space="preserve">актуальность и обоснованность модели </w:t>
      </w:r>
      <w:r w:rsidR="001150E0" w:rsidRPr="00E81A8D">
        <w:rPr>
          <w:bCs/>
          <w:sz w:val="26"/>
          <w:szCs w:val="26"/>
        </w:rPr>
        <w:t xml:space="preserve">сетевого взаимодействия по </w:t>
      </w:r>
      <w:r w:rsidRPr="00E81A8D">
        <w:rPr>
          <w:bCs/>
          <w:sz w:val="26"/>
          <w:szCs w:val="26"/>
        </w:rPr>
        <w:t xml:space="preserve"> орган</w:t>
      </w:r>
      <w:r w:rsidRPr="00E81A8D">
        <w:rPr>
          <w:bCs/>
          <w:sz w:val="26"/>
          <w:szCs w:val="26"/>
        </w:rPr>
        <w:t>и</w:t>
      </w:r>
      <w:r w:rsidRPr="00E81A8D">
        <w:rPr>
          <w:bCs/>
          <w:sz w:val="26"/>
          <w:szCs w:val="26"/>
        </w:rPr>
        <w:t>зации внеурочной деятельности;</w:t>
      </w:r>
    </w:p>
    <w:p w:rsidR="006D6515" w:rsidRPr="00E81A8D" w:rsidRDefault="006D6515" w:rsidP="006D6515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E81A8D">
        <w:rPr>
          <w:bCs/>
          <w:sz w:val="26"/>
          <w:szCs w:val="26"/>
        </w:rPr>
        <w:t xml:space="preserve">оптимальность выбора организационных механизмов </w:t>
      </w:r>
      <w:r w:rsidR="008D2057" w:rsidRPr="00E81A8D">
        <w:rPr>
          <w:bCs/>
          <w:sz w:val="26"/>
          <w:szCs w:val="26"/>
        </w:rPr>
        <w:t>функционировани</w:t>
      </w:r>
      <w:r w:rsidR="00DD6FA1" w:rsidRPr="00E81A8D">
        <w:rPr>
          <w:bCs/>
          <w:sz w:val="26"/>
          <w:szCs w:val="26"/>
        </w:rPr>
        <w:t xml:space="preserve">я </w:t>
      </w:r>
      <w:r w:rsidRPr="00E81A8D">
        <w:rPr>
          <w:bCs/>
          <w:sz w:val="26"/>
          <w:szCs w:val="26"/>
        </w:rPr>
        <w:t>модели</w:t>
      </w:r>
      <w:r w:rsidR="007021ED" w:rsidRPr="00E81A8D">
        <w:rPr>
          <w:bCs/>
          <w:sz w:val="26"/>
          <w:szCs w:val="26"/>
        </w:rPr>
        <w:t xml:space="preserve"> внеурочной деятельности</w:t>
      </w:r>
      <w:r w:rsidRPr="00E81A8D">
        <w:rPr>
          <w:bCs/>
          <w:sz w:val="26"/>
          <w:szCs w:val="26"/>
        </w:rPr>
        <w:t>;</w:t>
      </w:r>
    </w:p>
    <w:p w:rsidR="007021ED" w:rsidRPr="00E81A8D" w:rsidRDefault="007021ED" w:rsidP="006D6515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E81A8D">
        <w:rPr>
          <w:bCs/>
          <w:sz w:val="26"/>
          <w:szCs w:val="26"/>
        </w:rPr>
        <w:t>соответствие цели внеурочной деятельности планируемым результатам о</w:t>
      </w:r>
      <w:r w:rsidRPr="00E81A8D">
        <w:rPr>
          <w:bCs/>
          <w:sz w:val="26"/>
          <w:szCs w:val="26"/>
        </w:rPr>
        <w:t>с</w:t>
      </w:r>
      <w:r w:rsidRPr="00E81A8D">
        <w:rPr>
          <w:bCs/>
          <w:sz w:val="26"/>
          <w:szCs w:val="26"/>
        </w:rPr>
        <w:t>новной образовательной программы;</w:t>
      </w:r>
    </w:p>
    <w:p w:rsidR="006D6515" w:rsidRDefault="006D6515" w:rsidP="006D6515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E81A8D">
        <w:rPr>
          <w:bCs/>
          <w:sz w:val="26"/>
          <w:szCs w:val="26"/>
        </w:rPr>
        <w:t xml:space="preserve">результаты </w:t>
      </w:r>
      <w:r w:rsidR="007D0E24">
        <w:rPr>
          <w:bCs/>
          <w:sz w:val="26"/>
          <w:szCs w:val="26"/>
        </w:rPr>
        <w:t>реализации внеурочной деятельности,</w:t>
      </w:r>
      <w:r w:rsidRPr="00E81A8D">
        <w:rPr>
          <w:bCs/>
          <w:sz w:val="26"/>
          <w:szCs w:val="26"/>
        </w:rPr>
        <w:t xml:space="preserve"> способы </w:t>
      </w:r>
      <w:r w:rsidR="007046CB" w:rsidRPr="00E81A8D">
        <w:rPr>
          <w:bCs/>
          <w:sz w:val="26"/>
          <w:szCs w:val="26"/>
        </w:rPr>
        <w:t xml:space="preserve">их </w:t>
      </w:r>
      <w:r w:rsidR="007D0E24">
        <w:rPr>
          <w:bCs/>
          <w:sz w:val="26"/>
          <w:szCs w:val="26"/>
        </w:rPr>
        <w:t xml:space="preserve">мониторинга и </w:t>
      </w:r>
      <w:r w:rsidRPr="00E81A8D">
        <w:rPr>
          <w:bCs/>
          <w:sz w:val="26"/>
          <w:szCs w:val="26"/>
        </w:rPr>
        <w:t>оцен</w:t>
      </w:r>
      <w:r w:rsidR="007D0E24">
        <w:rPr>
          <w:bCs/>
          <w:sz w:val="26"/>
          <w:szCs w:val="26"/>
        </w:rPr>
        <w:t>ки;</w:t>
      </w:r>
    </w:p>
    <w:p w:rsidR="007D0E24" w:rsidRPr="007D0E24" w:rsidRDefault="007D0E24" w:rsidP="006D6515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перспективы развития с</w:t>
      </w:r>
      <w:r w:rsidRPr="007D0E24">
        <w:rPr>
          <w:bCs/>
          <w:sz w:val="26"/>
          <w:szCs w:val="26"/>
        </w:rPr>
        <w:t>етево</w:t>
      </w:r>
      <w:r>
        <w:rPr>
          <w:bCs/>
          <w:sz w:val="26"/>
          <w:szCs w:val="26"/>
        </w:rPr>
        <w:t>го</w:t>
      </w:r>
      <w:r w:rsidRPr="007D0E24">
        <w:rPr>
          <w:bCs/>
          <w:sz w:val="26"/>
          <w:szCs w:val="26"/>
        </w:rPr>
        <w:t xml:space="preserve"> взаимодействи</w:t>
      </w:r>
      <w:r>
        <w:rPr>
          <w:bCs/>
          <w:sz w:val="26"/>
          <w:szCs w:val="26"/>
        </w:rPr>
        <w:t>я</w:t>
      </w:r>
      <w:r w:rsidRPr="007D0E24">
        <w:rPr>
          <w:bCs/>
          <w:sz w:val="26"/>
          <w:szCs w:val="26"/>
        </w:rPr>
        <w:t xml:space="preserve"> общеобразовательных орг</w:t>
      </w:r>
      <w:r w:rsidRPr="007D0E24">
        <w:rPr>
          <w:bCs/>
          <w:sz w:val="26"/>
          <w:szCs w:val="26"/>
        </w:rPr>
        <w:t>а</w:t>
      </w:r>
      <w:r w:rsidRPr="007D0E24">
        <w:rPr>
          <w:bCs/>
          <w:sz w:val="26"/>
          <w:szCs w:val="26"/>
        </w:rPr>
        <w:t>низаций в школьном  округе по реализации внеурочной деятельности</w:t>
      </w:r>
      <w:r>
        <w:rPr>
          <w:bCs/>
          <w:sz w:val="26"/>
          <w:szCs w:val="26"/>
        </w:rPr>
        <w:t>.</w:t>
      </w:r>
    </w:p>
    <w:p w:rsidR="00E208B3" w:rsidRDefault="001150E0" w:rsidP="00B01041">
      <w:pPr>
        <w:pStyle w:val="af5"/>
        <w:spacing w:before="0" w:after="0"/>
        <w:ind w:firstLine="720"/>
        <w:jc w:val="both"/>
        <w:rPr>
          <w:bCs/>
          <w:color w:val="548DD4" w:themeColor="text2" w:themeTint="99"/>
          <w:sz w:val="26"/>
          <w:szCs w:val="26"/>
        </w:rPr>
      </w:pPr>
      <w:r w:rsidRPr="00780234">
        <w:rPr>
          <w:bCs/>
          <w:sz w:val="26"/>
          <w:szCs w:val="26"/>
        </w:rPr>
        <w:lastRenderedPageBreak/>
        <w:t xml:space="preserve">Публичная защита в номинации </w:t>
      </w:r>
      <w:r w:rsidR="00780234" w:rsidRPr="00780234">
        <w:rPr>
          <w:b/>
          <w:i/>
          <w:sz w:val="26"/>
          <w:szCs w:val="26"/>
        </w:rPr>
        <w:t>«Государственно-общественное управл</w:t>
      </w:r>
      <w:r w:rsidR="00780234" w:rsidRPr="00780234">
        <w:rPr>
          <w:b/>
          <w:i/>
          <w:sz w:val="26"/>
          <w:szCs w:val="26"/>
        </w:rPr>
        <w:t>е</w:t>
      </w:r>
      <w:r w:rsidR="00780234" w:rsidRPr="00780234">
        <w:rPr>
          <w:b/>
          <w:i/>
          <w:sz w:val="26"/>
          <w:szCs w:val="26"/>
        </w:rPr>
        <w:t>ние в общеобразовательной организации»</w:t>
      </w:r>
      <w:r w:rsidR="00780234" w:rsidRPr="00780234">
        <w:rPr>
          <w:sz w:val="26"/>
          <w:szCs w:val="26"/>
        </w:rPr>
        <w:t xml:space="preserve"> </w:t>
      </w:r>
      <w:r w:rsidR="00E208B3" w:rsidRPr="00780234">
        <w:rPr>
          <w:bCs/>
          <w:sz w:val="26"/>
          <w:szCs w:val="26"/>
        </w:rPr>
        <w:t xml:space="preserve">оценивается по следующим критериям: </w:t>
      </w:r>
    </w:p>
    <w:p w:rsidR="007D0E24" w:rsidRPr="00261953" w:rsidRDefault="007D0E24" w:rsidP="007D0E24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  <w:r w:rsidRPr="00261953">
        <w:rPr>
          <w:spacing w:val="-2"/>
          <w:sz w:val="26"/>
          <w:szCs w:val="26"/>
        </w:rPr>
        <w:t>открытост</w:t>
      </w:r>
      <w:r>
        <w:rPr>
          <w:spacing w:val="-2"/>
          <w:sz w:val="26"/>
          <w:szCs w:val="26"/>
        </w:rPr>
        <w:t>ь</w:t>
      </w:r>
      <w:r w:rsidRPr="00261953">
        <w:rPr>
          <w:spacing w:val="-2"/>
          <w:sz w:val="26"/>
          <w:szCs w:val="26"/>
        </w:rPr>
        <w:t xml:space="preserve"> и доступност</w:t>
      </w:r>
      <w:r>
        <w:rPr>
          <w:spacing w:val="-2"/>
          <w:sz w:val="26"/>
          <w:szCs w:val="26"/>
        </w:rPr>
        <w:t>ь</w:t>
      </w:r>
      <w:r w:rsidRPr="00261953">
        <w:rPr>
          <w:spacing w:val="-2"/>
          <w:sz w:val="26"/>
          <w:szCs w:val="26"/>
        </w:rPr>
        <w:t xml:space="preserve"> информации для целевых групп общественности</w:t>
      </w:r>
      <w:r>
        <w:rPr>
          <w:spacing w:val="-2"/>
          <w:sz w:val="26"/>
          <w:szCs w:val="26"/>
        </w:rPr>
        <w:t>;</w:t>
      </w:r>
      <w:r w:rsidRPr="00261953">
        <w:rPr>
          <w:spacing w:val="-2"/>
          <w:sz w:val="26"/>
          <w:szCs w:val="26"/>
        </w:rPr>
        <w:t xml:space="preserve">    </w:t>
      </w:r>
    </w:p>
    <w:p w:rsidR="007D0E24" w:rsidRPr="00261953" w:rsidRDefault="007D0E24" w:rsidP="007D0E24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демократический характер управления в общеобразовательной организации;</w:t>
      </w:r>
      <w:r w:rsidRPr="00261953">
        <w:rPr>
          <w:spacing w:val="-2"/>
          <w:sz w:val="26"/>
          <w:szCs w:val="26"/>
        </w:rPr>
        <w:t xml:space="preserve"> </w:t>
      </w:r>
    </w:p>
    <w:p w:rsidR="007D0E24" w:rsidRPr="00261953" w:rsidRDefault="007D0E24" w:rsidP="007D0E24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легитимность принимаемых решений органами государственно-общественного управления.</w:t>
      </w:r>
    </w:p>
    <w:p w:rsidR="00D13107" w:rsidRDefault="00DA61B2" w:rsidP="00E208B3">
      <w:pPr>
        <w:pStyle w:val="af5"/>
        <w:spacing w:before="0" w:after="0"/>
        <w:ind w:firstLine="720"/>
        <w:jc w:val="both"/>
        <w:rPr>
          <w:sz w:val="26"/>
          <w:szCs w:val="26"/>
        </w:rPr>
      </w:pPr>
      <w:r w:rsidRPr="00DA61B2">
        <w:rPr>
          <w:bCs/>
          <w:sz w:val="26"/>
          <w:szCs w:val="26"/>
        </w:rPr>
        <w:t xml:space="preserve">3.4.5. </w:t>
      </w:r>
      <w:r w:rsidR="009F497F">
        <w:rPr>
          <w:bCs/>
          <w:sz w:val="26"/>
          <w:szCs w:val="26"/>
        </w:rPr>
        <w:t>По результатам публичной защиты каждый эксперт заполняет оцено</w:t>
      </w:r>
      <w:r w:rsidR="009F497F">
        <w:rPr>
          <w:bCs/>
          <w:sz w:val="26"/>
          <w:szCs w:val="26"/>
        </w:rPr>
        <w:t>ч</w:t>
      </w:r>
      <w:r w:rsidR="009F497F">
        <w:rPr>
          <w:bCs/>
          <w:sz w:val="26"/>
          <w:szCs w:val="26"/>
        </w:rPr>
        <w:t xml:space="preserve">ный лист. </w:t>
      </w:r>
      <w:r w:rsidR="00C47C06" w:rsidRPr="00D13107">
        <w:rPr>
          <w:sz w:val="26"/>
          <w:szCs w:val="26"/>
        </w:rPr>
        <w:t>Рейтинг отдельно</w:t>
      </w:r>
      <w:r w:rsidR="00511233">
        <w:rPr>
          <w:sz w:val="26"/>
          <w:szCs w:val="26"/>
        </w:rPr>
        <w:t>й</w:t>
      </w:r>
      <w:r w:rsidR="00C47C06" w:rsidRPr="00D13107">
        <w:rPr>
          <w:sz w:val="26"/>
          <w:szCs w:val="26"/>
        </w:rPr>
        <w:t xml:space="preserve"> </w:t>
      </w:r>
      <w:r w:rsidR="003A6EBA">
        <w:rPr>
          <w:sz w:val="26"/>
          <w:szCs w:val="26"/>
        </w:rPr>
        <w:t>организации</w:t>
      </w:r>
      <w:r w:rsidR="00C47C06" w:rsidRPr="00D13107">
        <w:rPr>
          <w:sz w:val="26"/>
          <w:szCs w:val="26"/>
        </w:rPr>
        <w:t xml:space="preserve"> определяется средним значением </w:t>
      </w:r>
      <w:r w:rsidR="009F497F">
        <w:rPr>
          <w:sz w:val="26"/>
          <w:szCs w:val="26"/>
        </w:rPr>
        <w:t>итог</w:t>
      </w:r>
      <w:r w:rsidR="009F497F">
        <w:rPr>
          <w:sz w:val="26"/>
          <w:szCs w:val="26"/>
        </w:rPr>
        <w:t>о</w:t>
      </w:r>
      <w:r w:rsidR="009F497F">
        <w:rPr>
          <w:sz w:val="26"/>
          <w:szCs w:val="26"/>
        </w:rPr>
        <w:t xml:space="preserve">вых </w:t>
      </w:r>
      <w:r w:rsidR="00C47C06" w:rsidRPr="00D13107">
        <w:rPr>
          <w:sz w:val="26"/>
          <w:szCs w:val="26"/>
        </w:rPr>
        <w:t xml:space="preserve">сумм баллов, выставленных каждым из экспертов, </w:t>
      </w:r>
      <w:r w:rsidR="00C47C06">
        <w:rPr>
          <w:sz w:val="26"/>
          <w:szCs w:val="26"/>
        </w:rPr>
        <w:t>участвующих в публичной защите.</w:t>
      </w:r>
    </w:p>
    <w:p w:rsidR="008D2057" w:rsidRDefault="008D2057" w:rsidP="0043634B">
      <w:pPr>
        <w:pStyle w:val="af6"/>
        <w:ind w:left="825"/>
        <w:rPr>
          <w:b/>
          <w:bCs/>
          <w:sz w:val="26"/>
          <w:szCs w:val="26"/>
        </w:rPr>
      </w:pPr>
    </w:p>
    <w:p w:rsidR="00D13107" w:rsidRPr="0043634B" w:rsidRDefault="0043634B" w:rsidP="0043634B">
      <w:pPr>
        <w:pStyle w:val="af6"/>
        <w:ind w:left="8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D13107" w:rsidRPr="0043634B">
        <w:rPr>
          <w:b/>
          <w:bCs/>
          <w:sz w:val="26"/>
          <w:szCs w:val="26"/>
        </w:rPr>
        <w:t>Определение победителей Конкурса</w:t>
      </w:r>
    </w:p>
    <w:p w:rsidR="0046722A" w:rsidRDefault="00D13107" w:rsidP="0046722A">
      <w:pPr>
        <w:ind w:firstLine="741"/>
        <w:jc w:val="both"/>
        <w:rPr>
          <w:sz w:val="26"/>
          <w:szCs w:val="26"/>
        </w:rPr>
      </w:pPr>
      <w:r w:rsidRPr="00D13107">
        <w:rPr>
          <w:sz w:val="26"/>
          <w:szCs w:val="26"/>
        </w:rPr>
        <w:t>4.1. Определение победителей Конкурса осуществляется конкурсной коми</w:t>
      </w:r>
      <w:r w:rsidRPr="00D13107">
        <w:rPr>
          <w:sz w:val="26"/>
          <w:szCs w:val="26"/>
        </w:rPr>
        <w:t>с</w:t>
      </w:r>
      <w:r w:rsidRPr="00D13107">
        <w:rPr>
          <w:sz w:val="26"/>
          <w:szCs w:val="26"/>
        </w:rPr>
        <w:t xml:space="preserve">сией на основе рейтингов в номинациях, сформированных по итогам </w:t>
      </w:r>
      <w:r w:rsidR="00C47C06">
        <w:rPr>
          <w:sz w:val="26"/>
          <w:szCs w:val="26"/>
        </w:rPr>
        <w:t xml:space="preserve">очного тура </w:t>
      </w:r>
      <w:r w:rsidR="00554222">
        <w:rPr>
          <w:sz w:val="26"/>
          <w:szCs w:val="26"/>
        </w:rPr>
        <w:t>второго (</w:t>
      </w:r>
      <w:r w:rsidRPr="00D13107">
        <w:rPr>
          <w:sz w:val="26"/>
          <w:szCs w:val="26"/>
        </w:rPr>
        <w:t>регионального</w:t>
      </w:r>
      <w:r w:rsidR="00554222">
        <w:rPr>
          <w:sz w:val="26"/>
          <w:szCs w:val="26"/>
        </w:rPr>
        <w:t>)</w:t>
      </w:r>
      <w:r w:rsidRPr="00D13107">
        <w:rPr>
          <w:sz w:val="26"/>
          <w:szCs w:val="26"/>
        </w:rPr>
        <w:t xml:space="preserve"> этапа Конкурса.</w:t>
      </w:r>
    </w:p>
    <w:p w:rsidR="0046722A" w:rsidRPr="00D13107" w:rsidRDefault="002444D1" w:rsidP="0046722A">
      <w:pPr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46722A">
        <w:rPr>
          <w:sz w:val="26"/>
          <w:szCs w:val="26"/>
        </w:rPr>
        <w:t>Итоговые р</w:t>
      </w:r>
      <w:r w:rsidR="0046722A" w:rsidRPr="00D13107">
        <w:rPr>
          <w:sz w:val="26"/>
          <w:szCs w:val="26"/>
        </w:rPr>
        <w:t>ейтинги</w:t>
      </w:r>
      <w:r w:rsidR="00511233">
        <w:rPr>
          <w:sz w:val="26"/>
          <w:szCs w:val="26"/>
        </w:rPr>
        <w:t xml:space="preserve"> формируются по </w:t>
      </w:r>
      <w:r w:rsidR="007D0E24">
        <w:rPr>
          <w:sz w:val="26"/>
          <w:szCs w:val="26"/>
        </w:rPr>
        <w:t>обще</w:t>
      </w:r>
      <w:r w:rsidR="00511233">
        <w:rPr>
          <w:sz w:val="26"/>
          <w:szCs w:val="26"/>
        </w:rPr>
        <w:t>образовательным организац</w:t>
      </w:r>
      <w:r w:rsidR="00511233">
        <w:rPr>
          <w:sz w:val="26"/>
          <w:szCs w:val="26"/>
        </w:rPr>
        <w:t>и</w:t>
      </w:r>
      <w:r w:rsidR="00511233">
        <w:rPr>
          <w:sz w:val="26"/>
          <w:szCs w:val="26"/>
        </w:rPr>
        <w:t xml:space="preserve">ям </w:t>
      </w:r>
      <w:r w:rsidR="0046722A" w:rsidRPr="00D13107">
        <w:rPr>
          <w:sz w:val="26"/>
          <w:szCs w:val="26"/>
        </w:rPr>
        <w:t>в зависимости от количества обучающихся:</w:t>
      </w:r>
    </w:p>
    <w:p w:rsidR="0046722A" w:rsidRPr="006F1F80" w:rsidRDefault="007D0E24" w:rsidP="0046722A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номинации «Лучшие о</w:t>
      </w:r>
      <w:r w:rsidR="0046722A" w:rsidRPr="006F1F80">
        <w:rPr>
          <w:b/>
          <w:i/>
          <w:sz w:val="26"/>
          <w:szCs w:val="26"/>
        </w:rPr>
        <w:t xml:space="preserve">бщеобразовательные </w:t>
      </w:r>
      <w:r w:rsidR="00F61957" w:rsidRPr="006F1F80">
        <w:rPr>
          <w:b/>
          <w:i/>
          <w:sz w:val="26"/>
          <w:szCs w:val="26"/>
        </w:rPr>
        <w:t>организации</w:t>
      </w:r>
      <w:r w:rsidR="0046722A" w:rsidRPr="006F1F80">
        <w:rPr>
          <w:b/>
          <w:i/>
          <w:sz w:val="26"/>
          <w:szCs w:val="26"/>
        </w:rPr>
        <w:t>»:</w:t>
      </w:r>
    </w:p>
    <w:p w:rsidR="0046722A" w:rsidRPr="006F1F80" w:rsidRDefault="0046722A" w:rsidP="0046722A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 xml:space="preserve">с численностью обучающихся до </w:t>
      </w:r>
      <w:r w:rsidR="00F61957" w:rsidRPr="006F1F80">
        <w:rPr>
          <w:sz w:val="26"/>
          <w:szCs w:val="26"/>
        </w:rPr>
        <w:t>3</w:t>
      </w:r>
      <w:r w:rsidRPr="006F1F80">
        <w:rPr>
          <w:sz w:val="26"/>
          <w:szCs w:val="26"/>
        </w:rPr>
        <w:t>00 человек;</w:t>
      </w:r>
    </w:p>
    <w:p w:rsidR="0046722A" w:rsidRPr="006F1F80" w:rsidRDefault="0046722A" w:rsidP="0046722A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 xml:space="preserve">с численностью обучающихся от </w:t>
      </w:r>
      <w:r w:rsidR="00F61957" w:rsidRPr="006F1F80">
        <w:rPr>
          <w:sz w:val="26"/>
          <w:szCs w:val="26"/>
        </w:rPr>
        <w:t>3</w:t>
      </w:r>
      <w:r w:rsidRPr="006F1F80">
        <w:rPr>
          <w:sz w:val="26"/>
          <w:szCs w:val="26"/>
        </w:rPr>
        <w:t>01 до 600 человек;</w:t>
      </w:r>
    </w:p>
    <w:p w:rsidR="0046722A" w:rsidRPr="006F1F80" w:rsidRDefault="0046722A" w:rsidP="0046722A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 xml:space="preserve">с численностью обучающихся </w:t>
      </w:r>
      <w:r w:rsidR="00511233" w:rsidRPr="006F1F80">
        <w:rPr>
          <w:sz w:val="26"/>
          <w:szCs w:val="26"/>
        </w:rPr>
        <w:t>более  601 человек</w:t>
      </w:r>
      <w:r w:rsidRPr="006F1F80">
        <w:rPr>
          <w:sz w:val="26"/>
          <w:szCs w:val="26"/>
        </w:rPr>
        <w:t xml:space="preserve">. </w:t>
      </w:r>
    </w:p>
    <w:p w:rsidR="00097579" w:rsidRPr="006F1F80" w:rsidRDefault="00F61957" w:rsidP="00097579">
      <w:pPr>
        <w:pStyle w:val="af"/>
        <w:spacing w:after="0"/>
        <w:ind w:firstLine="709"/>
        <w:jc w:val="both"/>
        <w:outlineLvl w:val="9"/>
        <w:rPr>
          <w:rFonts w:ascii="Times New Roman" w:hAnsi="Times New Roman"/>
          <w:b/>
          <w:i/>
          <w:sz w:val="26"/>
          <w:szCs w:val="26"/>
        </w:rPr>
      </w:pPr>
      <w:r w:rsidRPr="006F1F80">
        <w:rPr>
          <w:rFonts w:ascii="Times New Roman" w:hAnsi="Times New Roman"/>
          <w:b/>
          <w:i/>
          <w:sz w:val="26"/>
          <w:szCs w:val="26"/>
        </w:rPr>
        <w:t xml:space="preserve">в номинации </w:t>
      </w:r>
      <w:r w:rsidR="00097579" w:rsidRPr="006F1F80">
        <w:rPr>
          <w:rFonts w:ascii="Times New Roman" w:hAnsi="Times New Roman"/>
          <w:b/>
          <w:i/>
          <w:sz w:val="26"/>
          <w:szCs w:val="26"/>
        </w:rPr>
        <w:t>«Сетевое взаимодействие общеобразовательных организ</w:t>
      </w:r>
      <w:r w:rsidR="00097579" w:rsidRPr="006F1F80">
        <w:rPr>
          <w:rFonts w:ascii="Times New Roman" w:hAnsi="Times New Roman"/>
          <w:b/>
          <w:i/>
          <w:sz w:val="26"/>
          <w:szCs w:val="26"/>
        </w:rPr>
        <w:t>а</w:t>
      </w:r>
      <w:r w:rsidR="00097579" w:rsidRPr="006F1F80">
        <w:rPr>
          <w:rFonts w:ascii="Times New Roman" w:hAnsi="Times New Roman"/>
          <w:b/>
          <w:i/>
          <w:sz w:val="26"/>
          <w:szCs w:val="26"/>
        </w:rPr>
        <w:t xml:space="preserve">ций в школьном  округе по реализации </w:t>
      </w:r>
      <w:r w:rsidR="00022884">
        <w:rPr>
          <w:rFonts w:ascii="Times New Roman" w:hAnsi="Times New Roman"/>
          <w:b/>
          <w:i/>
          <w:sz w:val="26"/>
          <w:szCs w:val="26"/>
        </w:rPr>
        <w:t>новых образовательных стандартов</w:t>
      </w:r>
      <w:r w:rsidR="00097579" w:rsidRPr="006F1F80">
        <w:rPr>
          <w:rFonts w:ascii="Times New Roman" w:hAnsi="Times New Roman"/>
          <w:b/>
          <w:i/>
          <w:sz w:val="26"/>
          <w:szCs w:val="26"/>
        </w:rPr>
        <w:t>»</w:t>
      </w:r>
      <w:r w:rsidRPr="006F1F80">
        <w:rPr>
          <w:rFonts w:ascii="Times New Roman" w:hAnsi="Times New Roman"/>
          <w:b/>
          <w:i/>
          <w:sz w:val="26"/>
          <w:szCs w:val="26"/>
        </w:rPr>
        <w:t>: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сетевое взаимодействие общеобразовательных организаций в школьном  о</w:t>
      </w:r>
      <w:r w:rsidRPr="006F1F80">
        <w:rPr>
          <w:sz w:val="26"/>
          <w:szCs w:val="26"/>
        </w:rPr>
        <w:t>к</w:t>
      </w:r>
      <w:r w:rsidRPr="006F1F80">
        <w:rPr>
          <w:sz w:val="26"/>
          <w:szCs w:val="26"/>
        </w:rPr>
        <w:t>руге сельского муниципального района по реа</w:t>
      </w:r>
      <w:r w:rsidR="00511233" w:rsidRPr="006F1F80">
        <w:rPr>
          <w:sz w:val="26"/>
          <w:szCs w:val="26"/>
        </w:rPr>
        <w:t xml:space="preserve">лизации </w:t>
      </w:r>
      <w:r w:rsidR="001C5D3C">
        <w:rPr>
          <w:sz w:val="26"/>
          <w:szCs w:val="26"/>
        </w:rPr>
        <w:t>новых образовательных стандартов</w:t>
      </w:r>
      <w:r w:rsidR="00511233" w:rsidRPr="006F1F80">
        <w:rPr>
          <w:sz w:val="26"/>
          <w:szCs w:val="26"/>
        </w:rPr>
        <w:t>;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 xml:space="preserve">сетевое взаимодействие общеобразовательных организаций в </w:t>
      </w:r>
      <w:r w:rsidR="00511233" w:rsidRPr="006F1F80">
        <w:rPr>
          <w:sz w:val="26"/>
          <w:szCs w:val="26"/>
        </w:rPr>
        <w:t xml:space="preserve">городском </w:t>
      </w:r>
      <w:r w:rsidRPr="006F1F80">
        <w:rPr>
          <w:sz w:val="26"/>
          <w:szCs w:val="26"/>
        </w:rPr>
        <w:t xml:space="preserve">школьном округе по реализации </w:t>
      </w:r>
      <w:r w:rsidR="001C5D3C">
        <w:rPr>
          <w:sz w:val="26"/>
          <w:szCs w:val="26"/>
        </w:rPr>
        <w:t>новых образовательных стандартов</w:t>
      </w:r>
      <w:r w:rsidR="00511233" w:rsidRPr="006F1F80">
        <w:rPr>
          <w:sz w:val="26"/>
          <w:szCs w:val="26"/>
        </w:rPr>
        <w:t>;</w:t>
      </w:r>
    </w:p>
    <w:p w:rsidR="00097579" w:rsidRPr="006F1F80" w:rsidRDefault="00097579" w:rsidP="00097579">
      <w:pPr>
        <w:jc w:val="both"/>
        <w:rPr>
          <w:b/>
          <w:i/>
          <w:sz w:val="26"/>
          <w:szCs w:val="26"/>
          <w:highlight w:val="yellow"/>
        </w:rPr>
      </w:pPr>
      <w:r w:rsidRPr="00780234">
        <w:rPr>
          <w:sz w:val="26"/>
          <w:szCs w:val="26"/>
        </w:rPr>
        <w:tab/>
      </w:r>
      <w:r w:rsidR="00780234" w:rsidRPr="00780234">
        <w:rPr>
          <w:b/>
          <w:i/>
          <w:sz w:val="26"/>
          <w:szCs w:val="26"/>
        </w:rPr>
        <w:t>в номинации  «Государственно-общественное управление в общеобраз</w:t>
      </w:r>
      <w:r w:rsidR="00780234" w:rsidRPr="00780234">
        <w:rPr>
          <w:b/>
          <w:i/>
          <w:sz w:val="26"/>
          <w:szCs w:val="26"/>
        </w:rPr>
        <w:t>о</w:t>
      </w:r>
      <w:r w:rsidR="00780234" w:rsidRPr="00780234">
        <w:rPr>
          <w:b/>
          <w:i/>
          <w:sz w:val="26"/>
          <w:szCs w:val="26"/>
        </w:rPr>
        <w:t>вательной организации»</w:t>
      </w:r>
      <w:r w:rsidR="00780234">
        <w:rPr>
          <w:sz w:val="26"/>
          <w:szCs w:val="26"/>
        </w:rPr>
        <w:t>: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с численностью обучающихся до 300 человек;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с численностью обучающихся от 301 до 600 человек;</w:t>
      </w:r>
    </w:p>
    <w:p w:rsidR="00F61957" w:rsidRPr="0046722A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 xml:space="preserve">с численностью обучающихся </w:t>
      </w:r>
      <w:r w:rsidR="00511233" w:rsidRPr="006F1F80">
        <w:rPr>
          <w:sz w:val="26"/>
          <w:szCs w:val="26"/>
        </w:rPr>
        <w:t>более  601 человек</w:t>
      </w:r>
      <w:r w:rsidRPr="006F1F80">
        <w:rPr>
          <w:sz w:val="26"/>
          <w:szCs w:val="26"/>
        </w:rPr>
        <w:t>.</w:t>
      </w:r>
      <w:r w:rsidRPr="00F61957">
        <w:rPr>
          <w:sz w:val="26"/>
          <w:szCs w:val="26"/>
        </w:rPr>
        <w:t xml:space="preserve"> </w:t>
      </w:r>
    </w:p>
    <w:p w:rsidR="00D13107" w:rsidRPr="001A08AC" w:rsidRDefault="00D13107" w:rsidP="00D13107">
      <w:pPr>
        <w:ind w:firstLine="741"/>
        <w:jc w:val="both"/>
        <w:rPr>
          <w:sz w:val="26"/>
          <w:szCs w:val="26"/>
        </w:rPr>
      </w:pPr>
      <w:r w:rsidRPr="001A08AC">
        <w:rPr>
          <w:sz w:val="26"/>
          <w:szCs w:val="26"/>
        </w:rPr>
        <w:t xml:space="preserve">Конкурсная комиссия </w:t>
      </w:r>
      <w:r w:rsidR="007D0E24">
        <w:rPr>
          <w:sz w:val="26"/>
          <w:szCs w:val="26"/>
        </w:rPr>
        <w:t>вправе организовать</w:t>
      </w:r>
      <w:r w:rsidRPr="001A08AC">
        <w:rPr>
          <w:sz w:val="26"/>
          <w:szCs w:val="26"/>
        </w:rPr>
        <w:t xml:space="preserve"> дополнительн</w:t>
      </w:r>
      <w:r w:rsidR="007D0E24">
        <w:rPr>
          <w:sz w:val="26"/>
          <w:szCs w:val="26"/>
        </w:rPr>
        <w:t>ую</w:t>
      </w:r>
      <w:r w:rsidRPr="001A08AC">
        <w:rPr>
          <w:sz w:val="26"/>
          <w:szCs w:val="26"/>
        </w:rPr>
        <w:t xml:space="preserve"> экспертиз</w:t>
      </w:r>
      <w:r w:rsidR="007D0E24">
        <w:rPr>
          <w:sz w:val="26"/>
          <w:szCs w:val="26"/>
        </w:rPr>
        <w:t>у</w:t>
      </w:r>
      <w:r w:rsidRPr="001A08AC">
        <w:rPr>
          <w:sz w:val="26"/>
          <w:szCs w:val="26"/>
        </w:rPr>
        <w:t xml:space="preserve"> (в том числе с выездом в об</w:t>
      </w:r>
      <w:r w:rsidR="007D0E24">
        <w:rPr>
          <w:sz w:val="26"/>
          <w:szCs w:val="26"/>
        </w:rPr>
        <w:t>щеоб</w:t>
      </w:r>
      <w:r w:rsidRPr="001A08AC">
        <w:rPr>
          <w:sz w:val="26"/>
          <w:szCs w:val="26"/>
        </w:rPr>
        <w:t xml:space="preserve">разовательные </w:t>
      </w:r>
      <w:r w:rsidR="003A6EBA">
        <w:rPr>
          <w:sz w:val="26"/>
          <w:szCs w:val="26"/>
        </w:rPr>
        <w:t>организации</w:t>
      </w:r>
      <w:r w:rsidRPr="001A08AC">
        <w:rPr>
          <w:sz w:val="26"/>
          <w:szCs w:val="26"/>
        </w:rPr>
        <w:t xml:space="preserve"> с целью установления достоверности фактов, изложенных в конкурсных материалах заявителей), в соо</w:t>
      </w:r>
      <w:r w:rsidRPr="001A08AC">
        <w:rPr>
          <w:sz w:val="26"/>
          <w:szCs w:val="26"/>
        </w:rPr>
        <w:t>т</w:t>
      </w:r>
      <w:r w:rsidRPr="001A08AC">
        <w:rPr>
          <w:sz w:val="26"/>
          <w:szCs w:val="26"/>
        </w:rPr>
        <w:t>ветствии с которой может внести изменения в рейтинг, сформированный по итогам работы экспертных групп.</w:t>
      </w:r>
    </w:p>
    <w:p w:rsidR="00D13107" w:rsidRPr="001A08AC" w:rsidRDefault="00D13107" w:rsidP="00D13107">
      <w:pPr>
        <w:ind w:firstLine="709"/>
        <w:jc w:val="both"/>
        <w:rPr>
          <w:sz w:val="26"/>
          <w:szCs w:val="26"/>
        </w:rPr>
      </w:pPr>
      <w:r w:rsidRPr="001A08AC">
        <w:rPr>
          <w:sz w:val="26"/>
          <w:szCs w:val="26"/>
        </w:rPr>
        <w:t xml:space="preserve">Окончательное решение об итогах </w:t>
      </w:r>
      <w:r w:rsidR="00D92BE0">
        <w:rPr>
          <w:sz w:val="26"/>
          <w:szCs w:val="26"/>
        </w:rPr>
        <w:t>Конкурса</w:t>
      </w:r>
      <w:r w:rsidRPr="001A08AC">
        <w:rPr>
          <w:sz w:val="26"/>
          <w:szCs w:val="26"/>
        </w:rPr>
        <w:t xml:space="preserve"> принимается конкурсной к</w:t>
      </w:r>
      <w:r w:rsidRPr="001A08AC">
        <w:rPr>
          <w:sz w:val="26"/>
          <w:szCs w:val="26"/>
        </w:rPr>
        <w:t>о</w:t>
      </w:r>
      <w:r w:rsidRPr="001A08AC">
        <w:rPr>
          <w:sz w:val="26"/>
          <w:szCs w:val="26"/>
        </w:rPr>
        <w:t>миссией.</w:t>
      </w:r>
    </w:p>
    <w:p w:rsidR="00D13107" w:rsidRPr="001A08AC" w:rsidRDefault="002444D1" w:rsidP="002444D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4.3. </w:t>
      </w:r>
      <w:r w:rsidR="00D13107" w:rsidRPr="001A08AC">
        <w:rPr>
          <w:sz w:val="26"/>
          <w:szCs w:val="26"/>
        </w:rPr>
        <w:t xml:space="preserve">Определение </w:t>
      </w:r>
      <w:r w:rsidR="007D0E24">
        <w:rPr>
          <w:sz w:val="26"/>
          <w:szCs w:val="26"/>
        </w:rPr>
        <w:t xml:space="preserve">списка </w:t>
      </w:r>
      <w:r w:rsidR="00D13107" w:rsidRPr="001A08AC">
        <w:rPr>
          <w:sz w:val="26"/>
          <w:szCs w:val="26"/>
        </w:rPr>
        <w:t xml:space="preserve">победителей </w:t>
      </w:r>
      <w:r w:rsidR="00D92BE0">
        <w:rPr>
          <w:sz w:val="26"/>
          <w:szCs w:val="26"/>
        </w:rPr>
        <w:t xml:space="preserve">Конкурса </w:t>
      </w:r>
      <w:r w:rsidR="00D13107" w:rsidRPr="001A08AC">
        <w:rPr>
          <w:sz w:val="26"/>
          <w:szCs w:val="26"/>
        </w:rPr>
        <w:t xml:space="preserve">осуществляется </w:t>
      </w:r>
      <w:r w:rsidR="007D0E24">
        <w:rPr>
          <w:sz w:val="26"/>
          <w:szCs w:val="26"/>
        </w:rPr>
        <w:t xml:space="preserve">конкурсной комиссией </w:t>
      </w:r>
      <w:r w:rsidR="00D13107" w:rsidRPr="001A08AC">
        <w:rPr>
          <w:sz w:val="26"/>
          <w:szCs w:val="26"/>
        </w:rPr>
        <w:t>по следующим квотам:</w:t>
      </w:r>
    </w:p>
    <w:p w:rsidR="00F61957" w:rsidRPr="006F1F80" w:rsidRDefault="007D0E24" w:rsidP="00F61957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номинации «Лучшие о</w:t>
      </w:r>
      <w:r w:rsidR="00F61957" w:rsidRPr="006F1F80">
        <w:rPr>
          <w:b/>
          <w:i/>
          <w:sz w:val="26"/>
          <w:szCs w:val="26"/>
        </w:rPr>
        <w:t>бщеобразовательные организации»: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с численностью обучающихся до 300 человек – 2 общеобразовательны</w:t>
      </w:r>
      <w:r w:rsidR="00511233" w:rsidRPr="006F1F80">
        <w:rPr>
          <w:sz w:val="26"/>
          <w:szCs w:val="26"/>
        </w:rPr>
        <w:t>е</w:t>
      </w:r>
      <w:r w:rsidRPr="006F1F80">
        <w:rPr>
          <w:sz w:val="26"/>
          <w:szCs w:val="26"/>
        </w:rPr>
        <w:t xml:space="preserve"> о</w:t>
      </w:r>
      <w:r w:rsidRPr="006F1F80">
        <w:rPr>
          <w:sz w:val="26"/>
          <w:szCs w:val="26"/>
        </w:rPr>
        <w:t>р</w:t>
      </w:r>
      <w:r w:rsidRPr="006F1F80">
        <w:rPr>
          <w:sz w:val="26"/>
          <w:szCs w:val="26"/>
        </w:rPr>
        <w:t>ганизации;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с численностью обучающихся от 301 до 600 человек – 2 общеобразовател</w:t>
      </w:r>
      <w:r w:rsidRPr="006F1F80">
        <w:rPr>
          <w:sz w:val="26"/>
          <w:szCs w:val="26"/>
        </w:rPr>
        <w:t>ь</w:t>
      </w:r>
      <w:r w:rsidRPr="006F1F80">
        <w:rPr>
          <w:sz w:val="26"/>
          <w:szCs w:val="26"/>
        </w:rPr>
        <w:t>ны</w:t>
      </w:r>
      <w:r w:rsidR="00511233" w:rsidRPr="006F1F80">
        <w:rPr>
          <w:sz w:val="26"/>
          <w:szCs w:val="26"/>
        </w:rPr>
        <w:t>е</w:t>
      </w:r>
      <w:r w:rsidRPr="006F1F80">
        <w:rPr>
          <w:sz w:val="26"/>
          <w:szCs w:val="26"/>
        </w:rPr>
        <w:t xml:space="preserve"> организации;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lastRenderedPageBreak/>
        <w:t xml:space="preserve">с численностью обучающихся </w:t>
      </w:r>
      <w:r w:rsidR="00511233" w:rsidRPr="006F1F80">
        <w:rPr>
          <w:sz w:val="26"/>
          <w:szCs w:val="26"/>
        </w:rPr>
        <w:t xml:space="preserve">более  601 человек </w:t>
      </w:r>
      <w:r w:rsidRPr="006F1F80">
        <w:rPr>
          <w:sz w:val="26"/>
          <w:szCs w:val="26"/>
        </w:rPr>
        <w:t>– 2 общеобразовательны</w:t>
      </w:r>
      <w:r w:rsidR="00511233" w:rsidRPr="006F1F80">
        <w:rPr>
          <w:sz w:val="26"/>
          <w:szCs w:val="26"/>
        </w:rPr>
        <w:t>е</w:t>
      </w:r>
      <w:r w:rsidRPr="006F1F80">
        <w:rPr>
          <w:sz w:val="26"/>
          <w:szCs w:val="26"/>
        </w:rPr>
        <w:t xml:space="preserve"> организации.</w:t>
      </w:r>
    </w:p>
    <w:p w:rsidR="00F61957" w:rsidRPr="006F1F80" w:rsidRDefault="00F61957" w:rsidP="00F61957">
      <w:pPr>
        <w:pStyle w:val="af"/>
        <w:spacing w:after="0"/>
        <w:ind w:firstLine="709"/>
        <w:jc w:val="both"/>
        <w:outlineLvl w:val="9"/>
        <w:rPr>
          <w:rFonts w:ascii="Times New Roman" w:hAnsi="Times New Roman"/>
          <w:b/>
          <w:i/>
          <w:sz w:val="26"/>
          <w:szCs w:val="26"/>
        </w:rPr>
      </w:pPr>
      <w:r w:rsidRPr="006F1F80">
        <w:rPr>
          <w:rFonts w:ascii="Times New Roman" w:hAnsi="Times New Roman"/>
          <w:b/>
          <w:i/>
          <w:sz w:val="26"/>
          <w:szCs w:val="26"/>
        </w:rPr>
        <w:t>в номинации «Сетевое взаимодействие общеобразовательных организ</w:t>
      </w:r>
      <w:r w:rsidRPr="006F1F80">
        <w:rPr>
          <w:rFonts w:ascii="Times New Roman" w:hAnsi="Times New Roman"/>
          <w:b/>
          <w:i/>
          <w:sz w:val="26"/>
          <w:szCs w:val="26"/>
        </w:rPr>
        <w:t>а</w:t>
      </w:r>
      <w:r w:rsidRPr="006F1F80">
        <w:rPr>
          <w:rFonts w:ascii="Times New Roman" w:hAnsi="Times New Roman"/>
          <w:b/>
          <w:i/>
          <w:sz w:val="26"/>
          <w:szCs w:val="26"/>
        </w:rPr>
        <w:t xml:space="preserve">ций в школьном  округе по реализации </w:t>
      </w:r>
      <w:r w:rsidR="00022884">
        <w:rPr>
          <w:rFonts w:ascii="Times New Roman" w:hAnsi="Times New Roman"/>
          <w:b/>
          <w:i/>
          <w:sz w:val="26"/>
          <w:szCs w:val="26"/>
        </w:rPr>
        <w:t>новых образовательных стандартов</w:t>
      </w:r>
      <w:r w:rsidRPr="006F1F80">
        <w:rPr>
          <w:rFonts w:ascii="Times New Roman" w:hAnsi="Times New Roman"/>
          <w:b/>
          <w:i/>
          <w:sz w:val="26"/>
          <w:szCs w:val="26"/>
        </w:rPr>
        <w:t>»: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сетевое взаимодействие общеобразовательных организаций в школьном  о</w:t>
      </w:r>
      <w:r w:rsidRPr="006F1F80">
        <w:rPr>
          <w:sz w:val="26"/>
          <w:szCs w:val="26"/>
        </w:rPr>
        <w:t>к</w:t>
      </w:r>
      <w:r w:rsidRPr="006F1F80">
        <w:rPr>
          <w:sz w:val="26"/>
          <w:szCs w:val="26"/>
        </w:rPr>
        <w:t xml:space="preserve">руге сельского муниципального района по реализации </w:t>
      </w:r>
      <w:r w:rsidR="001C5D3C">
        <w:rPr>
          <w:sz w:val="26"/>
          <w:szCs w:val="26"/>
        </w:rPr>
        <w:t>новых образовательных стандартов</w:t>
      </w:r>
      <w:r w:rsidRPr="006F1F80">
        <w:rPr>
          <w:sz w:val="26"/>
          <w:szCs w:val="26"/>
        </w:rPr>
        <w:t xml:space="preserve"> – 1 общеобразовательная организация;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 xml:space="preserve">сетевое взаимодействие общеобразовательных организаций в </w:t>
      </w:r>
      <w:r w:rsidR="003F1591" w:rsidRPr="006F1F80">
        <w:rPr>
          <w:sz w:val="26"/>
          <w:szCs w:val="26"/>
        </w:rPr>
        <w:t xml:space="preserve">городском </w:t>
      </w:r>
      <w:r w:rsidRPr="006F1F80">
        <w:rPr>
          <w:sz w:val="26"/>
          <w:szCs w:val="26"/>
        </w:rPr>
        <w:t xml:space="preserve">школьном  округе по реализации </w:t>
      </w:r>
      <w:r w:rsidR="001C5D3C">
        <w:rPr>
          <w:sz w:val="26"/>
          <w:szCs w:val="26"/>
        </w:rPr>
        <w:t xml:space="preserve">новых образовательных стандартов </w:t>
      </w:r>
      <w:r w:rsidR="003F1591" w:rsidRPr="006F1F80">
        <w:rPr>
          <w:sz w:val="26"/>
          <w:szCs w:val="26"/>
        </w:rPr>
        <w:t xml:space="preserve"> </w:t>
      </w:r>
      <w:r w:rsidRPr="006F1F80">
        <w:rPr>
          <w:sz w:val="26"/>
          <w:szCs w:val="26"/>
        </w:rPr>
        <w:t>– 1 общео</w:t>
      </w:r>
      <w:r w:rsidRPr="006F1F80">
        <w:rPr>
          <w:sz w:val="26"/>
          <w:szCs w:val="26"/>
        </w:rPr>
        <w:t>б</w:t>
      </w:r>
      <w:r w:rsidRPr="006F1F80">
        <w:rPr>
          <w:sz w:val="26"/>
          <w:szCs w:val="26"/>
        </w:rPr>
        <w:t>разовательная организация.</w:t>
      </w:r>
    </w:p>
    <w:p w:rsidR="00F61957" w:rsidRPr="00780234" w:rsidRDefault="00F61957" w:rsidP="00F61957">
      <w:pPr>
        <w:jc w:val="both"/>
        <w:rPr>
          <w:b/>
          <w:i/>
          <w:sz w:val="26"/>
          <w:szCs w:val="26"/>
        </w:rPr>
      </w:pPr>
      <w:r w:rsidRPr="00780234">
        <w:rPr>
          <w:sz w:val="26"/>
          <w:szCs w:val="26"/>
        </w:rPr>
        <w:tab/>
      </w:r>
      <w:r w:rsidRPr="00780234">
        <w:rPr>
          <w:b/>
          <w:i/>
          <w:sz w:val="26"/>
          <w:szCs w:val="26"/>
        </w:rPr>
        <w:t>в номинации</w:t>
      </w:r>
      <w:r w:rsidR="00780234" w:rsidRPr="00780234">
        <w:rPr>
          <w:b/>
          <w:i/>
          <w:sz w:val="26"/>
          <w:szCs w:val="26"/>
        </w:rPr>
        <w:t xml:space="preserve"> «Государственно-общественное управление в общеобраз</w:t>
      </w:r>
      <w:r w:rsidR="00780234" w:rsidRPr="00780234">
        <w:rPr>
          <w:b/>
          <w:i/>
          <w:sz w:val="26"/>
          <w:szCs w:val="26"/>
        </w:rPr>
        <w:t>о</w:t>
      </w:r>
      <w:r w:rsidR="00780234" w:rsidRPr="00780234">
        <w:rPr>
          <w:b/>
          <w:i/>
          <w:sz w:val="26"/>
          <w:szCs w:val="26"/>
        </w:rPr>
        <w:t>вательной организации»</w:t>
      </w:r>
      <w:r w:rsidRPr="00780234">
        <w:rPr>
          <w:b/>
          <w:i/>
          <w:sz w:val="26"/>
          <w:szCs w:val="26"/>
        </w:rPr>
        <w:t>: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с численностью обучающихся до 300 человек – 2 общеобразовательны</w:t>
      </w:r>
      <w:r w:rsidR="00511233" w:rsidRPr="006F1F80">
        <w:rPr>
          <w:sz w:val="26"/>
          <w:szCs w:val="26"/>
        </w:rPr>
        <w:t>е</w:t>
      </w:r>
      <w:r w:rsidRPr="006F1F80">
        <w:rPr>
          <w:sz w:val="26"/>
          <w:szCs w:val="26"/>
        </w:rPr>
        <w:t xml:space="preserve"> о</w:t>
      </w:r>
      <w:r w:rsidRPr="006F1F80">
        <w:rPr>
          <w:sz w:val="26"/>
          <w:szCs w:val="26"/>
        </w:rPr>
        <w:t>р</w:t>
      </w:r>
      <w:r w:rsidRPr="006F1F80">
        <w:rPr>
          <w:sz w:val="26"/>
          <w:szCs w:val="26"/>
        </w:rPr>
        <w:t>ганизации;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с численностью обучающихся от 301 до 600 человек – 2 общеобразовател</w:t>
      </w:r>
      <w:r w:rsidRPr="006F1F80">
        <w:rPr>
          <w:sz w:val="26"/>
          <w:szCs w:val="26"/>
        </w:rPr>
        <w:t>ь</w:t>
      </w:r>
      <w:r w:rsidRPr="006F1F80">
        <w:rPr>
          <w:sz w:val="26"/>
          <w:szCs w:val="26"/>
        </w:rPr>
        <w:t>ны</w:t>
      </w:r>
      <w:r w:rsidR="00511233" w:rsidRPr="006F1F80">
        <w:rPr>
          <w:sz w:val="26"/>
          <w:szCs w:val="26"/>
        </w:rPr>
        <w:t>е</w:t>
      </w:r>
      <w:r w:rsidRPr="006F1F80">
        <w:rPr>
          <w:sz w:val="26"/>
          <w:szCs w:val="26"/>
        </w:rPr>
        <w:t xml:space="preserve"> организации;</w:t>
      </w:r>
    </w:p>
    <w:p w:rsidR="0046722A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 xml:space="preserve">с численностью обучающихся более </w:t>
      </w:r>
      <w:r w:rsidR="00511233" w:rsidRPr="006F1F80">
        <w:rPr>
          <w:sz w:val="26"/>
          <w:szCs w:val="26"/>
        </w:rPr>
        <w:t xml:space="preserve"> 601 человек </w:t>
      </w:r>
      <w:r w:rsidRPr="006F1F80">
        <w:rPr>
          <w:sz w:val="26"/>
          <w:szCs w:val="26"/>
        </w:rPr>
        <w:t>– 2 общеобразовательны</w:t>
      </w:r>
      <w:r w:rsidR="00511233" w:rsidRPr="006F1F80">
        <w:rPr>
          <w:sz w:val="26"/>
          <w:szCs w:val="26"/>
        </w:rPr>
        <w:t>е</w:t>
      </w:r>
      <w:r w:rsidRPr="006F1F80">
        <w:rPr>
          <w:sz w:val="26"/>
          <w:szCs w:val="26"/>
        </w:rPr>
        <w:t xml:space="preserve"> организации.</w:t>
      </w:r>
    </w:p>
    <w:p w:rsidR="00760657" w:rsidRPr="001A08AC" w:rsidRDefault="00D13107" w:rsidP="00760657">
      <w:pPr>
        <w:ind w:firstLine="741"/>
        <w:jc w:val="both"/>
        <w:rPr>
          <w:sz w:val="26"/>
          <w:szCs w:val="26"/>
        </w:rPr>
      </w:pPr>
      <w:r w:rsidRPr="001A08AC">
        <w:rPr>
          <w:sz w:val="26"/>
          <w:szCs w:val="26"/>
        </w:rPr>
        <w:t>4.</w:t>
      </w:r>
      <w:r w:rsidR="004846CB">
        <w:rPr>
          <w:sz w:val="26"/>
          <w:szCs w:val="26"/>
        </w:rPr>
        <w:t>4</w:t>
      </w:r>
      <w:r w:rsidRPr="001A08AC">
        <w:rPr>
          <w:sz w:val="26"/>
          <w:szCs w:val="26"/>
        </w:rPr>
        <w:t xml:space="preserve">.  Если на границе квоты на число победителей имеется несколько </w:t>
      </w:r>
      <w:r w:rsidR="007D0E24">
        <w:rPr>
          <w:sz w:val="26"/>
          <w:szCs w:val="26"/>
        </w:rPr>
        <w:t>общ</w:t>
      </w:r>
      <w:r w:rsidR="007D0E24">
        <w:rPr>
          <w:sz w:val="26"/>
          <w:szCs w:val="26"/>
        </w:rPr>
        <w:t>е</w:t>
      </w:r>
      <w:r w:rsidR="007D0E24">
        <w:rPr>
          <w:sz w:val="26"/>
          <w:szCs w:val="26"/>
        </w:rPr>
        <w:t xml:space="preserve">образовательных </w:t>
      </w:r>
      <w:r w:rsidR="00BD0AFC">
        <w:rPr>
          <w:sz w:val="26"/>
          <w:szCs w:val="26"/>
        </w:rPr>
        <w:t>организаций</w:t>
      </w:r>
      <w:r w:rsidRPr="001A08AC">
        <w:rPr>
          <w:sz w:val="26"/>
          <w:szCs w:val="26"/>
        </w:rPr>
        <w:t xml:space="preserve"> с одинаковым рейтингом по результатам </w:t>
      </w:r>
      <w:r w:rsidR="00B927EA">
        <w:rPr>
          <w:sz w:val="26"/>
          <w:szCs w:val="26"/>
        </w:rPr>
        <w:t>Конкурса</w:t>
      </w:r>
      <w:r w:rsidR="00B927EA" w:rsidRPr="001A08AC">
        <w:rPr>
          <w:sz w:val="26"/>
          <w:szCs w:val="26"/>
        </w:rPr>
        <w:t xml:space="preserve"> </w:t>
      </w:r>
      <w:r w:rsidRPr="001A08AC">
        <w:rPr>
          <w:sz w:val="26"/>
          <w:szCs w:val="26"/>
        </w:rPr>
        <w:t xml:space="preserve">и количество таких </w:t>
      </w:r>
      <w:r w:rsidR="00BD0AFC">
        <w:rPr>
          <w:sz w:val="26"/>
          <w:szCs w:val="26"/>
        </w:rPr>
        <w:t>организаций</w:t>
      </w:r>
      <w:r w:rsidRPr="001A08AC">
        <w:rPr>
          <w:sz w:val="26"/>
          <w:szCs w:val="26"/>
        </w:rPr>
        <w:t xml:space="preserve"> превышает количество оставшихся мест для поб</w:t>
      </w:r>
      <w:r w:rsidRPr="001A08AC">
        <w:rPr>
          <w:sz w:val="26"/>
          <w:szCs w:val="26"/>
        </w:rPr>
        <w:t>е</w:t>
      </w:r>
      <w:r w:rsidRPr="001A08AC">
        <w:rPr>
          <w:sz w:val="26"/>
          <w:szCs w:val="26"/>
        </w:rPr>
        <w:t xml:space="preserve">дителей, то </w:t>
      </w:r>
      <w:r w:rsidR="00B927EA">
        <w:rPr>
          <w:sz w:val="26"/>
          <w:szCs w:val="26"/>
        </w:rPr>
        <w:t>конкурсная</w:t>
      </w:r>
      <w:r w:rsidRPr="001A08AC">
        <w:rPr>
          <w:sz w:val="26"/>
          <w:szCs w:val="26"/>
        </w:rPr>
        <w:t xml:space="preserve">  комиссия </w:t>
      </w:r>
      <w:r w:rsidR="00B927EA">
        <w:rPr>
          <w:sz w:val="26"/>
          <w:szCs w:val="26"/>
        </w:rPr>
        <w:t>организует</w:t>
      </w:r>
      <w:r w:rsidRPr="001A08AC">
        <w:rPr>
          <w:sz w:val="26"/>
          <w:szCs w:val="26"/>
        </w:rPr>
        <w:t xml:space="preserve"> дополнительную экспертизу док</w:t>
      </w:r>
      <w:r w:rsidRPr="001A08AC">
        <w:rPr>
          <w:sz w:val="26"/>
          <w:szCs w:val="26"/>
        </w:rPr>
        <w:t>у</w:t>
      </w:r>
      <w:r w:rsidRPr="001A08AC">
        <w:rPr>
          <w:sz w:val="26"/>
          <w:szCs w:val="26"/>
        </w:rPr>
        <w:t xml:space="preserve">ментов </w:t>
      </w:r>
      <w:r w:rsidR="00BD0AFC">
        <w:rPr>
          <w:sz w:val="26"/>
          <w:szCs w:val="26"/>
        </w:rPr>
        <w:t>организаций</w:t>
      </w:r>
      <w:r w:rsidRPr="001A08AC">
        <w:rPr>
          <w:sz w:val="26"/>
          <w:szCs w:val="26"/>
        </w:rPr>
        <w:t xml:space="preserve"> до тех пор, пока не будут выявлены различия рейтингов, п</w:t>
      </w:r>
      <w:r w:rsidRPr="001A08AC">
        <w:rPr>
          <w:sz w:val="26"/>
          <w:szCs w:val="26"/>
        </w:rPr>
        <w:t>о</w:t>
      </w:r>
      <w:r w:rsidRPr="001A08AC">
        <w:rPr>
          <w:sz w:val="26"/>
          <w:szCs w:val="26"/>
        </w:rPr>
        <w:t xml:space="preserve">зволяющие однозначно определить </w:t>
      </w:r>
      <w:r w:rsidR="003A6EBA">
        <w:rPr>
          <w:sz w:val="26"/>
          <w:szCs w:val="26"/>
        </w:rPr>
        <w:t>организации</w:t>
      </w:r>
      <w:r w:rsidRPr="001A08AC">
        <w:rPr>
          <w:sz w:val="26"/>
          <w:szCs w:val="26"/>
        </w:rPr>
        <w:t>, которые должны занять оста</w:t>
      </w:r>
      <w:r w:rsidRPr="001A08AC">
        <w:rPr>
          <w:sz w:val="26"/>
          <w:szCs w:val="26"/>
        </w:rPr>
        <w:t>в</w:t>
      </w:r>
      <w:r w:rsidRPr="001A08AC">
        <w:rPr>
          <w:sz w:val="26"/>
          <w:szCs w:val="26"/>
        </w:rPr>
        <w:t>шиеся места победителей.</w:t>
      </w:r>
    </w:p>
    <w:p w:rsidR="00D13107" w:rsidRPr="001A08AC" w:rsidRDefault="00D13107" w:rsidP="00D13107">
      <w:pPr>
        <w:pStyle w:val="af5"/>
        <w:spacing w:before="0" w:after="0"/>
        <w:ind w:firstLine="741"/>
        <w:jc w:val="both"/>
        <w:rPr>
          <w:sz w:val="26"/>
          <w:szCs w:val="26"/>
        </w:rPr>
      </w:pPr>
      <w:r w:rsidRPr="001A08AC">
        <w:rPr>
          <w:sz w:val="26"/>
          <w:szCs w:val="26"/>
        </w:rPr>
        <w:t>4.</w:t>
      </w:r>
      <w:r w:rsidR="004846CB">
        <w:rPr>
          <w:sz w:val="26"/>
          <w:szCs w:val="26"/>
        </w:rPr>
        <w:t>5</w:t>
      </w:r>
      <w:r w:rsidRPr="001A08AC">
        <w:rPr>
          <w:sz w:val="26"/>
          <w:szCs w:val="26"/>
        </w:rPr>
        <w:t>. Конкурсная комиссия на основании итогового рейтинга формирует сп</w:t>
      </w:r>
      <w:r w:rsidRPr="001A08AC">
        <w:rPr>
          <w:sz w:val="26"/>
          <w:szCs w:val="26"/>
        </w:rPr>
        <w:t>и</w:t>
      </w:r>
      <w:r w:rsidRPr="001A08AC">
        <w:rPr>
          <w:sz w:val="26"/>
          <w:szCs w:val="26"/>
        </w:rPr>
        <w:t xml:space="preserve">сок </w:t>
      </w:r>
      <w:r w:rsidR="00BD0AFC">
        <w:rPr>
          <w:sz w:val="26"/>
          <w:szCs w:val="26"/>
        </w:rPr>
        <w:t>организаций</w:t>
      </w:r>
      <w:r w:rsidR="00760657">
        <w:rPr>
          <w:sz w:val="26"/>
          <w:szCs w:val="26"/>
        </w:rPr>
        <w:t>-победителей Конкурса, который по итогам заседания конкурсной комиссии размещается на официальном сайте Главного управления.</w:t>
      </w:r>
    </w:p>
    <w:p w:rsidR="002444D1" w:rsidRDefault="00D13107" w:rsidP="00D13107">
      <w:pPr>
        <w:pStyle w:val="af5"/>
        <w:spacing w:before="0" w:after="0"/>
        <w:ind w:firstLine="741"/>
        <w:jc w:val="both"/>
        <w:rPr>
          <w:sz w:val="26"/>
          <w:szCs w:val="26"/>
        </w:rPr>
      </w:pPr>
      <w:r w:rsidRPr="001A08AC">
        <w:rPr>
          <w:sz w:val="26"/>
          <w:szCs w:val="26"/>
        </w:rPr>
        <w:t>4.</w:t>
      </w:r>
      <w:r w:rsidR="004846CB">
        <w:rPr>
          <w:sz w:val="26"/>
          <w:szCs w:val="26"/>
        </w:rPr>
        <w:t>6</w:t>
      </w:r>
      <w:r w:rsidRPr="001A08AC">
        <w:rPr>
          <w:sz w:val="26"/>
          <w:szCs w:val="26"/>
        </w:rPr>
        <w:t>. </w:t>
      </w:r>
      <w:r w:rsidR="002444D1" w:rsidRPr="001A08AC">
        <w:rPr>
          <w:sz w:val="26"/>
          <w:szCs w:val="26"/>
        </w:rPr>
        <w:t xml:space="preserve">На основании решения конкурсной комиссии </w:t>
      </w:r>
      <w:r w:rsidR="002444D1">
        <w:rPr>
          <w:sz w:val="26"/>
          <w:szCs w:val="26"/>
        </w:rPr>
        <w:t xml:space="preserve">Главное </w:t>
      </w:r>
      <w:r w:rsidR="002444D1" w:rsidRPr="001A08AC">
        <w:rPr>
          <w:sz w:val="26"/>
          <w:szCs w:val="26"/>
        </w:rPr>
        <w:t>управление в срок до 0</w:t>
      </w:r>
      <w:r w:rsidR="002444D1">
        <w:rPr>
          <w:sz w:val="26"/>
          <w:szCs w:val="26"/>
        </w:rPr>
        <w:t>5</w:t>
      </w:r>
      <w:r w:rsidR="002444D1" w:rsidRPr="001A08AC">
        <w:rPr>
          <w:sz w:val="26"/>
          <w:szCs w:val="26"/>
        </w:rPr>
        <w:t xml:space="preserve"> августа текущего года готовит приказ </w:t>
      </w:r>
      <w:r w:rsidR="002444D1">
        <w:rPr>
          <w:sz w:val="26"/>
          <w:szCs w:val="26"/>
        </w:rPr>
        <w:t>об итогах Конкурса и утверждении списка победителей</w:t>
      </w:r>
      <w:r w:rsidR="002444D1" w:rsidRPr="001A08AC">
        <w:rPr>
          <w:sz w:val="26"/>
          <w:szCs w:val="26"/>
        </w:rPr>
        <w:t>, которым предоставляется финансовая поддержка Админис</w:t>
      </w:r>
      <w:r w:rsidR="002444D1" w:rsidRPr="001A08AC">
        <w:rPr>
          <w:sz w:val="26"/>
          <w:szCs w:val="26"/>
        </w:rPr>
        <w:t>т</w:t>
      </w:r>
      <w:r w:rsidR="002444D1" w:rsidRPr="001A08AC">
        <w:rPr>
          <w:sz w:val="26"/>
          <w:szCs w:val="26"/>
        </w:rPr>
        <w:t>рации Алтайского края.</w:t>
      </w:r>
    </w:p>
    <w:p w:rsidR="002444D1" w:rsidRDefault="002444D1" w:rsidP="002444D1">
      <w:pPr>
        <w:pStyle w:val="af5"/>
        <w:spacing w:before="0" w:after="0"/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846CB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1A08AC">
        <w:rPr>
          <w:sz w:val="26"/>
          <w:szCs w:val="26"/>
        </w:rPr>
        <w:t xml:space="preserve">Приказ Главного управления доводится до сведения </w:t>
      </w:r>
      <w:r w:rsidR="00760657">
        <w:rPr>
          <w:sz w:val="26"/>
          <w:szCs w:val="26"/>
        </w:rPr>
        <w:t>общеобразовател</w:t>
      </w:r>
      <w:r w:rsidR="00760657">
        <w:rPr>
          <w:sz w:val="26"/>
          <w:szCs w:val="26"/>
        </w:rPr>
        <w:t>ь</w:t>
      </w:r>
      <w:r w:rsidR="00760657">
        <w:rPr>
          <w:sz w:val="26"/>
          <w:szCs w:val="26"/>
        </w:rPr>
        <w:t xml:space="preserve">ных </w:t>
      </w:r>
      <w:r w:rsidR="00BD0AFC">
        <w:rPr>
          <w:sz w:val="26"/>
          <w:szCs w:val="26"/>
        </w:rPr>
        <w:t>организаций</w:t>
      </w:r>
      <w:r w:rsidRPr="001A08AC">
        <w:rPr>
          <w:sz w:val="26"/>
          <w:szCs w:val="26"/>
        </w:rPr>
        <w:t>, победивших в Конкурсе, муниципальных органов управления образованием и размещается на официальном сайте Главного управления.</w:t>
      </w:r>
    </w:p>
    <w:p w:rsidR="00D13107" w:rsidRPr="001A08AC" w:rsidRDefault="002444D1" w:rsidP="002444D1">
      <w:pPr>
        <w:pStyle w:val="af5"/>
        <w:spacing w:before="0" w:after="0"/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846CB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D13107" w:rsidRPr="001A08AC">
        <w:rPr>
          <w:sz w:val="26"/>
          <w:szCs w:val="26"/>
        </w:rPr>
        <w:t xml:space="preserve">Апелляции </w:t>
      </w:r>
      <w:r w:rsidR="00760657">
        <w:rPr>
          <w:sz w:val="26"/>
          <w:szCs w:val="26"/>
        </w:rPr>
        <w:t xml:space="preserve">общеобразовательных </w:t>
      </w:r>
      <w:r w:rsidR="00BD0AFC">
        <w:rPr>
          <w:sz w:val="26"/>
          <w:szCs w:val="26"/>
        </w:rPr>
        <w:t>организаций</w:t>
      </w:r>
      <w:r w:rsidR="00D13107" w:rsidRPr="001A08AC">
        <w:rPr>
          <w:sz w:val="26"/>
          <w:szCs w:val="26"/>
        </w:rPr>
        <w:t>, не согласных с решен</w:t>
      </w:r>
      <w:r w:rsidR="00D13107" w:rsidRPr="001A08AC">
        <w:rPr>
          <w:sz w:val="26"/>
          <w:szCs w:val="26"/>
        </w:rPr>
        <w:t>и</w:t>
      </w:r>
      <w:r w:rsidR="00D13107" w:rsidRPr="001A08AC">
        <w:rPr>
          <w:sz w:val="26"/>
          <w:szCs w:val="26"/>
        </w:rPr>
        <w:t xml:space="preserve">ем конкурсной комиссии, рассматриваются апелляционной комиссией, созданной </w:t>
      </w:r>
      <w:r w:rsidR="00170843" w:rsidRPr="001A08AC">
        <w:rPr>
          <w:sz w:val="26"/>
          <w:szCs w:val="26"/>
        </w:rPr>
        <w:t xml:space="preserve">Главным </w:t>
      </w:r>
      <w:r w:rsidR="00D13107" w:rsidRPr="001A08AC">
        <w:rPr>
          <w:sz w:val="26"/>
          <w:szCs w:val="26"/>
        </w:rPr>
        <w:t>управлением, только при наличии в поданной апелляции указания ко</w:t>
      </w:r>
      <w:r w:rsidR="00D13107" w:rsidRPr="001A08AC">
        <w:rPr>
          <w:sz w:val="26"/>
          <w:szCs w:val="26"/>
        </w:rPr>
        <w:t>н</w:t>
      </w:r>
      <w:r w:rsidR="00D13107" w:rsidRPr="001A08AC">
        <w:rPr>
          <w:sz w:val="26"/>
          <w:szCs w:val="26"/>
        </w:rPr>
        <w:t>кретных фактов нарушения порядка организации и проведения конкурсного отб</w:t>
      </w:r>
      <w:r w:rsidR="00D13107" w:rsidRPr="001A08AC">
        <w:rPr>
          <w:sz w:val="26"/>
          <w:szCs w:val="26"/>
        </w:rPr>
        <w:t>о</w:t>
      </w:r>
      <w:r w:rsidR="00D13107" w:rsidRPr="001A08AC">
        <w:rPr>
          <w:sz w:val="26"/>
          <w:szCs w:val="26"/>
        </w:rPr>
        <w:t>ра, установленного настоящим положением.</w:t>
      </w:r>
    </w:p>
    <w:p w:rsidR="00D13107" w:rsidRPr="001A08AC" w:rsidRDefault="00D13107" w:rsidP="00D13107">
      <w:pPr>
        <w:pStyle w:val="af5"/>
        <w:spacing w:before="0" w:after="0"/>
        <w:ind w:firstLine="741"/>
        <w:jc w:val="both"/>
        <w:rPr>
          <w:sz w:val="26"/>
          <w:szCs w:val="26"/>
        </w:rPr>
      </w:pPr>
      <w:r w:rsidRPr="001A08AC">
        <w:rPr>
          <w:sz w:val="26"/>
          <w:szCs w:val="26"/>
        </w:rPr>
        <w:t>Апелляция должна быть подана не позднее трех рабочих дней со дня опу</w:t>
      </w:r>
      <w:r w:rsidRPr="001A08AC">
        <w:rPr>
          <w:sz w:val="26"/>
          <w:szCs w:val="26"/>
        </w:rPr>
        <w:t>б</w:t>
      </w:r>
      <w:r w:rsidRPr="001A08AC">
        <w:rPr>
          <w:sz w:val="26"/>
          <w:szCs w:val="26"/>
        </w:rPr>
        <w:t xml:space="preserve">ликования </w:t>
      </w:r>
      <w:r w:rsidR="00760657">
        <w:rPr>
          <w:sz w:val="26"/>
          <w:szCs w:val="26"/>
        </w:rPr>
        <w:t>списка победителей конкурса</w:t>
      </w:r>
      <w:r w:rsidRPr="001A08AC">
        <w:rPr>
          <w:sz w:val="26"/>
          <w:szCs w:val="26"/>
        </w:rPr>
        <w:t xml:space="preserve">, утвержденного конкурсной комиссией, на официальных сайтах </w:t>
      </w:r>
      <w:r w:rsidR="00170843" w:rsidRPr="001A08AC">
        <w:rPr>
          <w:sz w:val="26"/>
          <w:szCs w:val="26"/>
        </w:rPr>
        <w:t xml:space="preserve">Главного </w:t>
      </w:r>
      <w:r w:rsidRPr="001A08AC">
        <w:rPr>
          <w:sz w:val="26"/>
          <w:szCs w:val="26"/>
        </w:rPr>
        <w:t xml:space="preserve">управления и организации-оператора.  </w:t>
      </w:r>
    </w:p>
    <w:p w:rsidR="00D13107" w:rsidRPr="001A08AC" w:rsidRDefault="00D13107" w:rsidP="00D13107">
      <w:pPr>
        <w:pStyle w:val="af5"/>
        <w:spacing w:before="0" w:after="0"/>
        <w:ind w:firstLine="741"/>
        <w:jc w:val="both"/>
        <w:rPr>
          <w:sz w:val="26"/>
          <w:szCs w:val="26"/>
        </w:rPr>
      </w:pPr>
      <w:r w:rsidRPr="001A08AC">
        <w:rPr>
          <w:sz w:val="26"/>
          <w:szCs w:val="26"/>
        </w:rPr>
        <w:t xml:space="preserve">Апелляции, не содержащие указания конкретных нарушений </w:t>
      </w:r>
      <w:r w:rsidR="002444D1">
        <w:rPr>
          <w:sz w:val="26"/>
          <w:szCs w:val="26"/>
        </w:rPr>
        <w:t>порядка пров</w:t>
      </w:r>
      <w:r w:rsidR="002444D1">
        <w:rPr>
          <w:sz w:val="26"/>
          <w:szCs w:val="26"/>
        </w:rPr>
        <w:t>е</w:t>
      </w:r>
      <w:r w:rsidR="00E51BB9">
        <w:rPr>
          <w:sz w:val="26"/>
          <w:szCs w:val="26"/>
        </w:rPr>
        <w:t>дения Конкурса</w:t>
      </w:r>
      <w:r w:rsidR="00D43155">
        <w:rPr>
          <w:sz w:val="26"/>
          <w:szCs w:val="26"/>
        </w:rPr>
        <w:t xml:space="preserve">, определенного </w:t>
      </w:r>
      <w:r w:rsidR="00E51BB9">
        <w:rPr>
          <w:sz w:val="26"/>
          <w:szCs w:val="26"/>
        </w:rPr>
        <w:t xml:space="preserve">настоящим положением, </w:t>
      </w:r>
      <w:r w:rsidR="002444D1">
        <w:rPr>
          <w:sz w:val="26"/>
          <w:szCs w:val="26"/>
        </w:rPr>
        <w:t xml:space="preserve"> </w:t>
      </w:r>
      <w:r w:rsidRPr="001A08AC">
        <w:rPr>
          <w:sz w:val="26"/>
          <w:szCs w:val="26"/>
        </w:rPr>
        <w:t>не рассматриваются.</w:t>
      </w:r>
    </w:p>
    <w:p w:rsidR="00D13107" w:rsidRPr="001A08AC" w:rsidRDefault="00D13107" w:rsidP="00D13107">
      <w:pPr>
        <w:pStyle w:val="af5"/>
        <w:spacing w:before="0" w:after="0"/>
        <w:ind w:firstLine="741"/>
        <w:jc w:val="both"/>
        <w:rPr>
          <w:sz w:val="26"/>
          <w:szCs w:val="26"/>
        </w:rPr>
      </w:pPr>
      <w:r w:rsidRPr="001A08AC">
        <w:rPr>
          <w:sz w:val="26"/>
          <w:szCs w:val="26"/>
        </w:rPr>
        <w:t>Порядок рассмотрения апелляций и принятия решений по ним определяется апелляционной комиссией самостоятельно. Решение апелляционной комиссии я</w:t>
      </w:r>
      <w:r w:rsidRPr="001A08AC">
        <w:rPr>
          <w:sz w:val="26"/>
          <w:szCs w:val="26"/>
        </w:rPr>
        <w:t>в</w:t>
      </w:r>
      <w:r w:rsidRPr="001A08AC">
        <w:rPr>
          <w:sz w:val="26"/>
          <w:szCs w:val="26"/>
        </w:rPr>
        <w:t>ляется окончательным.</w:t>
      </w:r>
    </w:p>
    <w:p w:rsidR="00D13107" w:rsidRPr="001A08AC" w:rsidRDefault="00D13107" w:rsidP="00D13107">
      <w:pPr>
        <w:pStyle w:val="af5"/>
        <w:spacing w:before="0" w:after="0"/>
        <w:ind w:firstLine="741"/>
        <w:jc w:val="both"/>
        <w:rPr>
          <w:sz w:val="26"/>
          <w:szCs w:val="26"/>
        </w:rPr>
      </w:pPr>
      <w:r w:rsidRPr="001A08AC">
        <w:rPr>
          <w:sz w:val="26"/>
          <w:szCs w:val="26"/>
        </w:rPr>
        <w:lastRenderedPageBreak/>
        <w:t>4.</w:t>
      </w:r>
      <w:r w:rsidR="004846CB">
        <w:rPr>
          <w:sz w:val="26"/>
          <w:szCs w:val="26"/>
        </w:rPr>
        <w:t>9</w:t>
      </w:r>
      <w:r w:rsidRPr="001A08AC">
        <w:rPr>
          <w:sz w:val="26"/>
          <w:szCs w:val="26"/>
        </w:rPr>
        <w:t>. </w:t>
      </w:r>
      <w:r w:rsidR="003A6EBA">
        <w:rPr>
          <w:sz w:val="26"/>
          <w:szCs w:val="26"/>
        </w:rPr>
        <w:t>О</w:t>
      </w:r>
      <w:r w:rsidR="00760657">
        <w:rPr>
          <w:sz w:val="26"/>
          <w:szCs w:val="26"/>
        </w:rPr>
        <w:t>бщеобразовательные о</w:t>
      </w:r>
      <w:r w:rsidR="003A6EBA">
        <w:rPr>
          <w:sz w:val="26"/>
          <w:szCs w:val="26"/>
        </w:rPr>
        <w:t>рганизации</w:t>
      </w:r>
      <w:r w:rsidRPr="001A08AC">
        <w:rPr>
          <w:sz w:val="26"/>
          <w:szCs w:val="26"/>
        </w:rPr>
        <w:t>, победившие в Конкурсе, награжд</w:t>
      </w:r>
      <w:r w:rsidRPr="001A08AC">
        <w:rPr>
          <w:sz w:val="26"/>
          <w:szCs w:val="26"/>
        </w:rPr>
        <w:t>а</w:t>
      </w:r>
      <w:r w:rsidRPr="001A08AC">
        <w:rPr>
          <w:sz w:val="26"/>
          <w:szCs w:val="26"/>
        </w:rPr>
        <w:t>ются Дипломами Главного управления в торжественной обстановке.</w:t>
      </w:r>
    </w:p>
    <w:p w:rsidR="00F61957" w:rsidRDefault="00D43155" w:rsidP="00F619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846CB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D13107" w:rsidRPr="001A08AC">
        <w:rPr>
          <w:sz w:val="26"/>
          <w:szCs w:val="26"/>
        </w:rPr>
        <w:t xml:space="preserve">По итогам Конкурса победителям выделяются средства из краевого бюджета: </w:t>
      </w:r>
    </w:p>
    <w:p w:rsidR="00F61957" w:rsidRPr="006F1F80" w:rsidRDefault="00760657" w:rsidP="00F61957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номинации «Лучшие о</w:t>
      </w:r>
      <w:r w:rsidR="00F61957" w:rsidRPr="006F1F80">
        <w:rPr>
          <w:b/>
          <w:i/>
          <w:sz w:val="26"/>
          <w:szCs w:val="26"/>
        </w:rPr>
        <w:t>бщеобразовательные организации»: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2 общеобразовательным организациям с численностью обучающихся до 300 человек – по 300</w:t>
      </w:r>
      <w:r w:rsidR="00511233" w:rsidRPr="006F1F80">
        <w:rPr>
          <w:sz w:val="26"/>
          <w:szCs w:val="26"/>
        </w:rPr>
        <w:t>,0</w:t>
      </w:r>
      <w:r w:rsidRPr="006F1F80">
        <w:rPr>
          <w:sz w:val="26"/>
          <w:szCs w:val="26"/>
        </w:rPr>
        <w:t xml:space="preserve"> тысяч рублей каждому;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2 общеобразовательным организациям с численностью обучающихся от 301 до 600 человек – по 500</w:t>
      </w:r>
      <w:r w:rsidR="00511233" w:rsidRPr="006F1F80">
        <w:rPr>
          <w:sz w:val="26"/>
          <w:szCs w:val="26"/>
        </w:rPr>
        <w:t>,0</w:t>
      </w:r>
      <w:r w:rsidRPr="006F1F80">
        <w:rPr>
          <w:sz w:val="26"/>
          <w:szCs w:val="26"/>
        </w:rPr>
        <w:t xml:space="preserve"> тысяч рублей каждому;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2 общеобразовательным организациям с численностью обучающихся более 601 человека – по 700</w:t>
      </w:r>
      <w:r w:rsidR="00511233" w:rsidRPr="006F1F80">
        <w:rPr>
          <w:sz w:val="26"/>
          <w:szCs w:val="26"/>
        </w:rPr>
        <w:t>,0 тысяч рублей каждому;</w:t>
      </w:r>
    </w:p>
    <w:p w:rsidR="00F61957" w:rsidRPr="006F1F80" w:rsidRDefault="00F61957" w:rsidP="00F61957">
      <w:pPr>
        <w:pStyle w:val="af"/>
        <w:spacing w:after="0"/>
        <w:ind w:firstLine="709"/>
        <w:jc w:val="both"/>
        <w:outlineLvl w:val="9"/>
        <w:rPr>
          <w:rFonts w:ascii="Times New Roman" w:hAnsi="Times New Roman"/>
          <w:b/>
          <w:i/>
          <w:sz w:val="26"/>
          <w:szCs w:val="26"/>
        </w:rPr>
      </w:pPr>
      <w:r w:rsidRPr="006F1F80">
        <w:rPr>
          <w:rFonts w:ascii="Times New Roman" w:hAnsi="Times New Roman"/>
          <w:b/>
          <w:i/>
          <w:sz w:val="26"/>
          <w:szCs w:val="26"/>
        </w:rPr>
        <w:t>в номинации «Сетевое взаимодействие общеобразовательных организ</w:t>
      </w:r>
      <w:r w:rsidRPr="006F1F80">
        <w:rPr>
          <w:rFonts w:ascii="Times New Roman" w:hAnsi="Times New Roman"/>
          <w:b/>
          <w:i/>
          <w:sz w:val="26"/>
          <w:szCs w:val="26"/>
        </w:rPr>
        <w:t>а</w:t>
      </w:r>
      <w:r w:rsidRPr="006F1F80">
        <w:rPr>
          <w:rFonts w:ascii="Times New Roman" w:hAnsi="Times New Roman"/>
          <w:b/>
          <w:i/>
          <w:sz w:val="26"/>
          <w:szCs w:val="26"/>
        </w:rPr>
        <w:t xml:space="preserve">ций в школьном  округе по реализации </w:t>
      </w:r>
      <w:r w:rsidR="00022884">
        <w:rPr>
          <w:rFonts w:ascii="Times New Roman" w:hAnsi="Times New Roman"/>
          <w:b/>
          <w:i/>
          <w:sz w:val="26"/>
          <w:szCs w:val="26"/>
        </w:rPr>
        <w:t>новых образовательных стандартов</w:t>
      </w:r>
      <w:r w:rsidRPr="006F1F80">
        <w:rPr>
          <w:rFonts w:ascii="Times New Roman" w:hAnsi="Times New Roman"/>
          <w:b/>
          <w:i/>
          <w:sz w:val="26"/>
          <w:szCs w:val="26"/>
        </w:rPr>
        <w:t>»:</w:t>
      </w:r>
    </w:p>
    <w:p w:rsidR="00F61957" w:rsidRPr="006F1F80" w:rsidRDefault="00F61957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1 общеобразовательная организация</w:t>
      </w:r>
      <w:r w:rsidR="003F1591" w:rsidRPr="006F1F80">
        <w:rPr>
          <w:sz w:val="26"/>
          <w:szCs w:val="26"/>
        </w:rPr>
        <w:t>, реализующая</w:t>
      </w:r>
      <w:r w:rsidRPr="006F1F80">
        <w:rPr>
          <w:sz w:val="26"/>
          <w:szCs w:val="26"/>
        </w:rPr>
        <w:t xml:space="preserve"> сетевое взаимодействие в школьном  округе сельского муниципального района по реализации </w:t>
      </w:r>
      <w:r w:rsidR="001C5D3C">
        <w:rPr>
          <w:sz w:val="26"/>
          <w:szCs w:val="26"/>
        </w:rPr>
        <w:t>новых образ</w:t>
      </w:r>
      <w:r w:rsidR="001C5D3C">
        <w:rPr>
          <w:sz w:val="26"/>
          <w:szCs w:val="26"/>
        </w:rPr>
        <w:t>о</w:t>
      </w:r>
      <w:r w:rsidR="001C5D3C">
        <w:rPr>
          <w:sz w:val="26"/>
          <w:szCs w:val="26"/>
        </w:rPr>
        <w:t>вательных стандартов</w:t>
      </w:r>
      <w:r w:rsidRPr="006F1F80">
        <w:rPr>
          <w:sz w:val="26"/>
          <w:szCs w:val="26"/>
        </w:rPr>
        <w:t xml:space="preserve"> –</w:t>
      </w:r>
      <w:r w:rsidR="003F1591" w:rsidRPr="006F1F80">
        <w:rPr>
          <w:sz w:val="26"/>
          <w:szCs w:val="26"/>
        </w:rPr>
        <w:t xml:space="preserve"> 1</w:t>
      </w:r>
      <w:r w:rsidR="00511233" w:rsidRPr="006F1F80">
        <w:rPr>
          <w:sz w:val="26"/>
          <w:szCs w:val="26"/>
        </w:rPr>
        <w:t> </w:t>
      </w:r>
      <w:r w:rsidR="003F1591" w:rsidRPr="006F1F80">
        <w:rPr>
          <w:sz w:val="26"/>
          <w:szCs w:val="26"/>
        </w:rPr>
        <w:t>000</w:t>
      </w:r>
      <w:r w:rsidR="00511233" w:rsidRPr="006F1F80">
        <w:rPr>
          <w:sz w:val="26"/>
          <w:szCs w:val="26"/>
        </w:rPr>
        <w:t xml:space="preserve">,0 </w:t>
      </w:r>
      <w:r w:rsidR="003F1591" w:rsidRPr="006F1F80">
        <w:rPr>
          <w:sz w:val="26"/>
          <w:szCs w:val="26"/>
        </w:rPr>
        <w:t>тысяч рублей</w:t>
      </w:r>
      <w:r w:rsidRPr="006F1F80">
        <w:rPr>
          <w:sz w:val="26"/>
          <w:szCs w:val="26"/>
        </w:rPr>
        <w:t>;</w:t>
      </w:r>
    </w:p>
    <w:p w:rsidR="00F61957" w:rsidRPr="006F1F80" w:rsidRDefault="003F1591" w:rsidP="00F61957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 xml:space="preserve">1 общеобразовательная организация, реализующая </w:t>
      </w:r>
      <w:r w:rsidR="00F61957" w:rsidRPr="006F1F80">
        <w:rPr>
          <w:sz w:val="26"/>
          <w:szCs w:val="26"/>
        </w:rPr>
        <w:t xml:space="preserve">сетевое взаимодействие в </w:t>
      </w:r>
      <w:r w:rsidRPr="006F1F80">
        <w:rPr>
          <w:sz w:val="26"/>
          <w:szCs w:val="26"/>
        </w:rPr>
        <w:t xml:space="preserve">городском </w:t>
      </w:r>
      <w:r w:rsidR="00F61957" w:rsidRPr="006F1F80">
        <w:rPr>
          <w:sz w:val="26"/>
          <w:szCs w:val="26"/>
        </w:rPr>
        <w:t xml:space="preserve">школьном  округе по реализации </w:t>
      </w:r>
      <w:r w:rsidR="001C5D3C">
        <w:rPr>
          <w:sz w:val="26"/>
          <w:szCs w:val="26"/>
        </w:rPr>
        <w:t xml:space="preserve">новых образовательных стандартов </w:t>
      </w:r>
      <w:r w:rsidRPr="006F1F80">
        <w:rPr>
          <w:sz w:val="26"/>
          <w:szCs w:val="26"/>
        </w:rPr>
        <w:t xml:space="preserve"> </w:t>
      </w:r>
      <w:r w:rsidR="00F61957" w:rsidRPr="006F1F80">
        <w:rPr>
          <w:sz w:val="26"/>
          <w:szCs w:val="26"/>
        </w:rPr>
        <w:t>–</w:t>
      </w:r>
      <w:r w:rsidRPr="006F1F80">
        <w:rPr>
          <w:sz w:val="26"/>
          <w:szCs w:val="26"/>
        </w:rPr>
        <w:t xml:space="preserve"> 1</w:t>
      </w:r>
      <w:r w:rsidR="00511233" w:rsidRPr="006F1F80">
        <w:rPr>
          <w:sz w:val="26"/>
          <w:szCs w:val="26"/>
        </w:rPr>
        <w:t> </w:t>
      </w:r>
      <w:r w:rsidRPr="006F1F80">
        <w:rPr>
          <w:sz w:val="26"/>
          <w:szCs w:val="26"/>
        </w:rPr>
        <w:t>000</w:t>
      </w:r>
      <w:r w:rsidR="00511233" w:rsidRPr="006F1F80">
        <w:rPr>
          <w:sz w:val="26"/>
          <w:szCs w:val="26"/>
        </w:rPr>
        <w:t>,0</w:t>
      </w:r>
      <w:r w:rsidRPr="006F1F80">
        <w:rPr>
          <w:sz w:val="26"/>
          <w:szCs w:val="26"/>
        </w:rPr>
        <w:t xml:space="preserve"> тысяч рублей</w:t>
      </w:r>
      <w:r w:rsidR="00511233" w:rsidRPr="006F1F80">
        <w:rPr>
          <w:sz w:val="26"/>
          <w:szCs w:val="26"/>
        </w:rPr>
        <w:t>;</w:t>
      </w:r>
    </w:p>
    <w:p w:rsidR="00F61957" w:rsidRPr="006F1F80" w:rsidRDefault="00F61957" w:rsidP="00F61957">
      <w:pPr>
        <w:jc w:val="both"/>
        <w:rPr>
          <w:b/>
          <w:i/>
          <w:sz w:val="26"/>
          <w:szCs w:val="26"/>
        </w:rPr>
      </w:pPr>
      <w:r w:rsidRPr="006F1F80">
        <w:rPr>
          <w:sz w:val="26"/>
          <w:szCs w:val="26"/>
        </w:rPr>
        <w:tab/>
      </w:r>
      <w:r w:rsidR="00780234" w:rsidRPr="00780234">
        <w:rPr>
          <w:b/>
          <w:i/>
          <w:sz w:val="26"/>
          <w:szCs w:val="26"/>
        </w:rPr>
        <w:t>в номинации «Государственно-общественное управление в общеобраз</w:t>
      </w:r>
      <w:r w:rsidR="00780234" w:rsidRPr="00780234">
        <w:rPr>
          <w:b/>
          <w:i/>
          <w:sz w:val="26"/>
          <w:szCs w:val="26"/>
        </w:rPr>
        <w:t>о</w:t>
      </w:r>
      <w:r w:rsidR="00780234" w:rsidRPr="00780234">
        <w:rPr>
          <w:b/>
          <w:i/>
          <w:sz w:val="26"/>
          <w:szCs w:val="26"/>
        </w:rPr>
        <w:t>вательной организации</w:t>
      </w:r>
      <w:r w:rsidR="00780234">
        <w:rPr>
          <w:b/>
          <w:i/>
          <w:sz w:val="26"/>
          <w:szCs w:val="26"/>
        </w:rPr>
        <w:t>»:</w:t>
      </w:r>
    </w:p>
    <w:p w:rsidR="003F1591" w:rsidRPr="006F1F80" w:rsidRDefault="003F1591" w:rsidP="003F1591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2 общеобразовательным организациям с численностью обучающихся до 300 человек – по 300</w:t>
      </w:r>
      <w:r w:rsidR="00511233" w:rsidRPr="006F1F80">
        <w:rPr>
          <w:sz w:val="26"/>
          <w:szCs w:val="26"/>
        </w:rPr>
        <w:t>,0</w:t>
      </w:r>
      <w:r w:rsidRPr="006F1F80">
        <w:rPr>
          <w:sz w:val="26"/>
          <w:szCs w:val="26"/>
        </w:rPr>
        <w:t xml:space="preserve"> тысяч рублей каждому;</w:t>
      </w:r>
    </w:p>
    <w:p w:rsidR="003F1591" w:rsidRPr="006F1F80" w:rsidRDefault="003F1591" w:rsidP="003F1591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2 общеобразовательным организациям с численностью обучающихся от 301 до 600 человек – по 500</w:t>
      </w:r>
      <w:r w:rsidR="00511233" w:rsidRPr="006F1F80">
        <w:rPr>
          <w:sz w:val="26"/>
          <w:szCs w:val="26"/>
        </w:rPr>
        <w:t>,0</w:t>
      </w:r>
      <w:r w:rsidRPr="006F1F80">
        <w:rPr>
          <w:sz w:val="26"/>
          <w:szCs w:val="26"/>
        </w:rPr>
        <w:t xml:space="preserve"> тысяч рублей каждому;</w:t>
      </w:r>
    </w:p>
    <w:p w:rsidR="003F1591" w:rsidRPr="006F1F80" w:rsidRDefault="003F1591" w:rsidP="003F1591">
      <w:pPr>
        <w:ind w:firstLine="709"/>
        <w:jc w:val="both"/>
        <w:rPr>
          <w:sz w:val="26"/>
          <w:szCs w:val="26"/>
        </w:rPr>
      </w:pPr>
      <w:r w:rsidRPr="006F1F80">
        <w:rPr>
          <w:sz w:val="26"/>
          <w:szCs w:val="26"/>
        </w:rPr>
        <w:t>2 общеобразовательным организациям с численностью обучающихся более 601 человека – по 700</w:t>
      </w:r>
      <w:r w:rsidR="00511233" w:rsidRPr="006F1F80">
        <w:rPr>
          <w:sz w:val="26"/>
          <w:szCs w:val="26"/>
        </w:rPr>
        <w:t>,0</w:t>
      </w:r>
      <w:r w:rsidRPr="006F1F80">
        <w:rPr>
          <w:sz w:val="26"/>
          <w:szCs w:val="26"/>
        </w:rPr>
        <w:t xml:space="preserve"> тысяч рублей каждому.</w:t>
      </w:r>
    </w:p>
    <w:p w:rsidR="00D13107" w:rsidRPr="00D13107" w:rsidRDefault="00D13107" w:rsidP="00D13107">
      <w:pPr>
        <w:pStyle w:val="af5"/>
        <w:spacing w:before="0" w:after="0"/>
        <w:ind w:firstLine="741"/>
        <w:jc w:val="both"/>
        <w:rPr>
          <w:sz w:val="26"/>
          <w:szCs w:val="26"/>
        </w:rPr>
      </w:pPr>
      <w:r w:rsidRPr="00D13107">
        <w:rPr>
          <w:sz w:val="26"/>
          <w:szCs w:val="26"/>
        </w:rPr>
        <w:t>4.</w:t>
      </w:r>
      <w:r w:rsidR="00D43155">
        <w:rPr>
          <w:sz w:val="26"/>
          <w:szCs w:val="26"/>
        </w:rPr>
        <w:t>1</w:t>
      </w:r>
      <w:r w:rsidR="004846CB">
        <w:rPr>
          <w:sz w:val="26"/>
          <w:szCs w:val="26"/>
        </w:rPr>
        <w:t>1</w:t>
      </w:r>
      <w:r w:rsidRPr="00D13107">
        <w:rPr>
          <w:sz w:val="26"/>
          <w:szCs w:val="26"/>
        </w:rPr>
        <w:t>. </w:t>
      </w:r>
      <w:r w:rsidR="003A6EBA">
        <w:rPr>
          <w:sz w:val="26"/>
          <w:szCs w:val="26"/>
        </w:rPr>
        <w:t>О</w:t>
      </w:r>
      <w:r w:rsidR="00760657">
        <w:rPr>
          <w:sz w:val="26"/>
          <w:szCs w:val="26"/>
        </w:rPr>
        <w:t>бщеобразовательные о</w:t>
      </w:r>
      <w:r w:rsidR="003A6EBA">
        <w:rPr>
          <w:sz w:val="26"/>
          <w:szCs w:val="26"/>
        </w:rPr>
        <w:t>рганизации</w:t>
      </w:r>
      <w:r w:rsidR="00E51BB9">
        <w:rPr>
          <w:sz w:val="26"/>
          <w:szCs w:val="26"/>
        </w:rPr>
        <w:t>-победители Конкурса в срок до 30</w:t>
      </w:r>
      <w:r w:rsidRPr="00D13107">
        <w:rPr>
          <w:sz w:val="26"/>
          <w:szCs w:val="26"/>
        </w:rPr>
        <w:t xml:space="preserve"> </w:t>
      </w:r>
      <w:r w:rsidR="00E51BB9">
        <w:rPr>
          <w:sz w:val="26"/>
          <w:szCs w:val="26"/>
        </w:rPr>
        <w:t>декабря</w:t>
      </w:r>
      <w:r w:rsidRPr="00D13107">
        <w:rPr>
          <w:sz w:val="26"/>
          <w:szCs w:val="26"/>
        </w:rPr>
        <w:t xml:space="preserve"> 201</w:t>
      </w:r>
      <w:r w:rsidR="00F7383B">
        <w:rPr>
          <w:sz w:val="26"/>
          <w:szCs w:val="26"/>
        </w:rPr>
        <w:t>4</w:t>
      </w:r>
      <w:r w:rsidRPr="00D13107">
        <w:rPr>
          <w:sz w:val="26"/>
          <w:szCs w:val="26"/>
        </w:rPr>
        <w:t xml:space="preserve"> года предоставляют в </w:t>
      </w:r>
      <w:r w:rsidR="00170843">
        <w:rPr>
          <w:sz w:val="26"/>
          <w:szCs w:val="26"/>
        </w:rPr>
        <w:t xml:space="preserve">Главное управление </w:t>
      </w:r>
      <w:r w:rsidRPr="00D13107">
        <w:rPr>
          <w:sz w:val="26"/>
          <w:szCs w:val="26"/>
        </w:rPr>
        <w:t xml:space="preserve">по установленной форме отчёт о расходовании средств, </w:t>
      </w:r>
      <w:r w:rsidR="00E51BB9">
        <w:rPr>
          <w:sz w:val="26"/>
          <w:szCs w:val="26"/>
        </w:rPr>
        <w:t>выделенных</w:t>
      </w:r>
      <w:r w:rsidRPr="00D13107">
        <w:rPr>
          <w:sz w:val="26"/>
          <w:szCs w:val="26"/>
        </w:rPr>
        <w:t xml:space="preserve"> из краевого бюджета.</w:t>
      </w:r>
    </w:p>
    <w:p w:rsidR="007021ED" w:rsidRDefault="007021E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15D0C" w:rsidRPr="009A61D4" w:rsidRDefault="00E15D0C" w:rsidP="007B2948">
      <w:pPr>
        <w:spacing w:line="240" w:lineRule="exact"/>
        <w:jc w:val="right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lastRenderedPageBreak/>
        <w:t xml:space="preserve">Приложение  </w:t>
      </w:r>
      <w:r>
        <w:rPr>
          <w:bCs/>
          <w:sz w:val="26"/>
          <w:szCs w:val="26"/>
        </w:rPr>
        <w:t>1</w:t>
      </w:r>
    </w:p>
    <w:p w:rsidR="00E15D0C" w:rsidRPr="009A61D4" w:rsidRDefault="00E15D0C" w:rsidP="007B2948">
      <w:pPr>
        <w:spacing w:line="240" w:lineRule="exact"/>
        <w:ind w:left="5103"/>
        <w:jc w:val="both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t xml:space="preserve">к положению о проведении конкурса </w:t>
      </w:r>
      <w:r w:rsidRPr="009A61D4">
        <w:rPr>
          <w:sz w:val="26"/>
          <w:szCs w:val="26"/>
        </w:rPr>
        <w:t>краевых и муниципальных об</w:t>
      </w:r>
      <w:r w:rsidR="005304B8">
        <w:rPr>
          <w:sz w:val="26"/>
          <w:szCs w:val="26"/>
        </w:rPr>
        <w:t>щеоб</w:t>
      </w:r>
      <w:r w:rsidRPr="009A61D4">
        <w:rPr>
          <w:sz w:val="26"/>
          <w:szCs w:val="26"/>
        </w:rPr>
        <w:t>р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 xml:space="preserve">зовательных </w:t>
      </w:r>
      <w:r>
        <w:rPr>
          <w:bCs/>
          <w:sz w:val="26"/>
          <w:szCs w:val="26"/>
        </w:rPr>
        <w:t>организаций</w:t>
      </w:r>
      <w:r w:rsidRPr="009A61D4">
        <w:rPr>
          <w:bCs/>
          <w:sz w:val="26"/>
          <w:szCs w:val="26"/>
        </w:rPr>
        <w:t xml:space="preserve"> «Новая школа Алтая – 201</w:t>
      </w:r>
      <w:r>
        <w:rPr>
          <w:bCs/>
          <w:sz w:val="26"/>
          <w:szCs w:val="26"/>
        </w:rPr>
        <w:t>4</w:t>
      </w:r>
      <w:r w:rsidRPr="009A61D4">
        <w:rPr>
          <w:bCs/>
          <w:sz w:val="26"/>
          <w:szCs w:val="26"/>
        </w:rPr>
        <w:t>»</w:t>
      </w:r>
    </w:p>
    <w:p w:rsidR="009A61D4" w:rsidRDefault="009A61D4" w:rsidP="009A61D4">
      <w:pPr>
        <w:ind w:left="5245"/>
        <w:jc w:val="both"/>
        <w:rPr>
          <w:bCs/>
        </w:rPr>
      </w:pPr>
    </w:p>
    <w:p w:rsidR="009A61D4" w:rsidRPr="009A61D4" w:rsidRDefault="009A61D4" w:rsidP="009A61D4">
      <w:pPr>
        <w:jc w:val="center"/>
        <w:rPr>
          <w:b/>
          <w:bCs/>
          <w:sz w:val="26"/>
          <w:szCs w:val="26"/>
        </w:rPr>
      </w:pPr>
      <w:r w:rsidRPr="009A61D4">
        <w:rPr>
          <w:b/>
          <w:bCs/>
          <w:sz w:val="26"/>
          <w:szCs w:val="26"/>
        </w:rPr>
        <w:t>ЗАЯВКА НА УЧАСТИЕ</w:t>
      </w:r>
    </w:p>
    <w:p w:rsidR="009A61D4" w:rsidRPr="009A61D4" w:rsidRDefault="009A61D4" w:rsidP="009A61D4">
      <w:pPr>
        <w:jc w:val="center"/>
        <w:rPr>
          <w:b/>
          <w:bCs/>
          <w:sz w:val="26"/>
          <w:szCs w:val="26"/>
        </w:rPr>
      </w:pPr>
      <w:r w:rsidRPr="009A61D4">
        <w:rPr>
          <w:b/>
          <w:sz w:val="26"/>
          <w:szCs w:val="26"/>
        </w:rPr>
        <w:t>в конкурсе краевых и муниципальных об</w:t>
      </w:r>
      <w:r w:rsidR="00760657">
        <w:rPr>
          <w:b/>
          <w:sz w:val="26"/>
          <w:szCs w:val="26"/>
        </w:rPr>
        <w:t>щеоб</w:t>
      </w:r>
      <w:r w:rsidRPr="009A61D4">
        <w:rPr>
          <w:b/>
          <w:sz w:val="26"/>
          <w:szCs w:val="26"/>
        </w:rPr>
        <w:t xml:space="preserve">разовательных </w:t>
      </w:r>
      <w:r w:rsidR="00BD0AFC">
        <w:rPr>
          <w:b/>
          <w:bCs/>
          <w:sz w:val="26"/>
          <w:szCs w:val="26"/>
        </w:rPr>
        <w:t>организаций</w:t>
      </w:r>
    </w:p>
    <w:p w:rsidR="009A61D4" w:rsidRDefault="009A61D4" w:rsidP="009A61D4">
      <w:pPr>
        <w:jc w:val="center"/>
        <w:rPr>
          <w:b/>
          <w:bCs/>
          <w:sz w:val="28"/>
          <w:szCs w:val="28"/>
        </w:rPr>
      </w:pPr>
      <w:r w:rsidRPr="009A61D4">
        <w:rPr>
          <w:b/>
          <w:bCs/>
          <w:sz w:val="26"/>
          <w:szCs w:val="26"/>
        </w:rPr>
        <w:t xml:space="preserve"> «Новая школа Алтая  – 201</w:t>
      </w:r>
      <w:r w:rsidR="00F8679A">
        <w:rPr>
          <w:b/>
          <w:bCs/>
          <w:sz w:val="26"/>
          <w:szCs w:val="26"/>
        </w:rPr>
        <w:t>4</w:t>
      </w:r>
      <w:r w:rsidRPr="009A61D4">
        <w:rPr>
          <w:b/>
          <w:bCs/>
          <w:sz w:val="26"/>
          <w:szCs w:val="26"/>
        </w:rPr>
        <w:t>»</w:t>
      </w:r>
    </w:p>
    <w:p w:rsidR="00E51BB9" w:rsidRDefault="00E51BB9" w:rsidP="009A61D4">
      <w:pPr>
        <w:rPr>
          <w:sz w:val="22"/>
          <w:szCs w:val="26"/>
        </w:rPr>
      </w:pPr>
    </w:p>
    <w:p w:rsidR="009A61D4" w:rsidRPr="009A61D4" w:rsidRDefault="009A61D4" w:rsidP="009A61D4">
      <w:pPr>
        <w:rPr>
          <w:sz w:val="22"/>
          <w:szCs w:val="26"/>
        </w:rPr>
      </w:pPr>
      <w:r w:rsidRPr="009A61D4">
        <w:rPr>
          <w:sz w:val="22"/>
          <w:szCs w:val="26"/>
        </w:rPr>
        <w:t>Регистрационный номер №:_________</w:t>
      </w:r>
    </w:p>
    <w:p w:rsidR="009A61D4" w:rsidRPr="009A61D4" w:rsidRDefault="009A61D4" w:rsidP="009A61D4">
      <w:pPr>
        <w:rPr>
          <w:sz w:val="22"/>
          <w:szCs w:val="26"/>
        </w:rPr>
      </w:pPr>
      <w:r w:rsidRPr="009A61D4">
        <w:rPr>
          <w:sz w:val="22"/>
          <w:szCs w:val="26"/>
        </w:rPr>
        <w:t>Дата регистрации заявки: ___________</w:t>
      </w:r>
    </w:p>
    <w:p w:rsidR="009A61D4" w:rsidRPr="009A61D4" w:rsidRDefault="009A61D4" w:rsidP="009A61D4">
      <w:pPr>
        <w:rPr>
          <w:sz w:val="26"/>
          <w:szCs w:val="26"/>
        </w:rPr>
      </w:pPr>
    </w:p>
    <w:p w:rsidR="00E51BB9" w:rsidRPr="00E51BB9" w:rsidRDefault="009A61D4" w:rsidP="009A61D4">
      <w:pPr>
        <w:jc w:val="both"/>
        <w:rPr>
          <w:b/>
          <w:bCs/>
          <w:sz w:val="26"/>
          <w:szCs w:val="26"/>
        </w:rPr>
      </w:pPr>
      <w:r w:rsidRPr="009A61D4">
        <w:rPr>
          <w:b/>
          <w:bCs/>
          <w:sz w:val="26"/>
          <w:szCs w:val="26"/>
        </w:rPr>
        <w:t xml:space="preserve">Сведения об </w:t>
      </w:r>
      <w:r w:rsidR="003F1591">
        <w:rPr>
          <w:b/>
          <w:bCs/>
          <w:sz w:val="26"/>
          <w:szCs w:val="26"/>
        </w:rPr>
        <w:t>образовательной организации</w:t>
      </w:r>
      <w:r w:rsidR="00E51BB9">
        <w:rPr>
          <w:b/>
          <w:bCs/>
          <w:sz w:val="26"/>
          <w:szCs w:val="26"/>
        </w:rPr>
        <w:t>:</w:t>
      </w:r>
    </w:p>
    <w:p w:rsidR="009A61D4" w:rsidRPr="00E51BB9" w:rsidRDefault="00E51BB9" w:rsidP="009A61D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A61D4" w:rsidRPr="00E51BB9">
        <w:rPr>
          <w:sz w:val="26"/>
          <w:szCs w:val="26"/>
        </w:rPr>
        <w:t>олное наименование об</w:t>
      </w:r>
      <w:r w:rsidR="00760657">
        <w:rPr>
          <w:sz w:val="26"/>
          <w:szCs w:val="26"/>
        </w:rPr>
        <w:t>щеоб</w:t>
      </w:r>
      <w:r w:rsidR="009A61D4" w:rsidRPr="00E51BB9">
        <w:rPr>
          <w:sz w:val="26"/>
          <w:szCs w:val="26"/>
        </w:rPr>
        <w:t>разовательно</w:t>
      </w:r>
      <w:r w:rsidR="003F1591">
        <w:rPr>
          <w:sz w:val="26"/>
          <w:szCs w:val="26"/>
        </w:rPr>
        <w:t>й</w:t>
      </w:r>
      <w:r w:rsidR="009A61D4" w:rsidRPr="00E51BB9">
        <w:rPr>
          <w:sz w:val="26"/>
          <w:szCs w:val="26"/>
        </w:rPr>
        <w:t xml:space="preserve"> </w:t>
      </w:r>
      <w:r w:rsidR="003A6EBA">
        <w:rPr>
          <w:sz w:val="26"/>
          <w:szCs w:val="26"/>
        </w:rPr>
        <w:t>организации</w:t>
      </w:r>
      <w:r w:rsidR="009A61D4" w:rsidRPr="00E51BB9">
        <w:rPr>
          <w:sz w:val="26"/>
          <w:szCs w:val="26"/>
        </w:rPr>
        <w:t xml:space="preserve"> (в соответствии с Уст</w:t>
      </w:r>
      <w:r w:rsidR="009A61D4" w:rsidRPr="00E51BB9">
        <w:rPr>
          <w:sz w:val="26"/>
          <w:szCs w:val="26"/>
        </w:rPr>
        <w:t>а</w:t>
      </w:r>
      <w:r w:rsidR="009A61D4" w:rsidRPr="00E51BB9">
        <w:rPr>
          <w:sz w:val="26"/>
          <w:szCs w:val="26"/>
        </w:rPr>
        <w:t>вом):</w:t>
      </w:r>
      <w:r>
        <w:rPr>
          <w:sz w:val="26"/>
          <w:szCs w:val="26"/>
        </w:rPr>
        <w:t>_</w:t>
      </w:r>
      <w:r w:rsidR="00F8679A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</w:t>
      </w:r>
    </w:p>
    <w:p w:rsidR="009A61D4" w:rsidRPr="009A61D4" w:rsidRDefault="00F8679A" w:rsidP="009A61D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>Ф.И.О. директора:</w:t>
      </w:r>
      <w:r>
        <w:rPr>
          <w:sz w:val="26"/>
          <w:szCs w:val="26"/>
        </w:rPr>
        <w:t>__________________________________________________</w:t>
      </w:r>
      <w:r w:rsidR="00DE0AD6">
        <w:rPr>
          <w:sz w:val="26"/>
          <w:szCs w:val="26"/>
        </w:rPr>
        <w:t>_</w:t>
      </w:r>
      <w:r>
        <w:rPr>
          <w:sz w:val="26"/>
          <w:szCs w:val="26"/>
        </w:rPr>
        <w:t>____</w:t>
      </w:r>
    </w:p>
    <w:p w:rsid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>П</w:t>
      </w:r>
      <w:r>
        <w:rPr>
          <w:sz w:val="26"/>
          <w:szCs w:val="26"/>
        </w:rPr>
        <w:t>очт</w:t>
      </w:r>
      <w:r>
        <w:rPr>
          <w:sz w:val="26"/>
          <w:szCs w:val="26"/>
        </w:rPr>
        <w:t>о</w:t>
      </w:r>
      <w:r w:rsidRPr="009A61D4">
        <w:rPr>
          <w:sz w:val="26"/>
          <w:szCs w:val="26"/>
        </w:rPr>
        <w:t>вый адрес об</w:t>
      </w:r>
      <w:r w:rsidR="00760657">
        <w:rPr>
          <w:sz w:val="26"/>
          <w:szCs w:val="26"/>
        </w:rPr>
        <w:t>щеоб</w:t>
      </w:r>
      <w:r w:rsidRPr="009A61D4">
        <w:rPr>
          <w:sz w:val="26"/>
          <w:szCs w:val="26"/>
        </w:rPr>
        <w:t>разовательно</w:t>
      </w:r>
      <w:r w:rsidR="003F1591">
        <w:rPr>
          <w:sz w:val="26"/>
          <w:szCs w:val="26"/>
        </w:rPr>
        <w:t>й</w:t>
      </w:r>
      <w:r w:rsidRPr="009A61D4">
        <w:rPr>
          <w:sz w:val="26"/>
          <w:szCs w:val="26"/>
        </w:rPr>
        <w:t> </w:t>
      </w:r>
      <w:r w:rsidR="003A6EBA">
        <w:rPr>
          <w:sz w:val="26"/>
          <w:szCs w:val="26"/>
        </w:rPr>
        <w:t>организации</w:t>
      </w:r>
      <w:r w:rsidRPr="009A61D4">
        <w:rPr>
          <w:sz w:val="26"/>
          <w:szCs w:val="26"/>
        </w:rPr>
        <w:t>:</w:t>
      </w:r>
      <w:r>
        <w:rPr>
          <w:sz w:val="26"/>
          <w:szCs w:val="26"/>
        </w:rPr>
        <w:t>__________________________</w:t>
      </w:r>
      <w:r w:rsidR="00DE0AD6">
        <w:rPr>
          <w:sz w:val="26"/>
          <w:szCs w:val="26"/>
        </w:rPr>
        <w:t>_</w:t>
      </w:r>
      <w:r>
        <w:rPr>
          <w:sz w:val="26"/>
          <w:szCs w:val="26"/>
        </w:rPr>
        <w:t>___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> _______________________________________________________________________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>Контактный телефон:</w:t>
      </w:r>
      <w:r>
        <w:rPr>
          <w:sz w:val="26"/>
          <w:szCs w:val="26"/>
        </w:rPr>
        <w:t>_____________________________________________________</w:t>
      </w:r>
      <w:r w:rsidRPr="009A61D4">
        <w:rPr>
          <w:sz w:val="26"/>
          <w:szCs w:val="26"/>
        </w:rPr>
        <w:t xml:space="preserve"> 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>
        <w:rPr>
          <w:sz w:val="26"/>
          <w:szCs w:val="26"/>
        </w:rPr>
        <w:t>Факс: ______</w:t>
      </w:r>
      <w:r w:rsidRPr="009A61D4">
        <w:rPr>
          <w:sz w:val="26"/>
          <w:szCs w:val="26"/>
        </w:rPr>
        <w:t>________________________________________________________</w:t>
      </w:r>
      <w:r w:rsidR="00DE0AD6">
        <w:rPr>
          <w:sz w:val="26"/>
          <w:szCs w:val="26"/>
        </w:rPr>
        <w:t>_</w:t>
      </w:r>
      <w:r w:rsidRPr="009A61D4">
        <w:rPr>
          <w:sz w:val="26"/>
          <w:szCs w:val="26"/>
        </w:rPr>
        <w:t>___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  <w:lang w:val="en-US"/>
        </w:rPr>
        <w:t>E</w:t>
      </w:r>
      <w:r w:rsidRPr="009A61D4">
        <w:rPr>
          <w:sz w:val="26"/>
          <w:szCs w:val="26"/>
        </w:rPr>
        <w:t>-</w:t>
      </w:r>
      <w:r w:rsidRPr="009A61D4"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 _</w:t>
      </w:r>
      <w:r w:rsidRPr="009A61D4">
        <w:rPr>
          <w:sz w:val="26"/>
          <w:szCs w:val="26"/>
        </w:rPr>
        <w:t>________________________________________________________________</w:t>
      </w:r>
    </w:p>
    <w:p w:rsidR="00E51BB9" w:rsidRPr="00BB4826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 xml:space="preserve">Адрес сайта в сети Интернет: </w:t>
      </w:r>
      <w:r>
        <w:rPr>
          <w:sz w:val="26"/>
          <w:szCs w:val="26"/>
        </w:rPr>
        <w:t>___</w:t>
      </w:r>
      <w:r w:rsidRPr="009A61D4">
        <w:rPr>
          <w:sz w:val="26"/>
          <w:szCs w:val="26"/>
        </w:rPr>
        <w:t>__________________________________________</w:t>
      </w:r>
    </w:p>
    <w:p w:rsidR="009A61D4" w:rsidRPr="009A61D4" w:rsidRDefault="009A61D4" w:rsidP="009A61D4">
      <w:pPr>
        <w:jc w:val="both"/>
        <w:rPr>
          <w:b/>
          <w:bCs/>
          <w:sz w:val="26"/>
          <w:szCs w:val="26"/>
        </w:rPr>
      </w:pPr>
      <w:r w:rsidRPr="009A61D4">
        <w:rPr>
          <w:b/>
          <w:bCs/>
          <w:sz w:val="26"/>
          <w:szCs w:val="26"/>
          <w:lang w:val="en-US"/>
        </w:rPr>
        <w:t>C</w:t>
      </w:r>
      <w:r w:rsidRPr="009A61D4">
        <w:rPr>
          <w:b/>
          <w:bCs/>
          <w:sz w:val="26"/>
          <w:szCs w:val="26"/>
        </w:rPr>
        <w:t xml:space="preserve">ведения о </w:t>
      </w:r>
      <w:r w:rsidR="00E51BB9">
        <w:rPr>
          <w:b/>
          <w:bCs/>
          <w:sz w:val="26"/>
          <w:szCs w:val="26"/>
        </w:rPr>
        <w:t>организации - з</w:t>
      </w:r>
      <w:r w:rsidRPr="009A61D4">
        <w:rPr>
          <w:b/>
          <w:bCs/>
          <w:sz w:val="26"/>
          <w:szCs w:val="26"/>
        </w:rPr>
        <w:t xml:space="preserve">аявителе </w:t>
      </w:r>
      <w:r w:rsidR="00E51BB9">
        <w:rPr>
          <w:b/>
          <w:bCs/>
          <w:sz w:val="26"/>
          <w:szCs w:val="26"/>
        </w:rPr>
        <w:t>: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 xml:space="preserve">Наименование </w:t>
      </w:r>
      <w:r w:rsidR="00E51BB9">
        <w:rPr>
          <w:sz w:val="26"/>
          <w:szCs w:val="26"/>
        </w:rPr>
        <w:t>организации - з</w:t>
      </w:r>
      <w:r w:rsidRPr="009A61D4">
        <w:rPr>
          <w:sz w:val="26"/>
          <w:szCs w:val="26"/>
        </w:rPr>
        <w:t xml:space="preserve">аявителя (для муниципальных </w:t>
      </w:r>
      <w:r w:rsidR="00BD0AFC">
        <w:rPr>
          <w:sz w:val="26"/>
          <w:szCs w:val="26"/>
        </w:rPr>
        <w:t>организаций</w:t>
      </w:r>
      <w:r w:rsidRPr="009A61D4">
        <w:rPr>
          <w:sz w:val="26"/>
          <w:szCs w:val="26"/>
        </w:rPr>
        <w:t xml:space="preserve"> - мун</w:t>
      </w:r>
      <w:r w:rsidRPr="009A61D4">
        <w:rPr>
          <w:sz w:val="26"/>
          <w:szCs w:val="26"/>
        </w:rPr>
        <w:t>и</w:t>
      </w:r>
      <w:r w:rsidRPr="009A61D4">
        <w:rPr>
          <w:sz w:val="26"/>
          <w:szCs w:val="26"/>
        </w:rPr>
        <w:t xml:space="preserve">ципального органа государственно-общественного управления образованием, для краевых </w:t>
      </w:r>
      <w:r w:rsidR="00BD0AFC">
        <w:rPr>
          <w:sz w:val="26"/>
          <w:szCs w:val="26"/>
        </w:rPr>
        <w:t>организаций</w:t>
      </w:r>
      <w:r w:rsidRPr="009A61D4">
        <w:rPr>
          <w:sz w:val="26"/>
          <w:szCs w:val="26"/>
        </w:rPr>
        <w:t xml:space="preserve"> - учредитель), выдвинувше</w:t>
      </w:r>
      <w:r w:rsidR="00511233">
        <w:rPr>
          <w:sz w:val="26"/>
          <w:szCs w:val="26"/>
        </w:rPr>
        <w:t>й</w:t>
      </w:r>
      <w:r w:rsidRPr="009A61D4">
        <w:rPr>
          <w:sz w:val="26"/>
          <w:szCs w:val="26"/>
        </w:rPr>
        <w:t xml:space="preserve"> </w:t>
      </w:r>
      <w:r w:rsidR="00E51BB9">
        <w:rPr>
          <w:sz w:val="26"/>
          <w:szCs w:val="26"/>
        </w:rPr>
        <w:t>образовательн</w:t>
      </w:r>
      <w:r w:rsidR="00511233">
        <w:rPr>
          <w:sz w:val="26"/>
          <w:szCs w:val="26"/>
        </w:rPr>
        <w:t>ую</w:t>
      </w:r>
      <w:r w:rsidR="00E51BB9">
        <w:rPr>
          <w:sz w:val="26"/>
          <w:szCs w:val="26"/>
        </w:rPr>
        <w:t xml:space="preserve"> </w:t>
      </w:r>
      <w:r w:rsidR="00BD0AFC">
        <w:rPr>
          <w:sz w:val="26"/>
          <w:szCs w:val="26"/>
        </w:rPr>
        <w:t>организаци</w:t>
      </w:r>
      <w:r w:rsidR="00511233">
        <w:rPr>
          <w:sz w:val="26"/>
          <w:szCs w:val="26"/>
        </w:rPr>
        <w:t>ю</w:t>
      </w:r>
      <w:r w:rsidRPr="009A61D4">
        <w:rPr>
          <w:sz w:val="26"/>
          <w:szCs w:val="26"/>
        </w:rPr>
        <w:t xml:space="preserve"> на конкурс:</w:t>
      </w:r>
      <w:r w:rsidR="003F1591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E51BB9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</w:t>
      </w:r>
      <w:r w:rsidRPr="009A61D4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</w:t>
      </w:r>
      <w:r w:rsidRPr="009A61D4">
        <w:rPr>
          <w:sz w:val="26"/>
          <w:szCs w:val="26"/>
        </w:rPr>
        <w:t>______________________</w:t>
      </w:r>
      <w:r w:rsidR="00DE0AD6">
        <w:rPr>
          <w:sz w:val="26"/>
          <w:szCs w:val="26"/>
        </w:rPr>
        <w:t>_</w:t>
      </w:r>
      <w:r w:rsidRPr="009A61D4">
        <w:rPr>
          <w:sz w:val="26"/>
          <w:szCs w:val="26"/>
        </w:rPr>
        <w:t>_____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>Ф.И.О</w:t>
      </w:r>
      <w:r w:rsidR="00E51BB9">
        <w:rPr>
          <w:sz w:val="26"/>
          <w:szCs w:val="26"/>
        </w:rPr>
        <w:t>. руководителя организации - з</w:t>
      </w:r>
      <w:r>
        <w:rPr>
          <w:sz w:val="26"/>
          <w:szCs w:val="26"/>
        </w:rPr>
        <w:t>аявителя:</w:t>
      </w:r>
      <w:r w:rsidR="00E51BB9">
        <w:rPr>
          <w:sz w:val="26"/>
          <w:szCs w:val="26"/>
        </w:rPr>
        <w:t>_________________</w:t>
      </w:r>
      <w:r w:rsidRPr="009A61D4">
        <w:rPr>
          <w:sz w:val="26"/>
          <w:szCs w:val="26"/>
        </w:rPr>
        <w:t>______________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>Контактный телефон: ___</w:t>
      </w:r>
      <w:r>
        <w:rPr>
          <w:sz w:val="26"/>
          <w:szCs w:val="26"/>
        </w:rPr>
        <w:t>______</w:t>
      </w:r>
      <w:r w:rsidRPr="009A61D4">
        <w:rPr>
          <w:sz w:val="26"/>
          <w:szCs w:val="26"/>
        </w:rPr>
        <w:t>___________________________________________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>Факс: ________________</w:t>
      </w:r>
      <w:r>
        <w:rPr>
          <w:sz w:val="26"/>
          <w:szCs w:val="26"/>
        </w:rPr>
        <w:t>___</w:t>
      </w:r>
      <w:r w:rsidRPr="009A61D4">
        <w:rPr>
          <w:sz w:val="26"/>
          <w:szCs w:val="26"/>
        </w:rPr>
        <w:t>__________________________________________</w:t>
      </w:r>
      <w:r w:rsidR="00DE0AD6">
        <w:rPr>
          <w:sz w:val="26"/>
          <w:szCs w:val="26"/>
        </w:rPr>
        <w:t>_</w:t>
      </w:r>
      <w:r w:rsidRPr="009A61D4">
        <w:rPr>
          <w:sz w:val="26"/>
          <w:szCs w:val="26"/>
        </w:rPr>
        <w:t>____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  <w:lang w:val="en-US"/>
        </w:rPr>
        <w:t>E</w:t>
      </w:r>
      <w:r w:rsidRPr="009A61D4">
        <w:rPr>
          <w:sz w:val="26"/>
          <w:szCs w:val="26"/>
        </w:rPr>
        <w:t>-</w:t>
      </w:r>
      <w:r w:rsidRPr="009A61D4">
        <w:rPr>
          <w:sz w:val="26"/>
          <w:szCs w:val="26"/>
          <w:lang w:val="en-US"/>
        </w:rPr>
        <w:t>mail</w:t>
      </w:r>
      <w:r w:rsidRPr="009A61D4">
        <w:rPr>
          <w:sz w:val="26"/>
          <w:szCs w:val="26"/>
        </w:rPr>
        <w:t>: _________________________________________________________________</w:t>
      </w:r>
    </w:p>
    <w:p w:rsidR="00E51BB9" w:rsidRPr="00BB4826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>Адрес сайта в сети Ин</w:t>
      </w:r>
      <w:r>
        <w:rPr>
          <w:sz w:val="26"/>
          <w:szCs w:val="26"/>
        </w:rPr>
        <w:t>тернет: _________________</w:t>
      </w:r>
      <w:r w:rsidRPr="009A61D4">
        <w:rPr>
          <w:sz w:val="26"/>
          <w:szCs w:val="26"/>
        </w:rPr>
        <w:t>____________________________</w:t>
      </w:r>
    </w:p>
    <w:p w:rsidR="00BB4826" w:rsidRDefault="00BB4826" w:rsidP="009A61D4">
      <w:pPr>
        <w:jc w:val="both"/>
        <w:rPr>
          <w:b/>
          <w:bCs/>
          <w:sz w:val="26"/>
          <w:szCs w:val="26"/>
        </w:rPr>
      </w:pPr>
    </w:p>
    <w:p w:rsidR="00BB4826" w:rsidRDefault="00E51BB9" w:rsidP="009A61D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Организация - З</w:t>
      </w:r>
      <w:r w:rsidR="009A61D4" w:rsidRPr="009A61D4">
        <w:rPr>
          <w:b/>
          <w:bCs/>
          <w:sz w:val="26"/>
          <w:szCs w:val="26"/>
        </w:rPr>
        <w:t xml:space="preserve">аявитель удостоверяет, что основанием для выдвижения </w:t>
      </w:r>
      <w:r w:rsidR="009A61D4" w:rsidRPr="009A61D4">
        <w:rPr>
          <w:sz w:val="26"/>
          <w:szCs w:val="26"/>
        </w:rPr>
        <w:t xml:space="preserve">(полное наименование </w:t>
      </w:r>
      <w:r>
        <w:rPr>
          <w:sz w:val="26"/>
          <w:szCs w:val="26"/>
        </w:rPr>
        <w:t>об</w:t>
      </w:r>
      <w:r w:rsidR="00760657">
        <w:rPr>
          <w:sz w:val="26"/>
          <w:szCs w:val="26"/>
        </w:rPr>
        <w:t>щеоб</w:t>
      </w:r>
      <w:r>
        <w:rPr>
          <w:sz w:val="26"/>
          <w:szCs w:val="26"/>
        </w:rPr>
        <w:t>разовательно</w:t>
      </w:r>
      <w:r w:rsidR="00511233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3A6EBA">
        <w:rPr>
          <w:sz w:val="26"/>
          <w:szCs w:val="26"/>
        </w:rPr>
        <w:t>организации</w:t>
      </w:r>
      <w:r w:rsidR="009A61D4" w:rsidRPr="009A61D4">
        <w:rPr>
          <w:sz w:val="26"/>
          <w:szCs w:val="26"/>
        </w:rPr>
        <w:t xml:space="preserve">) </w:t>
      </w:r>
      <w:r w:rsidR="009A61D4" w:rsidRPr="009A61D4">
        <w:rPr>
          <w:b/>
          <w:bCs/>
          <w:sz w:val="26"/>
          <w:szCs w:val="26"/>
        </w:rPr>
        <w:t>является полное соо</w:t>
      </w:r>
      <w:r w:rsidR="009A61D4" w:rsidRPr="009A61D4">
        <w:rPr>
          <w:b/>
          <w:bCs/>
          <w:sz w:val="26"/>
          <w:szCs w:val="26"/>
        </w:rPr>
        <w:t>т</w:t>
      </w:r>
      <w:r w:rsidR="009A61D4" w:rsidRPr="009A61D4">
        <w:rPr>
          <w:b/>
          <w:bCs/>
          <w:sz w:val="26"/>
          <w:szCs w:val="26"/>
        </w:rPr>
        <w:t>ветствие данно</w:t>
      </w:r>
      <w:r w:rsidR="00511233">
        <w:rPr>
          <w:b/>
          <w:bCs/>
          <w:sz w:val="26"/>
          <w:szCs w:val="26"/>
        </w:rPr>
        <w:t>й</w:t>
      </w:r>
      <w:r w:rsidR="009A61D4" w:rsidRPr="009A61D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</w:t>
      </w:r>
      <w:r w:rsidR="00760657">
        <w:rPr>
          <w:b/>
          <w:bCs/>
          <w:sz w:val="26"/>
          <w:szCs w:val="26"/>
        </w:rPr>
        <w:t>щеоб</w:t>
      </w:r>
      <w:r>
        <w:rPr>
          <w:b/>
          <w:bCs/>
          <w:sz w:val="26"/>
          <w:szCs w:val="26"/>
        </w:rPr>
        <w:t>разовательно</w:t>
      </w:r>
      <w:r w:rsidR="00511233">
        <w:rPr>
          <w:b/>
          <w:bCs/>
          <w:sz w:val="26"/>
          <w:szCs w:val="26"/>
        </w:rPr>
        <w:t>й</w:t>
      </w:r>
      <w:r>
        <w:rPr>
          <w:b/>
          <w:bCs/>
          <w:sz w:val="26"/>
          <w:szCs w:val="26"/>
        </w:rPr>
        <w:t xml:space="preserve"> </w:t>
      </w:r>
      <w:r w:rsidR="003A6EBA">
        <w:rPr>
          <w:b/>
          <w:bCs/>
          <w:sz w:val="26"/>
          <w:szCs w:val="26"/>
        </w:rPr>
        <w:t>организации</w:t>
      </w:r>
      <w:r w:rsidR="009A61D4" w:rsidRPr="009A61D4">
        <w:rPr>
          <w:b/>
          <w:bCs/>
          <w:sz w:val="26"/>
          <w:szCs w:val="26"/>
        </w:rPr>
        <w:t xml:space="preserve"> критериям конкурса</w:t>
      </w:r>
      <w:r>
        <w:rPr>
          <w:b/>
          <w:bCs/>
          <w:sz w:val="26"/>
          <w:szCs w:val="26"/>
        </w:rPr>
        <w:t>.</w:t>
      </w:r>
    </w:p>
    <w:p w:rsidR="00BB4826" w:rsidRDefault="00BB4826" w:rsidP="009A61D4">
      <w:pPr>
        <w:jc w:val="both"/>
        <w:rPr>
          <w:sz w:val="26"/>
          <w:szCs w:val="26"/>
        </w:rPr>
      </w:pP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 xml:space="preserve">Подпись руководителя муниципального органа </w:t>
      </w:r>
    </w:p>
    <w:p w:rsidR="00BB4826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 xml:space="preserve">управления   образованием      </w:t>
      </w:r>
      <w:r>
        <w:rPr>
          <w:sz w:val="26"/>
          <w:szCs w:val="26"/>
        </w:rPr>
        <w:t xml:space="preserve">                                _______</w:t>
      </w:r>
      <w:r w:rsidR="00DE0AD6">
        <w:rPr>
          <w:sz w:val="26"/>
          <w:szCs w:val="26"/>
        </w:rPr>
        <w:t>_</w:t>
      </w:r>
      <w:r>
        <w:rPr>
          <w:sz w:val="26"/>
          <w:szCs w:val="26"/>
        </w:rPr>
        <w:t>__/________</w:t>
      </w:r>
      <w:r w:rsidR="00DE0AD6">
        <w:rPr>
          <w:sz w:val="26"/>
          <w:szCs w:val="26"/>
        </w:rPr>
        <w:t>__</w:t>
      </w:r>
      <w:r w:rsidRPr="009A61D4">
        <w:rPr>
          <w:sz w:val="26"/>
          <w:szCs w:val="26"/>
        </w:rPr>
        <w:t>_________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 xml:space="preserve">Подпись руководителя муниципального органа 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 xml:space="preserve">государственно-общественного управления      </w:t>
      </w:r>
      <w:r w:rsidR="00DE0AD6">
        <w:rPr>
          <w:sz w:val="26"/>
          <w:szCs w:val="26"/>
        </w:rPr>
        <w:t xml:space="preserve">     ____</w:t>
      </w:r>
      <w:r>
        <w:rPr>
          <w:sz w:val="26"/>
          <w:szCs w:val="26"/>
        </w:rPr>
        <w:t>_____</w:t>
      </w:r>
      <w:r w:rsidR="00DE0AD6">
        <w:rPr>
          <w:sz w:val="26"/>
          <w:szCs w:val="26"/>
        </w:rPr>
        <w:t>/</w:t>
      </w:r>
      <w:r>
        <w:rPr>
          <w:sz w:val="26"/>
          <w:szCs w:val="26"/>
        </w:rPr>
        <w:t>_______</w:t>
      </w:r>
      <w:r w:rsidR="00DE0AD6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9A61D4">
        <w:rPr>
          <w:sz w:val="26"/>
          <w:szCs w:val="26"/>
        </w:rPr>
        <w:t>_______</w:t>
      </w:r>
    </w:p>
    <w:p w:rsidR="00BB4826" w:rsidRDefault="00BB4826" w:rsidP="009A61D4">
      <w:pPr>
        <w:jc w:val="both"/>
        <w:rPr>
          <w:sz w:val="22"/>
          <w:szCs w:val="26"/>
        </w:rPr>
      </w:pPr>
    </w:p>
    <w:p w:rsidR="009A61D4" w:rsidRPr="009A61D4" w:rsidRDefault="009A61D4" w:rsidP="009A61D4">
      <w:pPr>
        <w:jc w:val="both"/>
        <w:rPr>
          <w:sz w:val="22"/>
          <w:szCs w:val="26"/>
        </w:rPr>
      </w:pPr>
      <w:r w:rsidRPr="009A61D4">
        <w:rPr>
          <w:sz w:val="22"/>
          <w:szCs w:val="26"/>
        </w:rPr>
        <w:t>№ протокола и дата заседания муниципального органа государственно-общественного управл</w:t>
      </w:r>
      <w:r w:rsidRPr="009A61D4">
        <w:rPr>
          <w:sz w:val="22"/>
          <w:szCs w:val="26"/>
        </w:rPr>
        <w:t>е</w:t>
      </w:r>
      <w:r w:rsidRPr="009A61D4">
        <w:rPr>
          <w:sz w:val="22"/>
          <w:szCs w:val="26"/>
        </w:rPr>
        <w:t>ния, на котором принято решение о выдвижении об</w:t>
      </w:r>
      <w:r w:rsidR="00760657">
        <w:rPr>
          <w:sz w:val="22"/>
          <w:szCs w:val="26"/>
        </w:rPr>
        <w:t>щеоб</w:t>
      </w:r>
      <w:r w:rsidRPr="009A61D4">
        <w:rPr>
          <w:sz w:val="22"/>
          <w:szCs w:val="26"/>
        </w:rPr>
        <w:t>разовательно</w:t>
      </w:r>
      <w:r w:rsidR="00511233">
        <w:rPr>
          <w:sz w:val="22"/>
          <w:szCs w:val="26"/>
        </w:rPr>
        <w:t>й</w:t>
      </w:r>
      <w:r w:rsidRPr="009A61D4">
        <w:rPr>
          <w:sz w:val="22"/>
          <w:szCs w:val="26"/>
        </w:rPr>
        <w:t xml:space="preserve"> </w:t>
      </w:r>
      <w:r w:rsidR="003A6EBA">
        <w:rPr>
          <w:sz w:val="22"/>
          <w:szCs w:val="26"/>
        </w:rPr>
        <w:t>организации</w:t>
      </w:r>
      <w:r w:rsidRPr="009A61D4">
        <w:rPr>
          <w:sz w:val="22"/>
          <w:szCs w:val="26"/>
        </w:rPr>
        <w:t xml:space="preserve"> для участия в конкурсе________________</w:t>
      </w:r>
      <w:r w:rsidR="00760657">
        <w:rPr>
          <w:sz w:val="22"/>
          <w:szCs w:val="26"/>
        </w:rPr>
        <w:t>____</w:t>
      </w:r>
      <w:r>
        <w:rPr>
          <w:sz w:val="22"/>
          <w:szCs w:val="26"/>
        </w:rPr>
        <w:t>_</w:t>
      </w:r>
      <w:r w:rsidR="00511233">
        <w:rPr>
          <w:sz w:val="22"/>
          <w:szCs w:val="26"/>
        </w:rPr>
        <w:t>_____________________</w:t>
      </w:r>
      <w:r>
        <w:rPr>
          <w:sz w:val="22"/>
          <w:szCs w:val="26"/>
        </w:rPr>
        <w:t>____________</w:t>
      </w:r>
      <w:r w:rsidRPr="009A61D4">
        <w:rPr>
          <w:sz w:val="22"/>
          <w:szCs w:val="26"/>
        </w:rPr>
        <w:t>_______________________</w:t>
      </w:r>
    </w:p>
    <w:p w:rsidR="009A61D4" w:rsidRPr="009A61D4" w:rsidRDefault="009A61D4" w:rsidP="009A61D4">
      <w:pPr>
        <w:jc w:val="both"/>
        <w:rPr>
          <w:sz w:val="26"/>
          <w:szCs w:val="26"/>
        </w:rPr>
      </w:pPr>
      <w:r w:rsidRPr="009A61D4">
        <w:rPr>
          <w:sz w:val="26"/>
          <w:szCs w:val="26"/>
        </w:rPr>
        <w:t>Дата оформления  заявки: « ___»___________ 201</w:t>
      </w:r>
      <w:r w:rsidR="00511233">
        <w:rPr>
          <w:sz w:val="26"/>
          <w:szCs w:val="26"/>
        </w:rPr>
        <w:t>4</w:t>
      </w:r>
      <w:r w:rsidRPr="009A61D4">
        <w:rPr>
          <w:sz w:val="26"/>
          <w:szCs w:val="26"/>
        </w:rPr>
        <w:t xml:space="preserve"> г.</w:t>
      </w:r>
    </w:p>
    <w:p w:rsidR="00760657" w:rsidRDefault="00760657" w:rsidP="007B2948">
      <w:pPr>
        <w:spacing w:line="240" w:lineRule="exact"/>
        <w:jc w:val="right"/>
        <w:rPr>
          <w:bCs/>
          <w:sz w:val="26"/>
          <w:szCs w:val="26"/>
        </w:rPr>
      </w:pPr>
    </w:p>
    <w:p w:rsidR="00E15D0C" w:rsidRPr="009A61D4" w:rsidRDefault="00E15D0C" w:rsidP="007B2948">
      <w:pPr>
        <w:spacing w:line="240" w:lineRule="exact"/>
        <w:jc w:val="right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lastRenderedPageBreak/>
        <w:t xml:space="preserve">Приложение  </w:t>
      </w:r>
      <w:r>
        <w:rPr>
          <w:bCs/>
          <w:sz w:val="26"/>
          <w:szCs w:val="26"/>
        </w:rPr>
        <w:t>2</w:t>
      </w:r>
    </w:p>
    <w:p w:rsidR="00E15D0C" w:rsidRPr="009A61D4" w:rsidRDefault="00E15D0C" w:rsidP="007B2948">
      <w:pPr>
        <w:spacing w:line="240" w:lineRule="exact"/>
        <w:ind w:left="5103"/>
        <w:jc w:val="both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t xml:space="preserve">к положению о проведении конкурса </w:t>
      </w:r>
      <w:r w:rsidRPr="009A61D4">
        <w:rPr>
          <w:sz w:val="26"/>
          <w:szCs w:val="26"/>
        </w:rPr>
        <w:t>краевых и муниципальных об</w:t>
      </w:r>
      <w:r w:rsidR="005304B8">
        <w:rPr>
          <w:sz w:val="26"/>
          <w:szCs w:val="26"/>
        </w:rPr>
        <w:t>щеоб</w:t>
      </w:r>
      <w:r w:rsidRPr="009A61D4">
        <w:rPr>
          <w:sz w:val="26"/>
          <w:szCs w:val="26"/>
        </w:rPr>
        <w:t>р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 xml:space="preserve">зовательных </w:t>
      </w:r>
      <w:r>
        <w:rPr>
          <w:bCs/>
          <w:sz w:val="26"/>
          <w:szCs w:val="26"/>
        </w:rPr>
        <w:t>организаций</w:t>
      </w:r>
      <w:r w:rsidRPr="009A61D4">
        <w:rPr>
          <w:bCs/>
          <w:sz w:val="26"/>
          <w:szCs w:val="26"/>
        </w:rPr>
        <w:t xml:space="preserve"> «Новая школа Алтая – 201</w:t>
      </w:r>
      <w:r>
        <w:rPr>
          <w:bCs/>
          <w:sz w:val="26"/>
          <w:szCs w:val="26"/>
        </w:rPr>
        <w:t>4</w:t>
      </w:r>
      <w:r w:rsidRPr="009A61D4">
        <w:rPr>
          <w:bCs/>
          <w:sz w:val="26"/>
          <w:szCs w:val="26"/>
        </w:rPr>
        <w:t>»</w:t>
      </w:r>
    </w:p>
    <w:p w:rsidR="009A61D4" w:rsidRPr="009A61D4" w:rsidRDefault="009A61D4" w:rsidP="009A61D4">
      <w:pPr>
        <w:pStyle w:val="af5"/>
        <w:spacing w:before="0" w:after="0"/>
        <w:jc w:val="right"/>
        <w:rPr>
          <w:sz w:val="26"/>
          <w:szCs w:val="26"/>
        </w:rPr>
      </w:pPr>
    </w:p>
    <w:tbl>
      <w:tblPr>
        <w:tblW w:w="0" w:type="auto"/>
        <w:tblInd w:w="2" w:type="dxa"/>
        <w:tblLook w:val="01E0"/>
      </w:tblPr>
      <w:tblGrid>
        <w:gridCol w:w="4834"/>
        <w:gridCol w:w="4736"/>
      </w:tblGrid>
      <w:tr w:rsidR="009A61D4" w:rsidRPr="009A61D4" w:rsidTr="009A61D4">
        <w:trPr>
          <w:trHeight w:val="1766"/>
        </w:trPr>
        <w:tc>
          <w:tcPr>
            <w:tcW w:w="4968" w:type="dxa"/>
            <w:hideMark/>
          </w:tcPr>
          <w:p w:rsidR="009A61D4" w:rsidRPr="009A61D4" w:rsidRDefault="009A61D4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>СОГЛАСОВАНО</w:t>
            </w:r>
          </w:p>
          <w:p w:rsidR="009A61D4" w:rsidRDefault="009A61D4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>Руководитель муниципального органа управле</w:t>
            </w:r>
            <w:r w:rsidR="00E15D0C">
              <w:rPr>
                <w:b/>
                <w:sz w:val="22"/>
                <w:szCs w:val="26"/>
              </w:rPr>
              <w:t>ния</w:t>
            </w:r>
            <w:r>
              <w:rPr>
                <w:b/>
                <w:sz w:val="22"/>
                <w:szCs w:val="26"/>
              </w:rPr>
              <w:t xml:space="preserve"> образованием</w:t>
            </w:r>
          </w:p>
          <w:p w:rsidR="009A61D4" w:rsidRPr="009A61D4" w:rsidRDefault="009A61D4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>(или учредитель краево</w:t>
            </w:r>
            <w:r w:rsidR="00511233">
              <w:rPr>
                <w:b/>
                <w:sz w:val="22"/>
                <w:szCs w:val="26"/>
              </w:rPr>
              <w:t>й</w:t>
            </w:r>
            <w:r w:rsidRPr="009A61D4">
              <w:rPr>
                <w:b/>
                <w:sz w:val="22"/>
                <w:szCs w:val="26"/>
              </w:rPr>
              <w:t xml:space="preserve"> </w:t>
            </w:r>
            <w:r w:rsidR="003A6EBA">
              <w:rPr>
                <w:b/>
                <w:sz w:val="22"/>
                <w:szCs w:val="26"/>
              </w:rPr>
              <w:t>организации</w:t>
            </w:r>
            <w:r w:rsidRPr="009A61D4">
              <w:rPr>
                <w:b/>
                <w:sz w:val="22"/>
                <w:szCs w:val="26"/>
              </w:rPr>
              <w:t>)</w:t>
            </w:r>
          </w:p>
          <w:p w:rsidR="009A61D4" w:rsidRPr="009A61D4" w:rsidRDefault="009A61D4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>_______________</w:t>
            </w:r>
            <w:r>
              <w:rPr>
                <w:b/>
                <w:sz w:val="22"/>
                <w:szCs w:val="26"/>
              </w:rPr>
              <w:t>_____________________</w:t>
            </w:r>
            <w:r w:rsidRPr="009A61D4">
              <w:rPr>
                <w:b/>
                <w:sz w:val="22"/>
                <w:szCs w:val="26"/>
              </w:rPr>
              <w:t xml:space="preserve">_ФИО </w:t>
            </w:r>
          </w:p>
          <w:p w:rsidR="009A61D4" w:rsidRPr="009A61D4" w:rsidRDefault="00BC7DF8" w:rsidP="00F8679A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fldChar w:fldCharType="begin"/>
            </w:r>
            <w:r w:rsidR="009A61D4" w:rsidRPr="009A61D4">
              <w:rPr>
                <w:b/>
                <w:sz w:val="22"/>
                <w:szCs w:val="26"/>
              </w:rPr>
              <w:instrText xml:space="preserve"> AUTHOR </w:instrText>
            </w:r>
            <w:r w:rsidRPr="009A61D4">
              <w:rPr>
                <w:b/>
                <w:sz w:val="22"/>
                <w:szCs w:val="26"/>
              </w:rPr>
              <w:fldChar w:fldCharType="separate"/>
            </w:r>
            <w:r w:rsidR="009A61D4" w:rsidRPr="009A61D4">
              <w:rPr>
                <w:b/>
                <w:noProof/>
                <w:sz w:val="22"/>
                <w:szCs w:val="26"/>
              </w:rPr>
              <w:t xml:space="preserve"> </w:t>
            </w:r>
            <w:r w:rsidRPr="009A61D4">
              <w:rPr>
                <w:b/>
                <w:sz w:val="22"/>
                <w:szCs w:val="26"/>
              </w:rPr>
              <w:fldChar w:fldCharType="end"/>
            </w:r>
            <w:r w:rsidR="009A61D4" w:rsidRPr="009A61D4">
              <w:rPr>
                <w:b/>
                <w:sz w:val="22"/>
                <w:szCs w:val="26"/>
              </w:rPr>
              <w:t>«____»  _____________</w:t>
            </w:r>
            <w:r w:rsidR="0027229E">
              <w:rPr>
                <w:b/>
                <w:sz w:val="22"/>
                <w:szCs w:val="26"/>
              </w:rPr>
              <w:t>___________</w:t>
            </w:r>
            <w:r w:rsidR="001148C5">
              <w:rPr>
                <w:b/>
                <w:sz w:val="22"/>
                <w:szCs w:val="26"/>
              </w:rPr>
              <w:t>__</w:t>
            </w:r>
            <w:r w:rsidR="009A61D4" w:rsidRPr="009A61D4">
              <w:rPr>
                <w:b/>
                <w:sz w:val="22"/>
                <w:szCs w:val="26"/>
              </w:rPr>
              <w:t>___ 201</w:t>
            </w:r>
            <w:r w:rsidR="00F8679A">
              <w:rPr>
                <w:b/>
                <w:sz w:val="22"/>
                <w:szCs w:val="26"/>
              </w:rPr>
              <w:t>4</w:t>
            </w:r>
          </w:p>
        </w:tc>
        <w:tc>
          <w:tcPr>
            <w:tcW w:w="4967" w:type="dxa"/>
          </w:tcPr>
          <w:p w:rsidR="009A61D4" w:rsidRPr="009A61D4" w:rsidRDefault="009A61D4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>УТВЕРЖДЕНО</w:t>
            </w:r>
          </w:p>
          <w:p w:rsidR="009A61D4" w:rsidRPr="009A61D4" w:rsidRDefault="009A61D4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 xml:space="preserve">Советом школы </w:t>
            </w:r>
          </w:p>
          <w:p w:rsidR="009A61D4" w:rsidRPr="009A61D4" w:rsidRDefault="009A61D4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 xml:space="preserve">Протокол  №  </w:t>
            </w:r>
            <w:r>
              <w:rPr>
                <w:b/>
                <w:sz w:val="22"/>
                <w:szCs w:val="26"/>
              </w:rPr>
              <w:t>__</w:t>
            </w:r>
            <w:r w:rsidRPr="009A61D4">
              <w:rPr>
                <w:b/>
                <w:sz w:val="22"/>
                <w:szCs w:val="26"/>
              </w:rPr>
              <w:t>___  от  ___</w:t>
            </w:r>
            <w:r>
              <w:rPr>
                <w:b/>
                <w:sz w:val="22"/>
                <w:szCs w:val="26"/>
              </w:rPr>
              <w:t>__</w:t>
            </w:r>
            <w:r w:rsidRPr="009A61D4">
              <w:rPr>
                <w:b/>
                <w:sz w:val="22"/>
                <w:szCs w:val="26"/>
              </w:rPr>
              <w:t>________ 201</w:t>
            </w:r>
            <w:r w:rsidR="005304B8">
              <w:rPr>
                <w:b/>
                <w:sz w:val="22"/>
                <w:szCs w:val="26"/>
              </w:rPr>
              <w:t>4</w:t>
            </w:r>
            <w:r w:rsidRPr="009A61D4">
              <w:rPr>
                <w:b/>
                <w:sz w:val="22"/>
                <w:szCs w:val="26"/>
              </w:rPr>
              <w:t xml:space="preserve">    </w:t>
            </w:r>
          </w:p>
          <w:p w:rsidR="009A61D4" w:rsidRPr="009A61D4" w:rsidRDefault="009A61D4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 xml:space="preserve">Председатель Совета школы </w:t>
            </w:r>
          </w:p>
          <w:p w:rsidR="009A61D4" w:rsidRPr="009A61D4" w:rsidRDefault="0027229E">
            <w:pPr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>_______________</w:t>
            </w:r>
            <w:r>
              <w:rPr>
                <w:b/>
                <w:sz w:val="22"/>
                <w:szCs w:val="26"/>
              </w:rPr>
              <w:t>_____________________</w:t>
            </w:r>
            <w:r w:rsidR="009A61D4" w:rsidRPr="009A61D4">
              <w:rPr>
                <w:b/>
                <w:sz w:val="22"/>
                <w:szCs w:val="26"/>
              </w:rPr>
              <w:t>ФИО</w:t>
            </w:r>
          </w:p>
          <w:p w:rsidR="009A61D4" w:rsidRPr="009A61D4" w:rsidRDefault="001148C5" w:rsidP="00F8679A">
            <w:pPr>
              <w:jc w:val="right"/>
              <w:rPr>
                <w:b/>
                <w:sz w:val="22"/>
                <w:szCs w:val="26"/>
              </w:rPr>
            </w:pPr>
            <w:r w:rsidRPr="009A61D4">
              <w:rPr>
                <w:b/>
                <w:sz w:val="22"/>
                <w:szCs w:val="26"/>
              </w:rPr>
              <w:t>«____»  __________</w:t>
            </w:r>
            <w:r>
              <w:rPr>
                <w:b/>
                <w:sz w:val="22"/>
                <w:szCs w:val="26"/>
              </w:rPr>
              <w:t>____________</w:t>
            </w:r>
            <w:r w:rsidRPr="009A61D4">
              <w:rPr>
                <w:b/>
                <w:sz w:val="22"/>
                <w:szCs w:val="26"/>
              </w:rPr>
              <w:t>______ 201</w:t>
            </w:r>
            <w:r w:rsidR="00F8679A">
              <w:rPr>
                <w:b/>
                <w:sz w:val="22"/>
                <w:szCs w:val="26"/>
              </w:rPr>
              <w:t>4</w:t>
            </w:r>
          </w:p>
        </w:tc>
      </w:tr>
    </w:tbl>
    <w:p w:rsidR="009A61D4" w:rsidRDefault="009A61D4" w:rsidP="009A61D4">
      <w:pPr>
        <w:jc w:val="center"/>
        <w:rPr>
          <w:sz w:val="26"/>
          <w:szCs w:val="26"/>
        </w:rPr>
      </w:pP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Информационная карта</w:t>
      </w: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участника конкурса «Новая школа Алтая – 201</w:t>
      </w:r>
      <w:r w:rsidR="00F8679A"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 xml:space="preserve">» </w:t>
      </w:r>
    </w:p>
    <w:p w:rsidR="009A61D4" w:rsidRPr="007B2948" w:rsidRDefault="00760657" w:rsidP="007B29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номинации «Лучшие о</w:t>
      </w:r>
      <w:r w:rsidR="009A61D4" w:rsidRPr="001148C5">
        <w:rPr>
          <w:b/>
          <w:sz w:val="26"/>
          <w:szCs w:val="26"/>
        </w:rPr>
        <w:t xml:space="preserve">бщеобразовательные </w:t>
      </w:r>
      <w:r w:rsidR="003A6EBA">
        <w:rPr>
          <w:b/>
          <w:sz w:val="26"/>
          <w:szCs w:val="26"/>
        </w:rPr>
        <w:t>организации</w:t>
      </w:r>
      <w:r w:rsidR="009A61D4" w:rsidRPr="001148C5">
        <w:rPr>
          <w:b/>
          <w:sz w:val="26"/>
          <w:szCs w:val="26"/>
        </w:rPr>
        <w:t>»</w:t>
      </w:r>
    </w:p>
    <w:p w:rsidR="009A61D4" w:rsidRPr="009A61D4" w:rsidRDefault="009A61D4" w:rsidP="009A61D4">
      <w:pPr>
        <w:jc w:val="center"/>
        <w:rPr>
          <w:sz w:val="26"/>
          <w:szCs w:val="26"/>
        </w:rPr>
      </w:pPr>
      <w:r w:rsidRPr="009A61D4">
        <w:rPr>
          <w:sz w:val="26"/>
          <w:szCs w:val="26"/>
        </w:rPr>
        <w:t>__________________________________________________________________</w:t>
      </w:r>
    </w:p>
    <w:p w:rsidR="007B2948" w:rsidRDefault="009A61D4" w:rsidP="009A61D4">
      <w:pPr>
        <w:jc w:val="center"/>
        <w:rPr>
          <w:bCs/>
          <w:i/>
          <w:sz w:val="22"/>
          <w:szCs w:val="26"/>
        </w:rPr>
      </w:pPr>
      <w:r w:rsidRPr="009A61D4">
        <w:rPr>
          <w:bCs/>
          <w:i/>
          <w:sz w:val="22"/>
          <w:szCs w:val="26"/>
        </w:rPr>
        <w:t>(полное наименование общеобразовательно</w:t>
      </w:r>
      <w:r w:rsidR="003F1591">
        <w:rPr>
          <w:bCs/>
          <w:i/>
          <w:sz w:val="22"/>
          <w:szCs w:val="26"/>
        </w:rPr>
        <w:t>й</w:t>
      </w:r>
      <w:r w:rsidRPr="009A61D4">
        <w:rPr>
          <w:bCs/>
          <w:i/>
          <w:sz w:val="22"/>
          <w:szCs w:val="26"/>
        </w:rPr>
        <w:t xml:space="preserve"> </w:t>
      </w:r>
      <w:r w:rsidR="003A6EBA">
        <w:rPr>
          <w:bCs/>
          <w:i/>
          <w:sz w:val="22"/>
          <w:szCs w:val="26"/>
        </w:rPr>
        <w:t>организации</w:t>
      </w:r>
      <w:r w:rsidR="007B2948">
        <w:rPr>
          <w:bCs/>
          <w:i/>
          <w:sz w:val="22"/>
          <w:szCs w:val="26"/>
        </w:rPr>
        <w:t xml:space="preserve"> в соответствии</w:t>
      </w:r>
    </w:p>
    <w:p w:rsidR="009A61D4" w:rsidRPr="009A61D4" w:rsidRDefault="009A61D4" w:rsidP="009A61D4">
      <w:pPr>
        <w:jc w:val="center"/>
        <w:rPr>
          <w:bCs/>
          <w:i/>
          <w:sz w:val="22"/>
          <w:szCs w:val="26"/>
        </w:rPr>
      </w:pPr>
      <w:r w:rsidRPr="009A61D4">
        <w:rPr>
          <w:bCs/>
          <w:i/>
          <w:sz w:val="22"/>
          <w:szCs w:val="26"/>
        </w:rPr>
        <w:t>с уставными документами)</w:t>
      </w:r>
    </w:p>
    <w:p w:rsidR="009A61D4" w:rsidRDefault="009A61D4" w:rsidP="009A61D4">
      <w:pPr>
        <w:jc w:val="center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52"/>
      </w:tblGrid>
      <w:tr w:rsidR="009A61D4" w:rsidRPr="009A61D4" w:rsidTr="00DC600E">
        <w:trPr>
          <w:trHeight w:val="16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D4" w:rsidRPr="009A61D4" w:rsidRDefault="009A61D4">
            <w:pPr>
              <w:jc w:val="center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ФОТО</w:t>
            </w:r>
          </w:p>
          <w:p w:rsidR="009A61D4" w:rsidRPr="009A61D4" w:rsidRDefault="009A61D4" w:rsidP="00C81D4B">
            <w:pPr>
              <w:jc w:val="center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фасада </w:t>
            </w:r>
            <w:r w:rsidR="00C81D4B">
              <w:rPr>
                <w:sz w:val="26"/>
                <w:szCs w:val="26"/>
              </w:rPr>
              <w:t>ОО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1D4" w:rsidRPr="009A61D4" w:rsidRDefault="009A61D4">
            <w:pPr>
              <w:ind w:firstLine="884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Официальные данные:</w:t>
            </w:r>
          </w:p>
          <w:p w:rsidR="009A61D4" w:rsidRPr="009A61D4" w:rsidRDefault="009A61D4">
            <w:pPr>
              <w:ind w:firstLine="884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адрес,</w:t>
            </w:r>
          </w:p>
          <w:p w:rsidR="009A61D4" w:rsidRPr="009A61D4" w:rsidRDefault="009A61D4">
            <w:pPr>
              <w:ind w:firstLine="884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адрес сайта в сети Интернет, </w:t>
            </w:r>
          </w:p>
          <w:p w:rsidR="009A61D4" w:rsidRPr="009A61D4" w:rsidRDefault="009A61D4">
            <w:pPr>
              <w:ind w:firstLine="884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проектная мощность, </w:t>
            </w:r>
          </w:p>
          <w:p w:rsidR="009A61D4" w:rsidRPr="009A61D4" w:rsidRDefault="009A61D4">
            <w:pPr>
              <w:ind w:firstLine="884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год ввода в эксплуатацию, </w:t>
            </w:r>
          </w:p>
          <w:p w:rsidR="009A61D4" w:rsidRPr="009A61D4" w:rsidRDefault="009A61D4">
            <w:pPr>
              <w:ind w:firstLine="884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фактическая наполняемость,</w:t>
            </w:r>
          </w:p>
          <w:p w:rsidR="009A61D4" w:rsidRPr="009A61D4" w:rsidRDefault="009A61D4">
            <w:pPr>
              <w:ind w:firstLine="884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контактная  информация,</w:t>
            </w:r>
          </w:p>
        </w:tc>
      </w:tr>
      <w:tr w:rsidR="009A61D4" w:rsidRPr="009A61D4" w:rsidTr="009A61D4">
        <w:trPr>
          <w:trHeight w:val="20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4" w:rsidRPr="009A61D4" w:rsidRDefault="009A61D4">
            <w:pPr>
              <w:jc w:val="center"/>
              <w:rPr>
                <w:sz w:val="26"/>
                <w:szCs w:val="26"/>
              </w:rPr>
            </w:pPr>
          </w:p>
          <w:p w:rsidR="009A61D4" w:rsidRPr="009A61D4" w:rsidRDefault="009A61D4">
            <w:pPr>
              <w:jc w:val="center"/>
              <w:rPr>
                <w:sz w:val="26"/>
                <w:szCs w:val="26"/>
              </w:rPr>
            </w:pPr>
          </w:p>
          <w:p w:rsidR="009A61D4" w:rsidRPr="009A61D4" w:rsidRDefault="009A61D4">
            <w:pPr>
              <w:jc w:val="center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ФОТО</w:t>
            </w:r>
          </w:p>
          <w:p w:rsidR="009A61D4" w:rsidRPr="009A61D4" w:rsidRDefault="009A61D4">
            <w:pPr>
              <w:jc w:val="center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директора </w:t>
            </w:r>
            <w:r w:rsidR="00C81D4B">
              <w:rPr>
                <w:sz w:val="26"/>
                <w:szCs w:val="26"/>
              </w:rPr>
              <w:t>ОО</w:t>
            </w:r>
          </w:p>
          <w:p w:rsidR="009A61D4" w:rsidRPr="009A61D4" w:rsidRDefault="009A61D4">
            <w:pPr>
              <w:jc w:val="center"/>
              <w:rPr>
                <w:sz w:val="26"/>
                <w:szCs w:val="26"/>
              </w:rPr>
            </w:pPr>
          </w:p>
          <w:p w:rsidR="009A61D4" w:rsidRPr="009A61D4" w:rsidRDefault="009A61D4">
            <w:pPr>
              <w:rPr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1D4" w:rsidRPr="009A61D4" w:rsidRDefault="009A61D4">
            <w:pPr>
              <w:ind w:firstLine="884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директор </w:t>
            </w:r>
          </w:p>
          <w:p w:rsidR="009A61D4" w:rsidRPr="009A61D4" w:rsidRDefault="009A61D4">
            <w:pPr>
              <w:ind w:firstLine="884"/>
              <w:rPr>
                <w:sz w:val="26"/>
                <w:szCs w:val="26"/>
              </w:rPr>
            </w:pPr>
          </w:p>
        </w:tc>
      </w:tr>
    </w:tbl>
    <w:p w:rsidR="009A61D4" w:rsidRPr="007B2948" w:rsidRDefault="009A61D4" w:rsidP="009A61D4">
      <w:pPr>
        <w:pStyle w:val="af6"/>
        <w:tabs>
          <w:tab w:val="left" w:pos="1134"/>
        </w:tabs>
        <w:ind w:left="709"/>
        <w:jc w:val="both"/>
        <w:rPr>
          <w:szCs w:val="26"/>
        </w:rPr>
      </w:pPr>
    </w:p>
    <w:p w:rsidR="009A61D4" w:rsidRPr="009A61D4" w:rsidRDefault="009A61D4" w:rsidP="00711FB9">
      <w:pPr>
        <w:pStyle w:val="af6"/>
        <w:numPr>
          <w:ilvl w:val="0"/>
          <w:numId w:val="2"/>
        </w:numPr>
        <w:tabs>
          <w:tab w:val="left" w:pos="1134"/>
        </w:tabs>
        <w:spacing w:after="200"/>
        <w:ind w:left="0" w:firstLine="709"/>
        <w:jc w:val="both"/>
        <w:rPr>
          <w:sz w:val="26"/>
          <w:szCs w:val="26"/>
        </w:rPr>
      </w:pPr>
      <w:r w:rsidRPr="009A61D4">
        <w:rPr>
          <w:sz w:val="26"/>
          <w:szCs w:val="26"/>
        </w:rPr>
        <w:t>Основные направления программы развития (название программы, о</w:t>
      </w:r>
      <w:r w:rsidRPr="009A61D4">
        <w:rPr>
          <w:sz w:val="26"/>
          <w:szCs w:val="26"/>
        </w:rPr>
        <w:t>с</w:t>
      </w:r>
      <w:r w:rsidRPr="009A61D4">
        <w:rPr>
          <w:sz w:val="26"/>
          <w:szCs w:val="26"/>
        </w:rPr>
        <w:t xml:space="preserve">новные направления, сроки реализации, планируемые результаты и индикаторы реализации (не более </w:t>
      </w:r>
      <w:r w:rsidR="00760657">
        <w:rPr>
          <w:sz w:val="26"/>
          <w:szCs w:val="26"/>
        </w:rPr>
        <w:t>1</w:t>
      </w:r>
      <w:r w:rsidRPr="009A61D4">
        <w:rPr>
          <w:sz w:val="26"/>
          <w:szCs w:val="26"/>
        </w:rPr>
        <w:t xml:space="preserve"> стр.).</w:t>
      </w:r>
    </w:p>
    <w:p w:rsidR="009A61D4" w:rsidRPr="009A61D4" w:rsidRDefault="009A61D4" w:rsidP="00711FB9">
      <w:pPr>
        <w:pStyle w:val="af6"/>
        <w:numPr>
          <w:ilvl w:val="0"/>
          <w:numId w:val="2"/>
        </w:numPr>
        <w:tabs>
          <w:tab w:val="left" w:pos="1134"/>
        </w:tabs>
        <w:spacing w:after="200"/>
        <w:ind w:left="0" w:firstLine="709"/>
        <w:jc w:val="both"/>
        <w:rPr>
          <w:rFonts w:eastAsia="Calibri"/>
          <w:sz w:val="26"/>
          <w:szCs w:val="26"/>
        </w:rPr>
      </w:pPr>
      <w:r w:rsidRPr="009A61D4">
        <w:rPr>
          <w:sz w:val="26"/>
          <w:szCs w:val="26"/>
        </w:rPr>
        <w:t>Характеристика условий образовательно-воспитательного процесса (х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>рактеристика кадрового состава, наличие оборудованных кабинетов, библиотеки, столовой, спортивного зала, мастерских, лабораторного и компьютерного оборуд</w:t>
      </w:r>
      <w:r w:rsidRPr="009A61D4">
        <w:rPr>
          <w:sz w:val="26"/>
          <w:szCs w:val="26"/>
        </w:rPr>
        <w:t>о</w:t>
      </w:r>
      <w:r w:rsidRPr="009A61D4">
        <w:rPr>
          <w:sz w:val="26"/>
          <w:szCs w:val="26"/>
        </w:rPr>
        <w:t>вания, медицинского кабинета и т.д.) (не более 0,5 стр.).</w:t>
      </w:r>
    </w:p>
    <w:p w:rsidR="009A61D4" w:rsidRPr="009A61D4" w:rsidRDefault="009A61D4" w:rsidP="00711FB9">
      <w:pPr>
        <w:pStyle w:val="af6"/>
        <w:numPr>
          <w:ilvl w:val="0"/>
          <w:numId w:val="2"/>
        </w:numPr>
        <w:tabs>
          <w:tab w:val="left" w:pos="1134"/>
        </w:tabs>
        <w:spacing w:after="200"/>
        <w:ind w:left="0" w:firstLine="709"/>
        <w:jc w:val="both"/>
        <w:rPr>
          <w:sz w:val="26"/>
          <w:szCs w:val="26"/>
        </w:rPr>
      </w:pPr>
      <w:r w:rsidRPr="009A61D4">
        <w:rPr>
          <w:sz w:val="26"/>
          <w:szCs w:val="26"/>
        </w:rPr>
        <w:t xml:space="preserve">Качество образовательной программы (программы начального общего образования, основного общего образования, среднего общего образования, </w:t>
      </w:r>
      <w:r w:rsidR="006F1F80">
        <w:rPr>
          <w:sz w:val="26"/>
          <w:szCs w:val="26"/>
        </w:rPr>
        <w:t>ада</w:t>
      </w:r>
      <w:r w:rsidR="006F1F80">
        <w:rPr>
          <w:sz w:val="26"/>
          <w:szCs w:val="26"/>
        </w:rPr>
        <w:t>п</w:t>
      </w:r>
      <w:r w:rsidR="006F1F80">
        <w:rPr>
          <w:sz w:val="26"/>
          <w:szCs w:val="26"/>
        </w:rPr>
        <w:t xml:space="preserve">тивные </w:t>
      </w:r>
      <w:r w:rsidR="00A95E8A">
        <w:rPr>
          <w:sz w:val="26"/>
          <w:szCs w:val="26"/>
        </w:rPr>
        <w:t>и</w:t>
      </w:r>
      <w:r w:rsidRPr="009A61D4">
        <w:rPr>
          <w:sz w:val="26"/>
          <w:szCs w:val="26"/>
        </w:rPr>
        <w:t xml:space="preserve"> дополнительные образовательные программы) (не более 0,5 стр.).</w:t>
      </w:r>
    </w:p>
    <w:p w:rsidR="009A61D4" w:rsidRPr="009A61D4" w:rsidRDefault="009A61D4" w:rsidP="00711FB9">
      <w:pPr>
        <w:pStyle w:val="af6"/>
        <w:numPr>
          <w:ilvl w:val="0"/>
          <w:numId w:val="2"/>
        </w:numPr>
        <w:tabs>
          <w:tab w:val="left" w:pos="1134"/>
        </w:tabs>
        <w:spacing w:after="200"/>
        <w:ind w:left="0" w:firstLine="709"/>
        <w:jc w:val="both"/>
        <w:rPr>
          <w:sz w:val="26"/>
          <w:szCs w:val="26"/>
        </w:rPr>
      </w:pPr>
      <w:r w:rsidRPr="009A61D4">
        <w:rPr>
          <w:sz w:val="26"/>
          <w:szCs w:val="26"/>
        </w:rPr>
        <w:t>Результаты деятельности (основные показатели по охвату питанием, о</w:t>
      </w:r>
      <w:r w:rsidRPr="009A61D4">
        <w:rPr>
          <w:sz w:val="26"/>
          <w:szCs w:val="26"/>
        </w:rPr>
        <w:t>з</w:t>
      </w:r>
      <w:r w:rsidRPr="009A61D4">
        <w:rPr>
          <w:sz w:val="26"/>
          <w:szCs w:val="26"/>
        </w:rPr>
        <w:t>доровлением, обеспеченность учебниками, результаты промежуточной и итоговой аттестации, результаты работы с одаренными детьми, внеурочная занятость, р</w:t>
      </w:r>
      <w:r w:rsidRPr="009A61D4">
        <w:rPr>
          <w:sz w:val="26"/>
          <w:szCs w:val="26"/>
        </w:rPr>
        <w:t>е</w:t>
      </w:r>
      <w:r w:rsidRPr="009A61D4">
        <w:rPr>
          <w:sz w:val="26"/>
          <w:szCs w:val="26"/>
        </w:rPr>
        <w:t>зультаты воспитательной работы) (не более 1 стр.).</w:t>
      </w:r>
    </w:p>
    <w:p w:rsidR="009A61D4" w:rsidRPr="009A61D4" w:rsidRDefault="009A61D4" w:rsidP="00711FB9">
      <w:pPr>
        <w:pStyle w:val="af6"/>
        <w:numPr>
          <w:ilvl w:val="0"/>
          <w:numId w:val="2"/>
        </w:numPr>
        <w:tabs>
          <w:tab w:val="left" w:pos="1134"/>
        </w:tabs>
        <w:spacing w:after="200"/>
        <w:ind w:left="0" w:firstLine="709"/>
        <w:jc w:val="both"/>
        <w:rPr>
          <w:sz w:val="26"/>
          <w:szCs w:val="26"/>
        </w:rPr>
      </w:pPr>
      <w:r w:rsidRPr="009A61D4">
        <w:rPr>
          <w:sz w:val="26"/>
          <w:szCs w:val="26"/>
        </w:rPr>
        <w:lastRenderedPageBreak/>
        <w:t xml:space="preserve">Особенности </w:t>
      </w:r>
      <w:r w:rsidR="003A6EBA">
        <w:rPr>
          <w:sz w:val="26"/>
          <w:szCs w:val="26"/>
        </w:rPr>
        <w:t>организации</w:t>
      </w:r>
      <w:r w:rsidRPr="009A61D4">
        <w:rPr>
          <w:sz w:val="26"/>
          <w:szCs w:val="26"/>
        </w:rPr>
        <w:t xml:space="preserve"> (не более 0,5 стр.).</w:t>
      </w:r>
    </w:p>
    <w:p w:rsidR="009A61D4" w:rsidRPr="009A61D4" w:rsidRDefault="009A61D4" w:rsidP="00711FB9">
      <w:pPr>
        <w:pStyle w:val="af6"/>
        <w:numPr>
          <w:ilvl w:val="0"/>
          <w:numId w:val="2"/>
        </w:numPr>
        <w:tabs>
          <w:tab w:val="left" w:pos="1134"/>
        </w:tabs>
        <w:spacing w:after="200"/>
        <w:ind w:left="0" w:firstLine="709"/>
        <w:jc w:val="both"/>
        <w:rPr>
          <w:bCs/>
          <w:sz w:val="26"/>
          <w:szCs w:val="26"/>
        </w:rPr>
      </w:pPr>
      <w:r w:rsidRPr="009A61D4">
        <w:rPr>
          <w:sz w:val="26"/>
          <w:szCs w:val="26"/>
        </w:rPr>
        <w:t xml:space="preserve"> Фотографии </w:t>
      </w:r>
      <w:r w:rsidR="0095584F">
        <w:rPr>
          <w:sz w:val="26"/>
          <w:szCs w:val="26"/>
        </w:rPr>
        <w:t xml:space="preserve">(сюжетные) </w:t>
      </w:r>
      <w:r w:rsidRPr="009A61D4">
        <w:rPr>
          <w:color w:val="000000"/>
          <w:sz w:val="26"/>
          <w:szCs w:val="26"/>
        </w:rPr>
        <w:t>в электронном виде в файле с расширением .</w:t>
      </w:r>
      <w:proofErr w:type="spellStart"/>
      <w:r w:rsidRPr="009A61D4">
        <w:rPr>
          <w:color w:val="000000"/>
          <w:sz w:val="26"/>
          <w:szCs w:val="26"/>
        </w:rPr>
        <w:t>tif</w:t>
      </w:r>
      <w:proofErr w:type="spellEnd"/>
      <w:r w:rsidRPr="009A61D4">
        <w:rPr>
          <w:color w:val="000000"/>
          <w:sz w:val="26"/>
          <w:szCs w:val="26"/>
        </w:rPr>
        <w:t xml:space="preserve">  или .</w:t>
      </w:r>
      <w:proofErr w:type="spellStart"/>
      <w:r w:rsidRPr="009A61D4">
        <w:rPr>
          <w:color w:val="000000"/>
          <w:sz w:val="26"/>
          <w:szCs w:val="26"/>
        </w:rPr>
        <w:t>jpg</w:t>
      </w:r>
      <w:proofErr w:type="spellEnd"/>
      <w:r w:rsidRPr="009A61D4">
        <w:rPr>
          <w:color w:val="000000"/>
          <w:sz w:val="26"/>
          <w:szCs w:val="26"/>
        </w:rPr>
        <w:t xml:space="preserve">  объемом не более 2 Мб, не менее 0.3 Мб</w:t>
      </w:r>
      <w:r w:rsidRPr="009A61D4">
        <w:rPr>
          <w:sz w:val="26"/>
          <w:szCs w:val="26"/>
        </w:rPr>
        <w:t xml:space="preserve"> (фасад, пришкольный участок, спортивный зал, столовая, 2-3 кабинета, коридор и пр.) – не более 10 шт.</w:t>
      </w:r>
    </w:p>
    <w:p w:rsidR="00DE0AD6" w:rsidRDefault="00DE0AD6" w:rsidP="009713C4">
      <w:pPr>
        <w:pStyle w:val="af6"/>
        <w:ind w:left="1211"/>
        <w:jc w:val="center"/>
        <w:rPr>
          <w:b/>
          <w:bCs/>
          <w:sz w:val="22"/>
          <w:szCs w:val="26"/>
        </w:rPr>
      </w:pPr>
    </w:p>
    <w:p w:rsidR="00A37210" w:rsidRPr="007B2948" w:rsidRDefault="00A37210" w:rsidP="009713C4">
      <w:pPr>
        <w:pStyle w:val="af6"/>
        <w:ind w:left="1211"/>
        <w:jc w:val="center"/>
        <w:rPr>
          <w:b/>
          <w:bCs/>
          <w:sz w:val="22"/>
          <w:szCs w:val="26"/>
        </w:rPr>
      </w:pPr>
    </w:p>
    <w:p w:rsidR="009713C4" w:rsidRDefault="00CF39B5" w:rsidP="009713C4">
      <w:pPr>
        <w:pStyle w:val="af6"/>
        <w:ind w:left="1211"/>
        <w:jc w:val="center"/>
        <w:rPr>
          <w:b/>
          <w:bCs/>
          <w:sz w:val="26"/>
          <w:szCs w:val="26"/>
        </w:rPr>
      </w:pPr>
      <w:r w:rsidRPr="00CF39B5">
        <w:rPr>
          <w:b/>
          <w:bCs/>
          <w:sz w:val="26"/>
          <w:szCs w:val="26"/>
        </w:rPr>
        <w:t>Показатели (индикаторы) качества образования</w:t>
      </w:r>
      <w:r w:rsidR="009713C4">
        <w:rPr>
          <w:b/>
          <w:bCs/>
          <w:sz w:val="26"/>
          <w:szCs w:val="26"/>
        </w:rPr>
        <w:t xml:space="preserve"> </w:t>
      </w:r>
    </w:p>
    <w:p w:rsidR="00CF39B5" w:rsidRDefault="00CF39B5" w:rsidP="009713C4">
      <w:pPr>
        <w:pStyle w:val="af6"/>
        <w:ind w:left="0"/>
        <w:jc w:val="center"/>
        <w:rPr>
          <w:b/>
          <w:bCs/>
          <w:sz w:val="26"/>
          <w:szCs w:val="26"/>
        </w:rPr>
      </w:pPr>
      <w:r w:rsidRPr="00CF39B5">
        <w:rPr>
          <w:b/>
          <w:bCs/>
          <w:sz w:val="26"/>
          <w:szCs w:val="26"/>
        </w:rPr>
        <w:t xml:space="preserve">в муниципальных и краевых государственных </w:t>
      </w:r>
      <w:r w:rsidR="00B9518D">
        <w:rPr>
          <w:b/>
          <w:bCs/>
          <w:sz w:val="26"/>
          <w:szCs w:val="26"/>
        </w:rPr>
        <w:t>обще</w:t>
      </w:r>
      <w:r w:rsidRPr="00CF39B5">
        <w:rPr>
          <w:b/>
          <w:bCs/>
          <w:sz w:val="26"/>
          <w:szCs w:val="26"/>
        </w:rPr>
        <w:t>образовательных</w:t>
      </w:r>
      <w:r w:rsidR="009713C4">
        <w:rPr>
          <w:b/>
          <w:bCs/>
          <w:sz w:val="26"/>
          <w:szCs w:val="26"/>
        </w:rPr>
        <w:t xml:space="preserve"> </w:t>
      </w:r>
      <w:r w:rsidR="003F1591">
        <w:rPr>
          <w:b/>
          <w:bCs/>
          <w:sz w:val="26"/>
          <w:szCs w:val="26"/>
        </w:rPr>
        <w:t>орган</w:t>
      </w:r>
      <w:r w:rsidR="003F1591">
        <w:rPr>
          <w:b/>
          <w:bCs/>
          <w:sz w:val="26"/>
          <w:szCs w:val="26"/>
        </w:rPr>
        <w:t>и</w:t>
      </w:r>
      <w:r w:rsidR="003F1591">
        <w:rPr>
          <w:b/>
          <w:bCs/>
          <w:sz w:val="26"/>
          <w:szCs w:val="26"/>
        </w:rPr>
        <w:t>зация</w:t>
      </w:r>
      <w:r w:rsidRPr="00CF39B5">
        <w:rPr>
          <w:b/>
          <w:bCs/>
          <w:sz w:val="26"/>
          <w:szCs w:val="26"/>
        </w:rPr>
        <w:t>х, реализующих основные общеобразовательные программы</w:t>
      </w:r>
    </w:p>
    <w:p w:rsidR="00E81A8D" w:rsidRPr="007B2948" w:rsidRDefault="00E81A8D" w:rsidP="009713C4">
      <w:pPr>
        <w:pStyle w:val="af6"/>
        <w:ind w:left="0"/>
        <w:jc w:val="center"/>
        <w:rPr>
          <w:b/>
          <w:bCs/>
          <w:sz w:val="22"/>
          <w:szCs w:val="26"/>
        </w:rPr>
      </w:pPr>
    </w:p>
    <w:tbl>
      <w:tblPr>
        <w:tblStyle w:val="af2"/>
        <w:tblW w:w="0" w:type="auto"/>
        <w:tblLook w:val="04A0"/>
      </w:tblPr>
      <w:tblGrid>
        <w:gridCol w:w="959"/>
        <w:gridCol w:w="5311"/>
        <w:gridCol w:w="1426"/>
        <w:gridCol w:w="938"/>
        <w:gridCol w:w="938"/>
      </w:tblGrid>
      <w:tr w:rsidR="00E81A8D" w:rsidRPr="00B9518D" w:rsidTr="007B2948">
        <w:tc>
          <w:tcPr>
            <w:tcW w:w="959" w:type="dxa"/>
            <w:vMerge w:val="restart"/>
            <w:vAlign w:val="center"/>
          </w:tcPr>
          <w:p w:rsidR="00E81A8D" w:rsidRPr="00B9518D" w:rsidRDefault="00E81A8D" w:rsidP="007B2948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311" w:type="dxa"/>
            <w:vMerge w:val="restart"/>
            <w:vAlign w:val="center"/>
          </w:tcPr>
          <w:p w:rsidR="00E81A8D" w:rsidRPr="00B9518D" w:rsidRDefault="00E81A8D" w:rsidP="007B2948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Наименование направления, показателя</w:t>
            </w:r>
          </w:p>
        </w:tc>
        <w:tc>
          <w:tcPr>
            <w:tcW w:w="1426" w:type="dxa"/>
            <w:vMerge w:val="restart"/>
            <w:vAlign w:val="center"/>
          </w:tcPr>
          <w:p w:rsidR="00E81A8D" w:rsidRPr="00B9518D" w:rsidRDefault="00E81A8D" w:rsidP="007B2948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76" w:type="dxa"/>
            <w:gridSpan w:val="2"/>
            <w:vAlign w:val="center"/>
          </w:tcPr>
          <w:p w:rsidR="00E81A8D" w:rsidRPr="00B9518D" w:rsidRDefault="00E81A8D" w:rsidP="00B37E88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Значение</w:t>
            </w:r>
          </w:p>
        </w:tc>
      </w:tr>
      <w:tr w:rsidR="00E81A8D" w:rsidRPr="00B9518D" w:rsidTr="00A64572">
        <w:tc>
          <w:tcPr>
            <w:tcW w:w="959" w:type="dxa"/>
            <w:vMerge/>
          </w:tcPr>
          <w:p w:rsidR="00E81A8D" w:rsidRPr="00B9518D" w:rsidRDefault="00E81A8D" w:rsidP="00A64572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11" w:type="dxa"/>
            <w:vMerge/>
            <w:vAlign w:val="center"/>
          </w:tcPr>
          <w:p w:rsidR="00E81A8D" w:rsidRPr="00B9518D" w:rsidRDefault="00E81A8D" w:rsidP="00B37E88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E81A8D" w:rsidRPr="00B9518D" w:rsidRDefault="00E81A8D" w:rsidP="00B37E88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E81A8D" w:rsidRPr="00B9518D" w:rsidRDefault="00E81A8D" w:rsidP="00B37E88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938" w:type="dxa"/>
            <w:vAlign w:val="center"/>
          </w:tcPr>
          <w:p w:rsidR="00E81A8D" w:rsidRPr="00B9518D" w:rsidRDefault="00E81A8D" w:rsidP="00B37E88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2013</w:t>
            </w:r>
          </w:p>
        </w:tc>
      </w:tr>
      <w:tr w:rsidR="00B37E88" w:rsidRPr="00B9518D" w:rsidTr="00A64572">
        <w:tc>
          <w:tcPr>
            <w:tcW w:w="9572" w:type="dxa"/>
            <w:gridSpan w:val="5"/>
          </w:tcPr>
          <w:p w:rsidR="00B37E88" w:rsidRPr="00B9518D" w:rsidRDefault="00B37E88" w:rsidP="00A64572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1. Общие показатели</w:t>
            </w:r>
          </w:p>
        </w:tc>
      </w:tr>
      <w:tr w:rsidR="00B37E88" w:rsidRPr="00B9518D" w:rsidTr="00A64572">
        <w:tc>
          <w:tcPr>
            <w:tcW w:w="959" w:type="dxa"/>
          </w:tcPr>
          <w:p w:rsidR="00B37E88" w:rsidRPr="00B9518D" w:rsidRDefault="00B37E88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1.1.</w:t>
            </w:r>
          </w:p>
        </w:tc>
        <w:tc>
          <w:tcPr>
            <w:tcW w:w="5311" w:type="dxa"/>
            <w:vAlign w:val="center"/>
          </w:tcPr>
          <w:p w:rsidR="00B37E88" w:rsidRPr="00B9518D" w:rsidRDefault="00B37E88" w:rsidP="00A64572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 xml:space="preserve">Численность обучающихся </w:t>
            </w:r>
          </w:p>
        </w:tc>
        <w:tc>
          <w:tcPr>
            <w:tcW w:w="1426" w:type="dxa"/>
          </w:tcPr>
          <w:p w:rsidR="00B37E88" w:rsidRPr="00B9518D" w:rsidRDefault="00B37E88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B37E88" w:rsidRPr="00B9518D" w:rsidTr="00A64572">
        <w:tc>
          <w:tcPr>
            <w:tcW w:w="959" w:type="dxa"/>
          </w:tcPr>
          <w:p w:rsidR="00B37E88" w:rsidRPr="00B9518D" w:rsidRDefault="00B37E88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1.2.</w:t>
            </w:r>
          </w:p>
        </w:tc>
        <w:tc>
          <w:tcPr>
            <w:tcW w:w="5311" w:type="dxa"/>
            <w:vAlign w:val="center"/>
          </w:tcPr>
          <w:p w:rsidR="00B37E88" w:rsidRPr="00B9518D" w:rsidRDefault="00B37E88" w:rsidP="00A64572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Численность учителей</w:t>
            </w:r>
          </w:p>
        </w:tc>
        <w:tc>
          <w:tcPr>
            <w:tcW w:w="1426" w:type="dxa"/>
          </w:tcPr>
          <w:p w:rsidR="00B37E88" w:rsidRPr="00B9518D" w:rsidRDefault="00B37E88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B37E88" w:rsidRPr="00B9518D" w:rsidTr="00A64572">
        <w:tc>
          <w:tcPr>
            <w:tcW w:w="959" w:type="dxa"/>
          </w:tcPr>
          <w:p w:rsidR="00B37E88" w:rsidRPr="00B9518D" w:rsidRDefault="00B37E88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1.3.</w:t>
            </w:r>
          </w:p>
        </w:tc>
        <w:tc>
          <w:tcPr>
            <w:tcW w:w="5311" w:type="dxa"/>
          </w:tcPr>
          <w:p w:rsidR="00B37E88" w:rsidRPr="00B9518D" w:rsidRDefault="00B37E88" w:rsidP="00A64572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Количество правонарушений (оскорбление, н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>несение телесных повреждений, ограбление, в</w:t>
            </w:r>
            <w:r w:rsidRPr="00B9518D">
              <w:rPr>
                <w:sz w:val="24"/>
                <w:szCs w:val="24"/>
              </w:rPr>
              <w:t>ы</w:t>
            </w:r>
            <w:r w:rsidRPr="00B9518D">
              <w:rPr>
                <w:sz w:val="24"/>
                <w:szCs w:val="24"/>
              </w:rPr>
              <w:t>могательство и пр.), совершенных разными л</w:t>
            </w:r>
            <w:r w:rsidRPr="00B9518D">
              <w:rPr>
                <w:sz w:val="24"/>
                <w:szCs w:val="24"/>
              </w:rPr>
              <w:t>и</w:t>
            </w:r>
            <w:r w:rsidRPr="00B9518D">
              <w:rPr>
                <w:sz w:val="24"/>
                <w:szCs w:val="24"/>
              </w:rPr>
              <w:t xml:space="preserve">цами в отношении обучающихся и работников организации </w:t>
            </w:r>
          </w:p>
        </w:tc>
        <w:tc>
          <w:tcPr>
            <w:tcW w:w="1426" w:type="dxa"/>
          </w:tcPr>
          <w:p w:rsidR="00B37E88" w:rsidRPr="00B9518D" w:rsidRDefault="00B37E88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единиц</w:t>
            </w: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14710F" w:rsidRPr="00B9518D" w:rsidTr="00A64572">
        <w:tc>
          <w:tcPr>
            <w:tcW w:w="959" w:type="dxa"/>
          </w:tcPr>
          <w:p w:rsidR="0014710F" w:rsidRPr="00B9518D" w:rsidRDefault="0014710F" w:rsidP="00A6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311" w:type="dxa"/>
          </w:tcPr>
          <w:p w:rsidR="0014710F" w:rsidRPr="00B9518D" w:rsidRDefault="0014710F" w:rsidP="00147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уровня средней заработной платы педагогических работников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организации к средней заработной плате в регионе</w:t>
            </w:r>
          </w:p>
        </w:tc>
        <w:tc>
          <w:tcPr>
            <w:tcW w:w="1426" w:type="dxa"/>
          </w:tcPr>
          <w:p w:rsidR="0014710F" w:rsidRPr="00B9518D" w:rsidRDefault="0014710F" w:rsidP="00A6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14710F" w:rsidRPr="00B9518D" w:rsidRDefault="0014710F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14710F" w:rsidRPr="00B9518D" w:rsidRDefault="0014710F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DC600E" w:rsidRPr="00B9518D" w:rsidTr="00A64572">
        <w:tc>
          <w:tcPr>
            <w:tcW w:w="959" w:type="dxa"/>
          </w:tcPr>
          <w:p w:rsidR="00DC600E" w:rsidRDefault="00DC600E" w:rsidP="00A6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311" w:type="dxa"/>
          </w:tcPr>
          <w:p w:rsidR="00DC600E" w:rsidRDefault="00DC600E" w:rsidP="00DC6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педагогических работников в общей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ленности педагогических работников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зовательной организации, с которыми заключ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 трудовые договоры (дополнительные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шения к трудовым договорам) с использованием примерной формы трудового договора (эффе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тивный контракт)</w:t>
            </w:r>
          </w:p>
        </w:tc>
        <w:tc>
          <w:tcPr>
            <w:tcW w:w="1426" w:type="dxa"/>
          </w:tcPr>
          <w:p w:rsidR="00DC600E" w:rsidRDefault="00DC600E" w:rsidP="00A6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DC600E" w:rsidRPr="00B9518D" w:rsidRDefault="00DC600E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DC600E" w:rsidRPr="00B9518D" w:rsidRDefault="00DC600E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B37E88" w:rsidRPr="00B9518D" w:rsidTr="00A64572">
        <w:tc>
          <w:tcPr>
            <w:tcW w:w="9572" w:type="dxa"/>
            <w:gridSpan w:val="5"/>
          </w:tcPr>
          <w:p w:rsidR="00B37E88" w:rsidRPr="00B9518D" w:rsidRDefault="00B37E88" w:rsidP="00A64572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2. Показатели к</w:t>
            </w:r>
            <w:r w:rsidRPr="00B9518D">
              <w:rPr>
                <w:spacing w:val="-2"/>
                <w:sz w:val="24"/>
                <w:szCs w:val="24"/>
              </w:rPr>
              <w:t>ачества основной образовательной программы (ООП)</w:t>
            </w:r>
          </w:p>
        </w:tc>
      </w:tr>
      <w:tr w:rsidR="00B37E88" w:rsidRPr="00B9518D" w:rsidTr="00E9065A">
        <w:tc>
          <w:tcPr>
            <w:tcW w:w="959" w:type="dxa"/>
          </w:tcPr>
          <w:p w:rsidR="00B37E88" w:rsidRPr="00B9518D" w:rsidRDefault="00B37E88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2.1.</w:t>
            </w:r>
          </w:p>
        </w:tc>
        <w:tc>
          <w:tcPr>
            <w:tcW w:w="5311" w:type="dxa"/>
            <w:vAlign w:val="center"/>
          </w:tcPr>
          <w:p w:rsidR="00B37E88" w:rsidRPr="00B9518D" w:rsidRDefault="00B37E88" w:rsidP="00760657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B9518D">
              <w:rPr>
                <w:spacing w:val="2"/>
                <w:sz w:val="24"/>
                <w:szCs w:val="24"/>
              </w:rPr>
              <w:t xml:space="preserve">Наличие принятой органом государственно-общественного </w:t>
            </w:r>
            <w:r w:rsidRPr="00B9518D">
              <w:rPr>
                <w:spacing w:val="5"/>
                <w:sz w:val="24"/>
                <w:szCs w:val="24"/>
              </w:rPr>
              <w:t>управления программы разв</w:t>
            </w:r>
            <w:r w:rsidRPr="00B9518D">
              <w:rPr>
                <w:spacing w:val="5"/>
                <w:sz w:val="24"/>
                <w:szCs w:val="24"/>
              </w:rPr>
              <w:t>и</w:t>
            </w:r>
            <w:r w:rsidRPr="00B9518D">
              <w:rPr>
                <w:spacing w:val="5"/>
                <w:sz w:val="24"/>
                <w:szCs w:val="24"/>
              </w:rPr>
              <w:t xml:space="preserve">тия организации, </w:t>
            </w:r>
            <w:r w:rsidR="00760657">
              <w:rPr>
                <w:spacing w:val="5"/>
                <w:sz w:val="24"/>
                <w:szCs w:val="24"/>
              </w:rPr>
              <w:t>соответствие основным н</w:t>
            </w:r>
            <w:r w:rsidR="00760657">
              <w:rPr>
                <w:spacing w:val="5"/>
                <w:sz w:val="24"/>
                <w:szCs w:val="24"/>
              </w:rPr>
              <w:t>а</w:t>
            </w:r>
            <w:r w:rsidR="00760657">
              <w:rPr>
                <w:spacing w:val="5"/>
                <w:sz w:val="24"/>
                <w:szCs w:val="24"/>
              </w:rPr>
              <w:t>правлениям национальной образовательной инициативы «Наша новая школа»</w:t>
            </w:r>
            <w:r w:rsidRPr="00B9518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:rsidR="00B37E88" w:rsidRPr="00B9518D" w:rsidRDefault="00B37E88" w:rsidP="00E9065A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B37E88" w:rsidRPr="00B9518D" w:rsidTr="00E9065A">
        <w:tc>
          <w:tcPr>
            <w:tcW w:w="959" w:type="dxa"/>
          </w:tcPr>
          <w:p w:rsidR="00B37E88" w:rsidRPr="00B9518D" w:rsidRDefault="00B37E88" w:rsidP="00E9065A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</w:t>
            </w:r>
            <w:r w:rsidR="00E9065A">
              <w:rPr>
                <w:sz w:val="24"/>
                <w:szCs w:val="24"/>
              </w:rPr>
              <w:t>2</w:t>
            </w:r>
            <w:r w:rsidRPr="00B9518D">
              <w:rPr>
                <w:sz w:val="24"/>
                <w:szCs w:val="24"/>
              </w:rPr>
              <w:t>.</w:t>
            </w:r>
          </w:p>
        </w:tc>
        <w:tc>
          <w:tcPr>
            <w:tcW w:w="5311" w:type="dxa"/>
            <w:vAlign w:val="center"/>
          </w:tcPr>
          <w:p w:rsidR="00B37E88" w:rsidRPr="00A37210" w:rsidRDefault="00B37E88" w:rsidP="00A64572">
            <w:pPr>
              <w:widowControl w:val="0"/>
              <w:shd w:val="clear" w:color="auto" w:fill="FFFFFF"/>
              <w:jc w:val="both"/>
              <w:rPr>
                <w:spacing w:val="5"/>
                <w:sz w:val="24"/>
                <w:szCs w:val="24"/>
              </w:rPr>
            </w:pPr>
            <w:r w:rsidRPr="00A37210">
              <w:rPr>
                <w:spacing w:val="5"/>
                <w:sz w:val="24"/>
                <w:szCs w:val="24"/>
              </w:rPr>
              <w:t xml:space="preserve">Наличие обоснованной модели организации внеурочной деятельности школьников </w:t>
            </w:r>
            <w:r w:rsidR="00E9065A" w:rsidRPr="00A37210">
              <w:rPr>
                <w:spacing w:val="5"/>
                <w:sz w:val="24"/>
                <w:szCs w:val="24"/>
              </w:rPr>
              <w:t>в о</w:t>
            </w:r>
            <w:r w:rsidR="00E9065A" w:rsidRPr="00A37210">
              <w:rPr>
                <w:spacing w:val="5"/>
                <w:sz w:val="24"/>
                <w:szCs w:val="24"/>
              </w:rPr>
              <w:t>с</w:t>
            </w:r>
            <w:r w:rsidR="00E9065A" w:rsidRPr="00A37210">
              <w:rPr>
                <w:spacing w:val="5"/>
                <w:sz w:val="24"/>
                <w:szCs w:val="24"/>
              </w:rPr>
              <w:t>новной образовательной программе общеобр</w:t>
            </w:r>
            <w:r w:rsidR="00E9065A" w:rsidRPr="00A37210">
              <w:rPr>
                <w:spacing w:val="5"/>
                <w:sz w:val="24"/>
                <w:szCs w:val="24"/>
              </w:rPr>
              <w:t>а</w:t>
            </w:r>
            <w:r w:rsidR="00E9065A" w:rsidRPr="00A37210">
              <w:rPr>
                <w:spacing w:val="5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1426" w:type="dxa"/>
          </w:tcPr>
          <w:p w:rsidR="00B37E88" w:rsidRPr="00B9518D" w:rsidRDefault="00B37E88" w:rsidP="00E9065A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B37E88" w:rsidRPr="00B9518D" w:rsidRDefault="00B37E88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E9065A">
        <w:tc>
          <w:tcPr>
            <w:tcW w:w="959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B9518D">
              <w:rPr>
                <w:sz w:val="24"/>
                <w:szCs w:val="24"/>
              </w:rPr>
              <w:t>.</w:t>
            </w:r>
          </w:p>
        </w:tc>
        <w:tc>
          <w:tcPr>
            <w:tcW w:w="5311" w:type="dxa"/>
            <w:vAlign w:val="center"/>
          </w:tcPr>
          <w:p w:rsidR="00E9065A" w:rsidRPr="00A37210" w:rsidRDefault="00E9065A" w:rsidP="00E9065A">
            <w:pPr>
              <w:rPr>
                <w:spacing w:val="5"/>
                <w:sz w:val="24"/>
                <w:szCs w:val="24"/>
              </w:rPr>
            </w:pPr>
            <w:r w:rsidRPr="00A37210">
              <w:rPr>
                <w:spacing w:val="5"/>
                <w:sz w:val="24"/>
                <w:szCs w:val="24"/>
              </w:rPr>
              <w:t>Среднее количество часов в неделю внеуро</w:t>
            </w:r>
            <w:r w:rsidRPr="00A37210">
              <w:rPr>
                <w:spacing w:val="5"/>
                <w:sz w:val="24"/>
                <w:szCs w:val="24"/>
              </w:rPr>
              <w:t>ч</w:t>
            </w:r>
            <w:r w:rsidRPr="00A37210">
              <w:rPr>
                <w:spacing w:val="5"/>
                <w:sz w:val="24"/>
                <w:szCs w:val="24"/>
              </w:rPr>
              <w:t xml:space="preserve">ной деятельности в классах начальной школы, обучающихся по ФГОС, за счет: </w:t>
            </w:r>
          </w:p>
        </w:tc>
        <w:tc>
          <w:tcPr>
            <w:tcW w:w="1426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E9065A">
        <w:tc>
          <w:tcPr>
            <w:tcW w:w="959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5311" w:type="dxa"/>
            <w:vAlign w:val="center"/>
          </w:tcPr>
          <w:p w:rsidR="00E9065A" w:rsidRPr="00A37210" w:rsidRDefault="00E9065A" w:rsidP="00E9065A">
            <w:pPr>
              <w:rPr>
                <w:spacing w:val="5"/>
                <w:sz w:val="24"/>
                <w:szCs w:val="24"/>
              </w:rPr>
            </w:pPr>
            <w:r w:rsidRPr="00A37210">
              <w:rPr>
                <w:spacing w:val="5"/>
                <w:sz w:val="24"/>
                <w:szCs w:val="24"/>
              </w:rPr>
              <w:t xml:space="preserve">бюджетного финансирования </w:t>
            </w:r>
          </w:p>
        </w:tc>
        <w:tc>
          <w:tcPr>
            <w:tcW w:w="1426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E9065A">
        <w:tc>
          <w:tcPr>
            <w:tcW w:w="959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5311" w:type="dxa"/>
            <w:vAlign w:val="center"/>
          </w:tcPr>
          <w:p w:rsidR="00E9065A" w:rsidRPr="00A37210" w:rsidRDefault="00E9065A" w:rsidP="00E9065A">
            <w:pPr>
              <w:rPr>
                <w:spacing w:val="5"/>
                <w:sz w:val="24"/>
                <w:szCs w:val="24"/>
              </w:rPr>
            </w:pPr>
            <w:r w:rsidRPr="00A37210">
              <w:rPr>
                <w:spacing w:val="5"/>
                <w:sz w:val="24"/>
                <w:szCs w:val="24"/>
              </w:rPr>
              <w:t xml:space="preserve">внебюджетного финансирования </w:t>
            </w:r>
          </w:p>
        </w:tc>
        <w:tc>
          <w:tcPr>
            <w:tcW w:w="1426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E9065A">
        <w:tc>
          <w:tcPr>
            <w:tcW w:w="959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</w:t>
            </w:r>
          </w:p>
        </w:tc>
        <w:tc>
          <w:tcPr>
            <w:tcW w:w="5311" w:type="dxa"/>
            <w:vAlign w:val="center"/>
          </w:tcPr>
          <w:p w:rsidR="00E9065A" w:rsidRPr="00A37210" w:rsidRDefault="00E9065A" w:rsidP="00E9065A">
            <w:pPr>
              <w:rPr>
                <w:spacing w:val="5"/>
                <w:sz w:val="24"/>
                <w:szCs w:val="24"/>
              </w:rPr>
            </w:pPr>
            <w:r w:rsidRPr="00A37210">
              <w:rPr>
                <w:spacing w:val="5"/>
                <w:sz w:val="24"/>
                <w:szCs w:val="24"/>
              </w:rPr>
              <w:t>сочетания бюджетного и внебюджетного ф</w:t>
            </w:r>
            <w:r w:rsidRPr="00A37210">
              <w:rPr>
                <w:spacing w:val="5"/>
                <w:sz w:val="24"/>
                <w:szCs w:val="24"/>
              </w:rPr>
              <w:t>и</w:t>
            </w:r>
            <w:r w:rsidRPr="00A37210">
              <w:rPr>
                <w:spacing w:val="5"/>
                <w:sz w:val="24"/>
                <w:szCs w:val="24"/>
              </w:rPr>
              <w:t xml:space="preserve">нансирования </w:t>
            </w:r>
          </w:p>
        </w:tc>
        <w:tc>
          <w:tcPr>
            <w:tcW w:w="1426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E9065A">
        <w:tc>
          <w:tcPr>
            <w:tcW w:w="959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B9518D">
              <w:rPr>
                <w:sz w:val="24"/>
                <w:szCs w:val="24"/>
              </w:rPr>
              <w:t>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 xml:space="preserve">Соответствие организованной </w:t>
            </w:r>
            <w:proofErr w:type="spellStart"/>
            <w:r w:rsidRPr="00B9518D">
              <w:rPr>
                <w:sz w:val="24"/>
                <w:szCs w:val="24"/>
              </w:rPr>
              <w:t>предпрофильной</w:t>
            </w:r>
            <w:proofErr w:type="spellEnd"/>
            <w:r w:rsidRPr="00B9518D">
              <w:rPr>
                <w:sz w:val="24"/>
                <w:szCs w:val="24"/>
              </w:rPr>
              <w:t xml:space="preserve"> подготовки и профильного обучения  совреме</w:t>
            </w:r>
            <w:r w:rsidRPr="00B9518D">
              <w:rPr>
                <w:sz w:val="24"/>
                <w:szCs w:val="24"/>
              </w:rPr>
              <w:t>н</w:t>
            </w:r>
            <w:r w:rsidRPr="00B9518D">
              <w:rPr>
                <w:sz w:val="24"/>
                <w:szCs w:val="24"/>
              </w:rPr>
              <w:t>ным требованиям</w:t>
            </w:r>
          </w:p>
        </w:tc>
        <w:tc>
          <w:tcPr>
            <w:tcW w:w="1426" w:type="dxa"/>
          </w:tcPr>
          <w:p w:rsidR="00E9065A" w:rsidRPr="00B9518D" w:rsidRDefault="00E9065A" w:rsidP="00E9065A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A64572">
        <w:tc>
          <w:tcPr>
            <w:tcW w:w="9572" w:type="dxa"/>
            <w:gridSpan w:val="5"/>
          </w:tcPr>
          <w:p w:rsidR="00E9065A" w:rsidRPr="00B9518D" w:rsidRDefault="00E9065A" w:rsidP="00A64572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lastRenderedPageBreak/>
              <w:t>3. Показатели к</w:t>
            </w:r>
            <w:r w:rsidRPr="00B9518D">
              <w:rPr>
                <w:spacing w:val="2"/>
                <w:sz w:val="24"/>
                <w:szCs w:val="24"/>
              </w:rPr>
              <w:t xml:space="preserve">ачества условий предоставления </w:t>
            </w:r>
            <w:r w:rsidRPr="00B9518D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3.1.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pStyle w:val="af6"/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Соответствие инфраструктуры общеобразов</w:t>
            </w:r>
            <w:r w:rsidRPr="00B9518D">
              <w:rPr>
                <w:bCs/>
                <w:sz w:val="24"/>
                <w:szCs w:val="24"/>
              </w:rPr>
              <w:t>а</w:t>
            </w:r>
            <w:r w:rsidRPr="00B9518D">
              <w:rPr>
                <w:bCs/>
                <w:sz w:val="24"/>
                <w:szCs w:val="24"/>
              </w:rPr>
              <w:t xml:space="preserve">тельной организации требованиям реализации ФГОС общего образования 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3.2.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760657">
            <w:pPr>
              <w:pStyle w:val="af6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B9518D">
              <w:rPr>
                <w:spacing w:val="2"/>
                <w:sz w:val="24"/>
                <w:szCs w:val="24"/>
              </w:rPr>
              <w:t xml:space="preserve">Соответствие </w:t>
            </w:r>
            <w:r>
              <w:rPr>
                <w:spacing w:val="2"/>
                <w:sz w:val="24"/>
                <w:szCs w:val="24"/>
              </w:rPr>
              <w:t>оснащения образовательного пр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цесса</w:t>
            </w:r>
            <w:r w:rsidRPr="00B9518D">
              <w:rPr>
                <w:spacing w:val="2"/>
                <w:sz w:val="24"/>
                <w:szCs w:val="24"/>
              </w:rPr>
              <w:t xml:space="preserve"> об</w:t>
            </w:r>
            <w:r>
              <w:rPr>
                <w:spacing w:val="2"/>
                <w:sz w:val="24"/>
                <w:szCs w:val="24"/>
              </w:rPr>
              <w:t>щеоб</w:t>
            </w:r>
            <w:r w:rsidRPr="00B9518D">
              <w:rPr>
                <w:spacing w:val="2"/>
                <w:sz w:val="24"/>
                <w:szCs w:val="24"/>
              </w:rPr>
              <w:t xml:space="preserve">разовательной организации </w:t>
            </w:r>
            <w:r w:rsidRPr="00B9518D">
              <w:rPr>
                <w:sz w:val="24"/>
                <w:szCs w:val="24"/>
              </w:rPr>
              <w:t>треб</w:t>
            </w:r>
            <w:r w:rsidRPr="00B9518D">
              <w:rPr>
                <w:sz w:val="24"/>
                <w:szCs w:val="24"/>
              </w:rPr>
              <w:t>о</w:t>
            </w:r>
            <w:r w:rsidRPr="00B9518D">
              <w:rPr>
                <w:sz w:val="24"/>
                <w:szCs w:val="24"/>
              </w:rPr>
              <w:t xml:space="preserve">ваниям </w:t>
            </w:r>
            <w:r w:rsidRPr="00B9518D">
              <w:rPr>
                <w:bCs/>
                <w:sz w:val="24"/>
                <w:szCs w:val="24"/>
              </w:rPr>
              <w:t>ФГОС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3.3.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7606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B9518D">
              <w:rPr>
                <w:spacing w:val="3"/>
                <w:sz w:val="24"/>
                <w:szCs w:val="24"/>
              </w:rPr>
              <w:t xml:space="preserve">Наличие в организации действующих органов самоуправления, </w:t>
            </w:r>
            <w:r w:rsidRPr="00B9518D">
              <w:rPr>
                <w:spacing w:val="1"/>
                <w:sz w:val="24"/>
                <w:szCs w:val="24"/>
              </w:rPr>
              <w:t>обеспечивающих государс</w:t>
            </w:r>
            <w:r w:rsidRPr="00B9518D">
              <w:rPr>
                <w:spacing w:val="1"/>
                <w:sz w:val="24"/>
                <w:szCs w:val="24"/>
              </w:rPr>
              <w:t>т</w:t>
            </w:r>
            <w:r w:rsidRPr="00B9518D">
              <w:rPr>
                <w:spacing w:val="1"/>
                <w:sz w:val="24"/>
                <w:szCs w:val="24"/>
              </w:rPr>
              <w:t xml:space="preserve">венно-общественный характер управления в </w:t>
            </w:r>
            <w:r w:rsidRPr="00B9518D">
              <w:rPr>
                <w:spacing w:val="6"/>
                <w:sz w:val="24"/>
                <w:szCs w:val="24"/>
              </w:rPr>
              <w:t>общеобразовательной организации и учас</w:t>
            </w:r>
            <w:r w:rsidRPr="00B9518D">
              <w:rPr>
                <w:spacing w:val="6"/>
                <w:sz w:val="24"/>
                <w:szCs w:val="24"/>
              </w:rPr>
              <w:t>т</w:t>
            </w:r>
            <w:r w:rsidRPr="00B9518D">
              <w:rPr>
                <w:spacing w:val="6"/>
                <w:sz w:val="24"/>
                <w:szCs w:val="24"/>
              </w:rPr>
              <w:t xml:space="preserve">вующих в </w:t>
            </w:r>
            <w:r>
              <w:rPr>
                <w:spacing w:val="6"/>
                <w:sz w:val="24"/>
                <w:szCs w:val="24"/>
              </w:rPr>
              <w:t>согласовании</w:t>
            </w:r>
            <w:r w:rsidRPr="00B9518D">
              <w:rPr>
                <w:spacing w:val="6"/>
                <w:sz w:val="24"/>
                <w:szCs w:val="24"/>
              </w:rPr>
              <w:t xml:space="preserve"> стимулирующих и инновационных </w:t>
            </w:r>
            <w:r w:rsidRPr="00B9518D">
              <w:rPr>
                <w:spacing w:val="-1"/>
                <w:sz w:val="24"/>
                <w:szCs w:val="24"/>
              </w:rPr>
              <w:t>выплат работникам организ</w:t>
            </w:r>
            <w:r w:rsidRPr="00B9518D">
              <w:rPr>
                <w:spacing w:val="-1"/>
                <w:sz w:val="24"/>
                <w:szCs w:val="24"/>
              </w:rPr>
              <w:t>а</w:t>
            </w:r>
            <w:r w:rsidRPr="00B9518D">
              <w:rPr>
                <w:spacing w:val="-1"/>
                <w:sz w:val="24"/>
                <w:szCs w:val="24"/>
              </w:rPr>
              <w:t>ции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A64572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3.4.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питанием</w:t>
            </w:r>
          </w:p>
        </w:tc>
        <w:tc>
          <w:tcPr>
            <w:tcW w:w="1426" w:type="dxa"/>
            <w:vAlign w:val="center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3.5.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Соответствие безопасности участников образ</w:t>
            </w:r>
            <w:r w:rsidRPr="00B9518D">
              <w:rPr>
                <w:sz w:val="24"/>
                <w:szCs w:val="24"/>
              </w:rPr>
              <w:t>о</w:t>
            </w:r>
            <w:r w:rsidRPr="00B9518D">
              <w:rPr>
                <w:sz w:val="24"/>
                <w:szCs w:val="24"/>
              </w:rPr>
              <w:t>вательного процесса современным требованиям</w:t>
            </w:r>
            <w:r w:rsidRPr="00B951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3.6.</w:t>
            </w:r>
          </w:p>
        </w:tc>
        <w:tc>
          <w:tcPr>
            <w:tcW w:w="5311" w:type="dxa"/>
          </w:tcPr>
          <w:p w:rsidR="00E9065A" w:rsidRPr="00B9518D" w:rsidRDefault="00E9065A" w:rsidP="002722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Мероприятия по энергосбережению:</w:t>
            </w:r>
          </w:p>
          <w:p w:rsidR="00E9065A" w:rsidRPr="00B9518D" w:rsidRDefault="00E9065A" w:rsidP="0027229E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наличие плана мероприятий по энергосбереж</w:t>
            </w:r>
            <w:r w:rsidRPr="00B9518D">
              <w:rPr>
                <w:sz w:val="24"/>
                <w:szCs w:val="24"/>
              </w:rPr>
              <w:t>е</w:t>
            </w:r>
            <w:r w:rsidRPr="00B9518D">
              <w:rPr>
                <w:sz w:val="24"/>
                <w:szCs w:val="24"/>
              </w:rPr>
              <w:t>нию;</w:t>
            </w:r>
          </w:p>
          <w:p w:rsidR="00E9065A" w:rsidRPr="00B9518D" w:rsidRDefault="00E9065A" w:rsidP="002722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518D">
              <w:rPr>
                <w:spacing w:val="6"/>
                <w:sz w:val="24"/>
                <w:szCs w:val="24"/>
              </w:rPr>
              <w:t>наличие положительной динамики эффекти</w:t>
            </w:r>
            <w:r w:rsidRPr="00B9518D">
              <w:rPr>
                <w:spacing w:val="6"/>
                <w:sz w:val="24"/>
                <w:szCs w:val="24"/>
              </w:rPr>
              <w:t>в</w:t>
            </w:r>
            <w:r w:rsidRPr="00B9518D">
              <w:rPr>
                <w:spacing w:val="6"/>
                <w:sz w:val="24"/>
                <w:szCs w:val="24"/>
              </w:rPr>
              <w:t>ности потребления топливно-энергетических ресурсов</w:t>
            </w:r>
            <w:r w:rsidRPr="00B9518D">
              <w:rPr>
                <w:bCs/>
                <w:sz w:val="24"/>
                <w:szCs w:val="24"/>
              </w:rPr>
              <w:t>;</w:t>
            </w:r>
          </w:p>
          <w:p w:rsidR="00E9065A" w:rsidRPr="00B9518D" w:rsidRDefault="00E9065A" w:rsidP="0027229E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объем средств полученной экономии в результ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>те реализации плана по энергосбережению.</w:t>
            </w:r>
          </w:p>
        </w:tc>
        <w:tc>
          <w:tcPr>
            <w:tcW w:w="1426" w:type="dxa"/>
          </w:tcPr>
          <w:p w:rsidR="0027229E" w:rsidRDefault="0027229E" w:rsidP="0027229E">
            <w:pPr>
              <w:jc w:val="center"/>
              <w:rPr>
                <w:sz w:val="24"/>
                <w:szCs w:val="24"/>
              </w:rPr>
            </w:pPr>
          </w:p>
          <w:p w:rsidR="0027229E" w:rsidRDefault="0027229E" w:rsidP="0027229E">
            <w:pPr>
              <w:rPr>
                <w:sz w:val="24"/>
                <w:szCs w:val="24"/>
              </w:rPr>
            </w:pPr>
          </w:p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</w:p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</w:p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  <w:p w:rsidR="00E9065A" w:rsidRPr="00B9518D" w:rsidRDefault="00E9065A" w:rsidP="0027229E">
            <w:pPr>
              <w:rPr>
                <w:sz w:val="24"/>
                <w:szCs w:val="24"/>
              </w:rPr>
            </w:pPr>
          </w:p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руб.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A64572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3.7.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6"/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Количество заключенных договоров о социал</w:t>
            </w:r>
            <w:r w:rsidRPr="00B9518D">
              <w:rPr>
                <w:sz w:val="24"/>
                <w:szCs w:val="24"/>
              </w:rPr>
              <w:t>ь</w:t>
            </w:r>
            <w:r w:rsidRPr="00B9518D">
              <w:rPr>
                <w:sz w:val="24"/>
                <w:szCs w:val="24"/>
              </w:rPr>
              <w:t xml:space="preserve">ном партнерстве </w:t>
            </w:r>
          </w:p>
        </w:tc>
        <w:tc>
          <w:tcPr>
            <w:tcW w:w="1426" w:type="dxa"/>
            <w:vAlign w:val="center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единиц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3.8.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518D">
              <w:rPr>
                <w:spacing w:val="1"/>
                <w:sz w:val="24"/>
                <w:szCs w:val="24"/>
              </w:rPr>
              <w:t>Укомплектованность образовательной организ</w:t>
            </w:r>
            <w:r w:rsidRPr="00B9518D">
              <w:rPr>
                <w:spacing w:val="1"/>
                <w:sz w:val="24"/>
                <w:szCs w:val="24"/>
              </w:rPr>
              <w:t>а</w:t>
            </w:r>
            <w:r w:rsidRPr="00B9518D">
              <w:rPr>
                <w:spacing w:val="1"/>
                <w:sz w:val="24"/>
                <w:szCs w:val="24"/>
              </w:rPr>
              <w:t xml:space="preserve">ции педагогическими </w:t>
            </w:r>
            <w:r w:rsidRPr="00B9518D">
              <w:rPr>
                <w:spacing w:val="-4"/>
                <w:sz w:val="24"/>
                <w:szCs w:val="24"/>
              </w:rPr>
              <w:t>кадрами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3.8.1.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</w:rPr>
            </w:pPr>
            <w:r w:rsidRPr="00B9518D">
              <w:rPr>
                <w:spacing w:val="-4"/>
                <w:sz w:val="24"/>
                <w:szCs w:val="24"/>
              </w:rPr>
              <w:t>Доля педагогических работников, уровень квал</w:t>
            </w:r>
            <w:r w:rsidRPr="00B9518D">
              <w:rPr>
                <w:spacing w:val="-4"/>
                <w:sz w:val="24"/>
                <w:szCs w:val="24"/>
              </w:rPr>
              <w:t>и</w:t>
            </w:r>
            <w:r w:rsidRPr="00B9518D">
              <w:rPr>
                <w:spacing w:val="-4"/>
                <w:sz w:val="24"/>
                <w:szCs w:val="24"/>
              </w:rPr>
              <w:t>фикации которых соответствует квалификацио</w:t>
            </w:r>
            <w:r w:rsidRPr="00B9518D">
              <w:rPr>
                <w:spacing w:val="-4"/>
                <w:sz w:val="24"/>
                <w:szCs w:val="24"/>
              </w:rPr>
              <w:t>н</w:t>
            </w:r>
            <w:r w:rsidRPr="00B9518D">
              <w:rPr>
                <w:spacing w:val="-4"/>
                <w:sz w:val="24"/>
                <w:szCs w:val="24"/>
              </w:rPr>
              <w:t>ным характеристикам по занимаемой должности, от общего количества педагогических работников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3.8.2.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B9518D">
              <w:rPr>
                <w:spacing w:val="-4"/>
                <w:sz w:val="24"/>
                <w:szCs w:val="24"/>
              </w:rPr>
              <w:t>Доля педагогических работников, получивших в установленном порядке высшую  квалификацио</w:t>
            </w:r>
            <w:r w:rsidRPr="00B9518D">
              <w:rPr>
                <w:spacing w:val="-4"/>
                <w:sz w:val="24"/>
                <w:szCs w:val="24"/>
              </w:rPr>
              <w:t>н</w:t>
            </w:r>
            <w:r w:rsidRPr="00B9518D">
              <w:rPr>
                <w:spacing w:val="-4"/>
                <w:sz w:val="24"/>
                <w:szCs w:val="24"/>
              </w:rPr>
              <w:t>ною категорию, от общего числа педагогических работников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3.8.3.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B9518D">
              <w:rPr>
                <w:spacing w:val="-4"/>
                <w:sz w:val="24"/>
                <w:szCs w:val="24"/>
              </w:rPr>
              <w:t>Доля педагогических работников, получивших в установленном порядке первую квалификацио</w:t>
            </w:r>
            <w:r w:rsidRPr="00B9518D">
              <w:rPr>
                <w:spacing w:val="-4"/>
                <w:sz w:val="24"/>
                <w:szCs w:val="24"/>
              </w:rPr>
              <w:t>н</w:t>
            </w:r>
            <w:r w:rsidRPr="00B9518D">
              <w:rPr>
                <w:spacing w:val="-4"/>
                <w:sz w:val="24"/>
                <w:szCs w:val="24"/>
              </w:rPr>
              <w:t>ною категорию, от общего числа педагогических работников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3.8.4.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B9518D">
              <w:rPr>
                <w:spacing w:val="-4"/>
                <w:sz w:val="24"/>
                <w:szCs w:val="24"/>
              </w:rPr>
              <w:t>Доля педагогических работников, прошедших п</w:t>
            </w:r>
            <w:r w:rsidRPr="00B9518D">
              <w:rPr>
                <w:spacing w:val="-4"/>
                <w:sz w:val="24"/>
                <w:szCs w:val="24"/>
              </w:rPr>
              <w:t>о</w:t>
            </w:r>
            <w:r w:rsidRPr="00B9518D">
              <w:rPr>
                <w:spacing w:val="-4"/>
                <w:sz w:val="24"/>
                <w:szCs w:val="24"/>
              </w:rPr>
              <w:t>вышение квалификации, в соответствии с требов</w:t>
            </w:r>
            <w:r w:rsidRPr="00B9518D">
              <w:rPr>
                <w:spacing w:val="-4"/>
                <w:sz w:val="24"/>
                <w:szCs w:val="24"/>
              </w:rPr>
              <w:t>а</w:t>
            </w:r>
            <w:r w:rsidRPr="00B9518D">
              <w:rPr>
                <w:spacing w:val="-4"/>
                <w:sz w:val="24"/>
                <w:szCs w:val="24"/>
              </w:rPr>
              <w:t>ниями ФГОС, от общего числа педагогических р</w:t>
            </w:r>
            <w:r w:rsidRPr="00B9518D">
              <w:rPr>
                <w:spacing w:val="-4"/>
                <w:sz w:val="24"/>
                <w:szCs w:val="24"/>
              </w:rPr>
              <w:t>а</w:t>
            </w:r>
            <w:r w:rsidRPr="00B9518D">
              <w:rPr>
                <w:spacing w:val="-4"/>
                <w:sz w:val="24"/>
                <w:szCs w:val="24"/>
              </w:rPr>
              <w:t>ботников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A64572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3.8.5.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B9518D">
              <w:rPr>
                <w:spacing w:val="-4"/>
                <w:sz w:val="24"/>
                <w:szCs w:val="24"/>
              </w:rPr>
              <w:t>Доля руководящих работников, прошедших п</w:t>
            </w:r>
            <w:r w:rsidRPr="00B9518D">
              <w:rPr>
                <w:spacing w:val="-4"/>
                <w:sz w:val="24"/>
                <w:szCs w:val="24"/>
              </w:rPr>
              <w:t>о</w:t>
            </w:r>
            <w:r w:rsidRPr="00B9518D">
              <w:rPr>
                <w:spacing w:val="-4"/>
                <w:sz w:val="24"/>
                <w:szCs w:val="24"/>
              </w:rPr>
              <w:t>вышение квалификации по ФГОС</w:t>
            </w:r>
          </w:p>
        </w:tc>
        <w:tc>
          <w:tcPr>
            <w:tcW w:w="1426" w:type="dxa"/>
            <w:vAlign w:val="center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A64572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3.8.6.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 xml:space="preserve">Наличие системы работы с кадровым резервом </w:t>
            </w:r>
          </w:p>
        </w:tc>
        <w:tc>
          <w:tcPr>
            <w:tcW w:w="1426" w:type="dxa"/>
            <w:vAlign w:val="center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3.8.7.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Наличие системы наставничества в образов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>тельном учреждении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0C0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0C0436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Наличие в об</w:t>
            </w:r>
            <w:r>
              <w:rPr>
                <w:sz w:val="24"/>
                <w:szCs w:val="24"/>
              </w:rPr>
              <w:t>щеоб</w:t>
            </w:r>
            <w:r w:rsidRPr="00B9518D">
              <w:rPr>
                <w:sz w:val="24"/>
                <w:szCs w:val="24"/>
              </w:rPr>
              <w:t xml:space="preserve">разовательной организации </w:t>
            </w:r>
            <w:r w:rsidRPr="00B9518D">
              <w:rPr>
                <w:sz w:val="24"/>
                <w:szCs w:val="24"/>
              </w:rPr>
              <w:lastRenderedPageBreak/>
              <w:t xml:space="preserve">дополнительных образовательных </w:t>
            </w:r>
            <w:r w:rsidRPr="00B9518D">
              <w:rPr>
                <w:spacing w:val="4"/>
                <w:sz w:val="24"/>
                <w:szCs w:val="24"/>
              </w:rPr>
              <w:t>услуг, в том числе на платной основе.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0C0436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0C0436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A64572">
        <w:tc>
          <w:tcPr>
            <w:tcW w:w="9572" w:type="dxa"/>
            <w:gridSpan w:val="5"/>
          </w:tcPr>
          <w:p w:rsidR="00E9065A" w:rsidRPr="00B9518D" w:rsidRDefault="00E9065A" w:rsidP="00A64572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lastRenderedPageBreak/>
              <w:t>4. Показатели качества результатов образовательной деятельности</w:t>
            </w: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4.1.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shd w:val="clear" w:color="auto" w:fill="FFFFFF"/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 xml:space="preserve">Наличие в публичном докладе образовательной организации результатов мониторинга </w:t>
            </w:r>
            <w:proofErr w:type="spellStart"/>
            <w:r w:rsidRPr="00B9518D">
              <w:rPr>
                <w:sz w:val="24"/>
                <w:szCs w:val="24"/>
              </w:rPr>
              <w:t>мет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школьников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4.2.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Доля выпускников 9 классов, получивших атт</w:t>
            </w:r>
            <w:r w:rsidRPr="00B9518D">
              <w:rPr>
                <w:sz w:val="24"/>
                <w:szCs w:val="24"/>
              </w:rPr>
              <w:t>е</w:t>
            </w:r>
            <w:r w:rsidRPr="00B9518D">
              <w:rPr>
                <w:sz w:val="24"/>
                <w:szCs w:val="24"/>
              </w:rPr>
              <w:t>стат с отличием (в общей численности выпус</w:t>
            </w:r>
            <w:r w:rsidRPr="00B9518D">
              <w:rPr>
                <w:sz w:val="24"/>
                <w:szCs w:val="24"/>
              </w:rPr>
              <w:t>к</w:t>
            </w:r>
            <w:r w:rsidRPr="00B9518D">
              <w:rPr>
                <w:sz w:val="24"/>
                <w:szCs w:val="24"/>
              </w:rPr>
              <w:t>ников 9 классов)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4.3.</w:t>
            </w:r>
          </w:p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1" w:type="dxa"/>
            <w:vAlign w:val="center"/>
          </w:tcPr>
          <w:p w:rsidR="00E9065A" w:rsidRPr="00B9518D" w:rsidRDefault="00E9065A" w:rsidP="00563370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Доля выпускников 9 классов, поступивших в о</w:t>
            </w:r>
            <w:r w:rsidRPr="00B9518D">
              <w:rPr>
                <w:sz w:val="24"/>
                <w:szCs w:val="24"/>
              </w:rPr>
              <w:t>р</w:t>
            </w:r>
            <w:r w:rsidRPr="00B9518D">
              <w:rPr>
                <w:sz w:val="24"/>
                <w:szCs w:val="24"/>
              </w:rPr>
              <w:t>ганизации НПО, СПО или на профильное обуч</w:t>
            </w:r>
            <w:r w:rsidRPr="00B9518D">
              <w:rPr>
                <w:sz w:val="24"/>
                <w:szCs w:val="24"/>
              </w:rPr>
              <w:t>е</w:t>
            </w:r>
            <w:r w:rsidRPr="00B9518D">
              <w:rPr>
                <w:sz w:val="24"/>
                <w:szCs w:val="24"/>
              </w:rPr>
              <w:t xml:space="preserve">ние по программам среднего </w:t>
            </w:r>
            <w:r>
              <w:rPr>
                <w:sz w:val="24"/>
                <w:szCs w:val="24"/>
              </w:rPr>
              <w:t>общего</w:t>
            </w:r>
            <w:r w:rsidRPr="00B9518D">
              <w:rPr>
                <w:sz w:val="24"/>
                <w:szCs w:val="24"/>
              </w:rPr>
              <w:t xml:space="preserve"> образов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>ния (в общей численности выпускников 9 кла</w:t>
            </w:r>
            <w:r w:rsidRPr="00B9518D">
              <w:rPr>
                <w:sz w:val="24"/>
                <w:szCs w:val="24"/>
              </w:rPr>
              <w:t>с</w:t>
            </w:r>
            <w:r w:rsidRPr="00B9518D">
              <w:rPr>
                <w:sz w:val="24"/>
                <w:szCs w:val="24"/>
              </w:rPr>
              <w:t xml:space="preserve">сов), в том числе: 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4.3.1.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в организации начального и среднего профе</w:t>
            </w:r>
            <w:r w:rsidRPr="00B9518D">
              <w:rPr>
                <w:sz w:val="24"/>
                <w:szCs w:val="24"/>
              </w:rPr>
              <w:t>с</w:t>
            </w:r>
            <w:r w:rsidRPr="00B9518D">
              <w:rPr>
                <w:sz w:val="24"/>
                <w:szCs w:val="24"/>
              </w:rPr>
              <w:t>сионального образования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4.3.2.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 профильное обучение по программам средн</w:t>
            </w:r>
            <w:r w:rsidRPr="00B951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общего</w:t>
            </w:r>
            <w:r w:rsidRPr="00B9518D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4.4.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Доля выпускников 11 классов, получивших атт</w:t>
            </w:r>
            <w:r w:rsidRPr="00B9518D">
              <w:rPr>
                <w:sz w:val="24"/>
                <w:szCs w:val="24"/>
              </w:rPr>
              <w:t>е</w:t>
            </w:r>
            <w:r w:rsidRPr="00B9518D">
              <w:rPr>
                <w:sz w:val="24"/>
                <w:szCs w:val="24"/>
              </w:rPr>
              <w:t>стат об общем образовании (в общей численн</w:t>
            </w:r>
            <w:r w:rsidRPr="00B9518D">
              <w:rPr>
                <w:sz w:val="24"/>
                <w:szCs w:val="24"/>
              </w:rPr>
              <w:t>о</w:t>
            </w:r>
            <w:r w:rsidRPr="00B9518D">
              <w:rPr>
                <w:sz w:val="24"/>
                <w:szCs w:val="24"/>
              </w:rPr>
              <w:t xml:space="preserve">сти выпускников 11  классов), в том числе: 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4.4.1.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563370">
            <w:pPr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награжденных золотой и серебряной медалью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4.5.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 xml:space="preserve">Доля выпускников 11 классов, получивших по результатам ЕГЭ по русскому языку более 55 баллов (в общей численности выпускников 11 классов) 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4.6.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 xml:space="preserve">Доля выпускников 11 классов, получивших по результатам ЕГЭ по математике более 55 баллов (в общей численности выпускников 11 классов) 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4.7.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Доля выпускников 11 классов, поступивших в организации высшего и среднего професси</w:t>
            </w:r>
            <w:r w:rsidRPr="00B9518D">
              <w:rPr>
                <w:sz w:val="24"/>
                <w:szCs w:val="24"/>
              </w:rPr>
              <w:t>о</w:t>
            </w:r>
            <w:r w:rsidRPr="00B9518D">
              <w:rPr>
                <w:sz w:val="24"/>
                <w:szCs w:val="24"/>
              </w:rPr>
              <w:t xml:space="preserve">нального образования 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4.8.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Наличие в образовательной организации сист</w:t>
            </w:r>
            <w:r w:rsidRPr="00B9518D">
              <w:rPr>
                <w:sz w:val="24"/>
                <w:szCs w:val="24"/>
              </w:rPr>
              <w:t>е</w:t>
            </w:r>
            <w:r w:rsidRPr="00B9518D">
              <w:rPr>
                <w:sz w:val="24"/>
                <w:szCs w:val="24"/>
              </w:rPr>
              <w:t>мы выявления и поддержки одарённых детей</w:t>
            </w:r>
            <w:r>
              <w:rPr>
                <w:spacing w:val="2"/>
                <w:sz w:val="24"/>
                <w:szCs w:val="24"/>
              </w:rPr>
              <w:t>: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4.8.1.</w:t>
            </w:r>
          </w:p>
        </w:tc>
        <w:tc>
          <w:tcPr>
            <w:tcW w:w="5311" w:type="dxa"/>
            <w:vAlign w:val="center"/>
          </w:tcPr>
          <w:p w:rsidR="00E9065A" w:rsidRPr="00B9518D" w:rsidRDefault="00A37210" w:rsidP="00A645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9065A" w:rsidRPr="00B9518D">
              <w:rPr>
                <w:sz w:val="24"/>
                <w:szCs w:val="24"/>
              </w:rPr>
              <w:t>исленность обучающихся 7-11 классов, пр</w:t>
            </w:r>
            <w:r w:rsidR="00E9065A" w:rsidRPr="00B9518D">
              <w:rPr>
                <w:sz w:val="24"/>
                <w:szCs w:val="24"/>
              </w:rPr>
              <w:t>и</w:t>
            </w:r>
            <w:r w:rsidR="00E9065A" w:rsidRPr="00B9518D">
              <w:rPr>
                <w:sz w:val="24"/>
                <w:szCs w:val="24"/>
              </w:rPr>
              <w:t>нявших участие в муниципальном этапе Всеро</w:t>
            </w:r>
            <w:r w:rsidR="00E9065A" w:rsidRPr="00B9518D">
              <w:rPr>
                <w:sz w:val="24"/>
                <w:szCs w:val="24"/>
              </w:rPr>
              <w:t>с</w:t>
            </w:r>
            <w:r w:rsidR="00E9065A" w:rsidRPr="00B9518D">
              <w:rPr>
                <w:sz w:val="24"/>
                <w:szCs w:val="24"/>
              </w:rPr>
              <w:t xml:space="preserve">сийской олимпиады школьников 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4.8.2.</w:t>
            </w:r>
          </w:p>
        </w:tc>
        <w:tc>
          <w:tcPr>
            <w:tcW w:w="5311" w:type="dxa"/>
            <w:vAlign w:val="center"/>
          </w:tcPr>
          <w:p w:rsidR="00E9065A" w:rsidRPr="00B9518D" w:rsidRDefault="00A37210" w:rsidP="00A645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065A" w:rsidRPr="00B9518D">
              <w:rPr>
                <w:sz w:val="24"/>
                <w:szCs w:val="24"/>
              </w:rPr>
              <w:t>оличество призовых мест, занятых обучающ</w:t>
            </w:r>
            <w:r w:rsidR="00E9065A" w:rsidRPr="00B9518D">
              <w:rPr>
                <w:sz w:val="24"/>
                <w:szCs w:val="24"/>
              </w:rPr>
              <w:t>и</w:t>
            </w:r>
            <w:r w:rsidR="00E9065A" w:rsidRPr="00B9518D">
              <w:rPr>
                <w:sz w:val="24"/>
                <w:szCs w:val="24"/>
              </w:rPr>
              <w:t>мися 7-11 классов на муниципальном этапе Вс</w:t>
            </w:r>
            <w:r w:rsidR="00E9065A" w:rsidRPr="00B9518D">
              <w:rPr>
                <w:sz w:val="24"/>
                <w:szCs w:val="24"/>
              </w:rPr>
              <w:t>е</w:t>
            </w:r>
            <w:r w:rsidR="00E9065A" w:rsidRPr="00B9518D">
              <w:rPr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единиц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4.8.3.</w:t>
            </w:r>
          </w:p>
        </w:tc>
        <w:tc>
          <w:tcPr>
            <w:tcW w:w="5311" w:type="dxa"/>
            <w:vAlign w:val="center"/>
          </w:tcPr>
          <w:p w:rsidR="00E9065A" w:rsidRPr="00B9518D" w:rsidRDefault="00A37210" w:rsidP="00A645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9065A" w:rsidRPr="00B9518D">
              <w:rPr>
                <w:sz w:val="24"/>
                <w:szCs w:val="24"/>
              </w:rPr>
              <w:t>исленность обучающихся 9-11 классов, пр</w:t>
            </w:r>
            <w:r w:rsidR="00E9065A" w:rsidRPr="00B9518D">
              <w:rPr>
                <w:sz w:val="24"/>
                <w:szCs w:val="24"/>
              </w:rPr>
              <w:t>и</w:t>
            </w:r>
            <w:r w:rsidR="00E9065A" w:rsidRPr="00B9518D">
              <w:rPr>
                <w:sz w:val="24"/>
                <w:szCs w:val="24"/>
              </w:rPr>
              <w:t>нявших участие в региональном этапе Всеро</w:t>
            </w:r>
            <w:r w:rsidR="00E9065A" w:rsidRPr="00B9518D">
              <w:rPr>
                <w:sz w:val="24"/>
                <w:szCs w:val="24"/>
              </w:rPr>
              <w:t>с</w:t>
            </w:r>
            <w:r w:rsidR="00E9065A" w:rsidRPr="00B9518D">
              <w:rPr>
                <w:sz w:val="24"/>
                <w:szCs w:val="24"/>
              </w:rPr>
              <w:t xml:space="preserve">сийской олимпиады школьников 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4.8.4.</w:t>
            </w:r>
          </w:p>
        </w:tc>
        <w:tc>
          <w:tcPr>
            <w:tcW w:w="5311" w:type="dxa"/>
            <w:vAlign w:val="center"/>
          </w:tcPr>
          <w:p w:rsidR="00E9065A" w:rsidRPr="00B9518D" w:rsidRDefault="00A37210" w:rsidP="00A645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065A" w:rsidRPr="00B9518D">
              <w:rPr>
                <w:sz w:val="24"/>
                <w:szCs w:val="24"/>
              </w:rPr>
              <w:t>оличество призовых мест, занятых обучающ</w:t>
            </w:r>
            <w:r w:rsidR="00E9065A" w:rsidRPr="00B9518D">
              <w:rPr>
                <w:sz w:val="24"/>
                <w:szCs w:val="24"/>
              </w:rPr>
              <w:t>и</w:t>
            </w:r>
            <w:r w:rsidR="00E9065A" w:rsidRPr="00B9518D">
              <w:rPr>
                <w:sz w:val="24"/>
                <w:szCs w:val="24"/>
              </w:rPr>
              <w:t>мися 9-11 классов, на региональном этапе Вс</w:t>
            </w:r>
            <w:r w:rsidR="00E9065A" w:rsidRPr="00B9518D">
              <w:rPr>
                <w:sz w:val="24"/>
                <w:szCs w:val="24"/>
              </w:rPr>
              <w:t>е</w:t>
            </w:r>
            <w:r w:rsidR="00E9065A" w:rsidRPr="00B9518D">
              <w:rPr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единиц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4.8.5.</w:t>
            </w:r>
          </w:p>
        </w:tc>
        <w:tc>
          <w:tcPr>
            <w:tcW w:w="5311" w:type="dxa"/>
            <w:vAlign w:val="center"/>
          </w:tcPr>
          <w:p w:rsidR="00E9065A" w:rsidRPr="00B9518D" w:rsidRDefault="00A37210" w:rsidP="00A645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9065A" w:rsidRPr="00B9518D">
              <w:rPr>
                <w:sz w:val="24"/>
                <w:szCs w:val="24"/>
              </w:rPr>
              <w:t>аличие обучающихся 9-11 классов, принявших участие в заключительном (федеральном) этапе Всероссийской олимпиады школьников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4.8.6.</w:t>
            </w:r>
          </w:p>
        </w:tc>
        <w:tc>
          <w:tcPr>
            <w:tcW w:w="5311" w:type="dxa"/>
            <w:vAlign w:val="center"/>
          </w:tcPr>
          <w:p w:rsidR="00E9065A" w:rsidRPr="00B9518D" w:rsidRDefault="00A37210" w:rsidP="00A645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065A" w:rsidRPr="00B9518D">
              <w:rPr>
                <w:sz w:val="24"/>
                <w:szCs w:val="24"/>
              </w:rPr>
              <w:t>оличество призовых мест, занятых обучающ</w:t>
            </w:r>
            <w:r w:rsidR="00E9065A" w:rsidRPr="00B9518D">
              <w:rPr>
                <w:sz w:val="24"/>
                <w:szCs w:val="24"/>
              </w:rPr>
              <w:t>и</w:t>
            </w:r>
            <w:r w:rsidR="00E9065A" w:rsidRPr="00B9518D">
              <w:rPr>
                <w:sz w:val="24"/>
                <w:szCs w:val="24"/>
              </w:rPr>
              <w:t>мися 9-11 классов на заключительном (фед</w:t>
            </w:r>
            <w:r w:rsidR="00E9065A" w:rsidRPr="00B9518D">
              <w:rPr>
                <w:sz w:val="24"/>
                <w:szCs w:val="24"/>
              </w:rPr>
              <w:t>е</w:t>
            </w:r>
            <w:r w:rsidR="00E9065A" w:rsidRPr="00B9518D">
              <w:rPr>
                <w:sz w:val="24"/>
                <w:szCs w:val="24"/>
              </w:rPr>
              <w:lastRenderedPageBreak/>
              <w:t>ральном) этапе Всероссийской олимпиады школьников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lastRenderedPageBreak/>
              <w:t>4.9.</w:t>
            </w:r>
          </w:p>
        </w:tc>
        <w:tc>
          <w:tcPr>
            <w:tcW w:w="5311" w:type="dxa"/>
            <w:vAlign w:val="center"/>
          </w:tcPr>
          <w:p w:rsidR="00E9065A" w:rsidRDefault="00E9065A" w:rsidP="00A37210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Доля педагогических работников, принявших участие в профессиональных конкурсах разли</w:t>
            </w:r>
            <w:r w:rsidRPr="00B9518D">
              <w:rPr>
                <w:sz w:val="24"/>
                <w:szCs w:val="24"/>
              </w:rPr>
              <w:t>ч</w:t>
            </w:r>
            <w:r w:rsidRPr="00B9518D">
              <w:rPr>
                <w:sz w:val="24"/>
                <w:szCs w:val="24"/>
              </w:rPr>
              <w:t>ного уровня, от общего числа педагогических работников</w:t>
            </w:r>
            <w:r w:rsidR="00A37210">
              <w:rPr>
                <w:sz w:val="24"/>
                <w:szCs w:val="24"/>
              </w:rPr>
              <w:t>:</w:t>
            </w:r>
          </w:p>
          <w:p w:rsidR="00A37210" w:rsidRPr="00A37210" w:rsidRDefault="00A37210" w:rsidP="00A37210">
            <w:pPr>
              <w:jc w:val="both"/>
              <w:rPr>
                <w:sz w:val="24"/>
                <w:szCs w:val="24"/>
              </w:rPr>
            </w:pPr>
            <w:r w:rsidRPr="00A37210">
              <w:rPr>
                <w:sz w:val="24"/>
                <w:szCs w:val="24"/>
              </w:rPr>
              <w:t>конкурс лучших учителей общеобразовательных учреждений на денежное поощрение за высокие достижения в педагогической деятельности, п</w:t>
            </w:r>
            <w:r w:rsidRPr="00A37210">
              <w:rPr>
                <w:sz w:val="24"/>
                <w:szCs w:val="24"/>
              </w:rPr>
              <w:t>о</w:t>
            </w:r>
            <w:r w:rsidRPr="00A37210">
              <w:rPr>
                <w:sz w:val="24"/>
                <w:szCs w:val="24"/>
              </w:rPr>
              <w:t>лучившие общественное признание (в рамках ПНПО)</w:t>
            </w:r>
            <w:r>
              <w:rPr>
                <w:sz w:val="24"/>
                <w:szCs w:val="24"/>
              </w:rPr>
              <w:t>;</w:t>
            </w:r>
          </w:p>
          <w:p w:rsidR="00A37210" w:rsidRPr="00A37210" w:rsidRDefault="00A37210" w:rsidP="00A37210">
            <w:pPr>
              <w:jc w:val="both"/>
              <w:rPr>
                <w:sz w:val="24"/>
                <w:szCs w:val="24"/>
              </w:rPr>
            </w:pPr>
            <w:r w:rsidRPr="00A37210">
              <w:rPr>
                <w:sz w:val="24"/>
                <w:szCs w:val="24"/>
              </w:rPr>
              <w:t>краевой конкурс «Учитель года Алтая»</w:t>
            </w:r>
            <w:r>
              <w:rPr>
                <w:sz w:val="24"/>
                <w:szCs w:val="24"/>
              </w:rPr>
              <w:t>;</w:t>
            </w:r>
          </w:p>
          <w:p w:rsidR="00A37210" w:rsidRPr="00A37210" w:rsidRDefault="00A37210" w:rsidP="00A37210">
            <w:pPr>
              <w:jc w:val="both"/>
              <w:rPr>
                <w:sz w:val="24"/>
                <w:szCs w:val="24"/>
              </w:rPr>
            </w:pPr>
            <w:r w:rsidRPr="00A37210">
              <w:rPr>
                <w:sz w:val="24"/>
                <w:szCs w:val="24"/>
              </w:rPr>
              <w:t>краевой конкурс «Педагогический дебют»</w:t>
            </w:r>
            <w:r>
              <w:rPr>
                <w:sz w:val="24"/>
                <w:szCs w:val="24"/>
              </w:rPr>
              <w:t>;</w:t>
            </w:r>
          </w:p>
          <w:p w:rsidR="00A37210" w:rsidRPr="00A37210" w:rsidRDefault="00A37210" w:rsidP="00A37210">
            <w:pPr>
              <w:jc w:val="both"/>
              <w:rPr>
                <w:sz w:val="24"/>
                <w:szCs w:val="24"/>
              </w:rPr>
            </w:pPr>
            <w:r w:rsidRPr="00A37210">
              <w:rPr>
                <w:sz w:val="24"/>
                <w:szCs w:val="24"/>
              </w:rPr>
              <w:t>краевой конкурс на соискание премии Губерн</w:t>
            </w:r>
            <w:r w:rsidRPr="00A37210">
              <w:rPr>
                <w:sz w:val="24"/>
                <w:szCs w:val="24"/>
              </w:rPr>
              <w:t>а</w:t>
            </w:r>
            <w:r w:rsidRPr="00A37210">
              <w:rPr>
                <w:sz w:val="24"/>
                <w:szCs w:val="24"/>
              </w:rPr>
              <w:t>тора Алтайского края имени С.П. Титова</w:t>
            </w:r>
            <w:r>
              <w:rPr>
                <w:sz w:val="24"/>
                <w:szCs w:val="24"/>
              </w:rPr>
              <w:t>;</w:t>
            </w:r>
          </w:p>
          <w:p w:rsidR="00A37210" w:rsidRPr="00A37210" w:rsidRDefault="00A37210" w:rsidP="00A37210">
            <w:pPr>
              <w:jc w:val="both"/>
              <w:rPr>
                <w:sz w:val="24"/>
                <w:szCs w:val="24"/>
              </w:rPr>
            </w:pPr>
            <w:r w:rsidRPr="00A37210">
              <w:rPr>
                <w:sz w:val="24"/>
                <w:szCs w:val="24"/>
              </w:rPr>
              <w:t>краевой конкурс лучших педагогических рабо</w:t>
            </w:r>
            <w:r w:rsidRPr="00A37210">
              <w:rPr>
                <w:sz w:val="24"/>
                <w:szCs w:val="24"/>
              </w:rPr>
              <w:t>т</w:t>
            </w:r>
            <w:r w:rsidRPr="00A37210">
              <w:rPr>
                <w:sz w:val="24"/>
                <w:szCs w:val="24"/>
              </w:rPr>
              <w:t>ников краевых и муниципальных образовател</w:t>
            </w:r>
            <w:r w:rsidRPr="00A37210">
              <w:rPr>
                <w:sz w:val="24"/>
                <w:szCs w:val="24"/>
              </w:rPr>
              <w:t>ь</w:t>
            </w:r>
            <w:r w:rsidRPr="00A37210">
              <w:rPr>
                <w:sz w:val="24"/>
                <w:szCs w:val="24"/>
              </w:rPr>
              <w:t>ных учреждений</w:t>
            </w:r>
            <w:r>
              <w:rPr>
                <w:sz w:val="24"/>
                <w:szCs w:val="24"/>
              </w:rPr>
              <w:t>;</w:t>
            </w:r>
          </w:p>
          <w:p w:rsidR="00A37210" w:rsidRPr="00A37210" w:rsidRDefault="00A37210" w:rsidP="00A37210">
            <w:pPr>
              <w:jc w:val="both"/>
              <w:rPr>
                <w:sz w:val="24"/>
                <w:szCs w:val="24"/>
              </w:rPr>
            </w:pPr>
            <w:r w:rsidRPr="00A37210">
              <w:rPr>
                <w:sz w:val="24"/>
                <w:szCs w:val="24"/>
              </w:rPr>
              <w:t>всероссийский конкурс «За нравственный подвиг учителя»</w:t>
            </w:r>
            <w:r>
              <w:rPr>
                <w:sz w:val="24"/>
                <w:szCs w:val="24"/>
              </w:rPr>
              <w:t>;</w:t>
            </w:r>
          </w:p>
          <w:p w:rsidR="00A37210" w:rsidRPr="00A37210" w:rsidRDefault="00A37210" w:rsidP="00A37210">
            <w:pPr>
              <w:jc w:val="both"/>
              <w:rPr>
                <w:sz w:val="24"/>
                <w:szCs w:val="24"/>
              </w:rPr>
            </w:pPr>
            <w:r w:rsidRPr="00A37210">
              <w:rPr>
                <w:sz w:val="24"/>
                <w:szCs w:val="24"/>
              </w:rPr>
              <w:t>краевой конкурс «Новый проект для новой шк</w:t>
            </w:r>
            <w:r w:rsidRPr="00A37210">
              <w:rPr>
                <w:sz w:val="24"/>
                <w:szCs w:val="24"/>
              </w:rPr>
              <w:t>о</w:t>
            </w:r>
            <w:r w:rsidRPr="00A37210">
              <w:rPr>
                <w:sz w:val="24"/>
                <w:szCs w:val="24"/>
              </w:rPr>
              <w:t>лы»</w:t>
            </w:r>
            <w:r>
              <w:rPr>
                <w:sz w:val="24"/>
                <w:szCs w:val="24"/>
              </w:rPr>
              <w:t>;</w:t>
            </w:r>
          </w:p>
          <w:p w:rsidR="00A37210" w:rsidRPr="00B9518D" w:rsidRDefault="00A37210" w:rsidP="00A37210">
            <w:pPr>
              <w:jc w:val="both"/>
              <w:rPr>
                <w:sz w:val="24"/>
                <w:szCs w:val="24"/>
              </w:rPr>
            </w:pPr>
            <w:r w:rsidRPr="00A37210">
              <w:rPr>
                <w:sz w:val="24"/>
                <w:szCs w:val="24"/>
              </w:rPr>
              <w:t>краевой конкурс «ИКТО»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4.9.1.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pacing w:val="2"/>
                <w:sz w:val="24"/>
                <w:szCs w:val="24"/>
              </w:rPr>
            </w:pPr>
            <w:r w:rsidRPr="00B9518D">
              <w:rPr>
                <w:spacing w:val="2"/>
                <w:sz w:val="24"/>
                <w:szCs w:val="24"/>
              </w:rPr>
              <w:t>Численность педагогических работников, пр</w:t>
            </w:r>
            <w:r w:rsidRPr="00B9518D">
              <w:rPr>
                <w:spacing w:val="2"/>
                <w:sz w:val="24"/>
                <w:szCs w:val="24"/>
              </w:rPr>
              <w:t>и</w:t>
            </w:r>
            <w:r w:rsidRPr="00B9518D">
              <w:rPr>
                <w:spacing w:val="2"/>
                <w:sz w:val="24"/>
                <w:szCs w:val="24"/>
              </w:rPr>
              <w:t>нявших участие в профессиональных конкурсах муниципального уровня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4.9.2.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pacing w:val="2"/>
                <w:sz w:val="24"/>
                <w:szCs w:val="24"/>
              </w:rPr>
            </w:pPr>
            <w:r w:rsidRPr="00B9518D">
              <w:rPr>
                <w:spacing w:val="2"/>
                <w:sz w:val="24"/>
                <w:szCs w:val="24"/>
              </w:rPr>
              <w:t>Количество призовых ме</w:t>
            </w:r>
            <w:r>
              <w:rPr>
                <w:spacing w:val="2"/>
                <w:sz w:val="24"/>
                <w:szCs w:val="24"/>
              </w:rPr>
              <w:t>с</w:t>
            </w:r>
            <w:r w:rsidRPr="00B9518D">
              <w:rPr>
                <w:spacing w:val="2"/>
                <w:sz w:val="24"/>
                <w:szCs w:val="24"/>
              </w:rPr>
              <w:t>т, занятых педагог</w:t>
            </w:r>
            <w:r w:rsidRPr="00B9518D">
              <w:rPr>
                <w:spacing w:val="2"/>
                <w:sz w:val="24"/>
                <w:szCs w:val="24"/>
              </w:rPr>
              <w:t>и</w:t>
            </w:r>
            <w:r w:rsidRPr="00B9518D">
              <w:rPr>
                <w:spacing w:val="2"/>
                <w:sz w:val="24"/>
                <w:szCs w:val="24"/>
              </w:rPr>
              <w:t>ческими работниками в профессиональных ко</w:t>
            </w:r>
            <w:r w:rsidRPr="00B9518D">
              <w:rPr>
                <w:spacing w:val="2"/>
                <w:sz w:val="24"/>
                <w:szCs w:val="24"/>
              </w:rPr>
              <w:t>н</w:t>
            </w:r>
            <w:r w:rsidRPr="00B9518D">
              <w:rPr>
                <w:spacing w:val="2"/>
                <w:sz w:val="24"/>
                <w:szCs w:val="24"/>
              </w:rPr>
              <w:t>курсах муниципального уровня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единиц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4.9.3.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Доля</w:t>
            </w:r>
            <w:r w:rsidRPr="00B9518D">
              <w:rPr>
                <w:spacing w:val="2"/>
                <w:sz w:val="24"/>
                <w:szCs w:val="24"/>
              </w:rPr>
              <w:t xml:space="preserve"> педагогических работников, принявших участие в профессиональных конкурсах реги</w:t>
            </w:r>
            <w:r w:rsidRPr="00B9518D">
              <w:rPr>
                <w:spacing w:val="2"/>
                <w:sz w:val="24"/>
                <w:szCs w:val="24"/>
              </w:rPr>
              <w:t>о</w:t>
            </w:r>
            <w:r w:rsidRPr="00B9518D">
              <w:rPr>
                <w:spacing w:val="2"/>
                <w:sz w:val="24"/>
                <w:szCs w:val="24"/>
              </w:rPr>
              <w:t>нального уровня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4.9.4.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pacing w:val="2"/>
                <w:sz w:val="24"/>
                <w:szCs w:val="24"/>
              </w:rPr>
            </w:pPr>
            <w:r w:rsidRPr="00B9518D">
              <w:rPr>
                <w:spacing w:val="2"/>
                <w:sz w:val="24"/>
                <w:szCs w:val="24"/>
              </w:rPr>
              <w:t>Количество призовых ме</w:t>
            </w:r>
            <w:r>
              <w:rPr>
                <w:spacing w:val="2"/>
                <w:sz w:val="24"/>
                <w:szCs w:val="24"/>
              </w:rPr>
              <w:t>с</w:t>
            </w:r>
            <w:r w:rsidRPr="00B9518D">
              <w:rPr>
                <w:spacing w:val="2"/>
                <w:sz w:val="24"/>
                <w:szCs w:val="24"/>
              </w:rPr>
              <w:t>т, занятых педагог</w:t>
            </w:r>
            <w:r w:rsidRPr="00B9518D">
              <w:rPr>
                <w:spacing w:val="2"/>
                <w:sz w:val="24"/>
                <w:szCs w:val="24"/>
              </w:rPr>
              <w:t>и</w:t>
            </w:r>
            <w:r w:rsidRPr="00B9518D">
              <w:rPr>
                <w:spacing w:val="2"/>
                <w:sz w:val="24"/>
                <w:szCs w:val="24"/>
              </w:rPr>
              <w:t>ческими работниками в профессиональных ко</w:t>
            </w:r>
            <w:r w:rsidRPr="00B9518D">
              <w:rPr>
                <w:spacing w:val="2"/>
                <w:sz w:val="24"/>
                <w:szCs w:val="24"/>
              </w:rPr>
              <w:t>н</w:t>
            </w:r>
            <w:r w:rsidRPr="00B9518D">
              <w:rPr>
                <w:spacing w:val="2"/>
                <w:sz w:val="24"/>
                <w:szCs w:val="24"/>
              </w:rPr>
              <w:t>курсах регионального уровня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единиц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4.9.5.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Доля</w:t>
            </w:r>
            <w:r w:rsidRPr="00B9518D">
              <w:rPr>
                <w:spacing w:val="2"/>
                <w:sz w:val="24"/>
                <w:szCs w:val="24"/>
              </w:rPr>
              <w:t xml:space="preserve"> педагогических работников, принявших участие в профессиональных конкурсах фед</w:t>
            </w:r>
            <w:r w:rsidRPr="00B9518D">
              <w:rPr>
                <w:spacing w:val="2"/>
                <w:sz w:val="24"/>
                <w:szCs w:val="24"/>
              </w:rPr>
              <w:t>е</w:t>
            </w:r>
            <w:r w:rsidRPr="00B9518D">
              <w:rPr>
                <w:spacing w:val="2"/>
                <w:sz w:val="24"/>
                <w:szCs w:val="24"/>
              </w:rPr>
              <w:t>рального уровня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4.9.6.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pacing w:val="2"/>
                <w:sz w:val="24"/>
                <w:szCs w:val="24"/>
              </w:rPr>
            </w:pPr>
            <w:r w:rsidRPr="00B9518D">
              <w:rPr>
                <w:spacing w:val="2"/>
                <w:sz w:val="24"/>
                <w:szCs w:val="24"/>
              </w:rPr>
              <w:t>Количество призовых ме</w:t>
            </w:r>
            <w:r>
              <w:rPr>
                <w:spacing w:val="2"/>
                <w:sz w:val="24"/>
                <w:szCs w:val="24"/>
              </w:rPr>
              <w:t>с</w:t>
            </w:r>
            <w:r w:rsidRPr="00B9518D">
              <w:rPr>
                <w:spacing w:val="2"/>
                <w:sz w:val="24"/>
                <w:szCs w:val="24"/>
              </w:rPr>
              <w:t>т, занятых педагог</w:t>
            </w:r>
            <w:r w:rsidRPr="00B9518D">
              <w:rPr>
                <w:spacing w:val="2"/>
                <w:sz w:val="24"/>
                <w:szCs w:val="24"/>
              </w:rPr>
              <w:t>и</w:t>
            </w:r>
            <w:r w:rsidRPr="00B9518D">
              <w:rPr>
                <w:spacing w:val="2"/>
                <w:sz w:val="24"/>
                <w:szCs w:val="24"/>
              </w:rPr>
              <w:t>ческими работниками в профессиональных ко</w:t>
            </w:r>
            <w:r w:rsidRPr="00B9518D">
              <w:rPr>
                <w:spacing w:val="2"/>
                <w:sz w:val="24"/>
                <w:szCs w:val="24"/>
              </w:rPr>
              <w:t>н</w:t>
            </w:r>
            <w:r w:rsidRPr="00B9518D">
              <w:rPr>
                <w:spacing w:val="2"/>
                <w:sz w:val="24"/>
                <w:szCs w:val="24"/>
              </w:rPr>
              <w:t>курсах федерального уровня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единиц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0C0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Pr="00B9518D">
              <w:rPr>
                <w:sz w:val="24"/>
                <w:szCs w:val="24"/>
              </w:rPr>
              <w:t>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0C0436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Наличие результатов, характеризующих профе</w:t>
            </w:r>
            <w:r w:rsidRPr="00B9518D">
              <w:rPr>
                <w:sz w:val="24"/>
                <w:szCs w:val="24"/>
              </w:rPr>
              <w:t>с</w:t>
            </w:r>
            <w:r w:rsidRPr="00B9518D">
              <w:rPr>
                <w:sz w:val="24"/>
                <w:szCs w:val="24"/>
              </w:rPr>
              <w:t>сиональный рост молодых специалистов (у</w:t>
            </w:r>
            <w:r w:rsidRPr="00B9518D">
              <w:rPr>
                <w:sz w:val="24"/>
                <w:szCs w:val="24"/>
              </w:rPr>
              <w:t>с</w:t>
            </w:r>
            <w:r w:rsidRPr="00B9518D">
              <w:rPr>
                <w:sz w:val="24"/>
                <w:szCs w:val="24"/>
              </w:rPr>
              <w:t>пешность прохождения аттестации, участие и победы в конкурсах и грантах, назначение на р</w:t>
            </w:r>
            <w:r w:rsidRPr="00B9518D">
              <w:rPr>
                <w:sz w:val="24"/>
                <w:szCs w:val="24"/>
              </w:rPr>
              <w:t>у</w:t>
            </w:r>
            <w:r w:rsidRPr="00B9518D">
              <w:rPr>
                <w:sz w:val="24"/>
                <w:szCs w:val="24"/>
              </w:rPr>
              <w:t>ководящие должности, вклю</w:t>
            </w:r>
            <w:r>
              <w:rPr>
                <w:sz w:val="24"/>
                <w:szCs w:val="24"/>
              </w:rPr>
              <w:t>чение в кадровый резерв и т.д.)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0C0436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0C0436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563370">
            <w:pPr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4.1</w:t>
            </w:r>
            <w:r>
              <w:rPr>
                <w:bCs/>
                <w:sz w:val="24"/>
                <w:szCs w:val="24"/>
              </w:rPr>
              <w:t>1</w:t>
            </w:r>
            <w:r w:rsidRPr="00B951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563370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Наличие положительной динамики в достижен</w:t>
            </w:r>
            <w:r w:rsidRPr="00B9518D">
              <w:rPr>
                <w:sz w:val="24"/>
                <w:szCs w:val="24"/>
              </w:rPr>
              <w:t>и</w:t>
            </w:r>
            <w:r w:rsidRPr="00B9518D">
              <w:rPr>
                <w:sz w:val="24"/>
                <w:szCs w:val="24"/>
              </w:rPr>
              <w:t>ях общеобразовательной организации (результ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 xml:space="preserve">ты </w:t>
            </w:r>
            <w:r w:rsidRPr="00B9518D">
              <w:rPr>
                <w:spacing w:val="2"/>
                <w:sz w:val="24"/>
                <w:szCs w:val="24"/>
              </w:rPr>
              <w:t xml:space="preserve">участия </w:t>
            </w:r>
            <w:r>
              <w:rPr>
                <w:spacing w:val="2"/>
                <w:sz w:val="24"/>
                <w:szCs w:val="24"/>
              </w:rPr>
              <w:t xml:space="preserve">школы </w:t>
            </w:r>
            <w:r w:rsidRPr="00B9518D">
              <w:rPr>
                <w:spacing w:val="2"/>
                <w:sz w:val="24"/>
                <w:szCs w:val="24"/>
              </w:rPr>
              <w:t>в конкурсах, проектах, гра</w:t>
            </w:r>
            <w:r w:rsidRPr="00B9518D">
              <w:rPr>
                <w:spacing w:val="2"/>
                <w:sz w:val="24"/>
                <w:szCs w:val="24"/>
              </w:rPr>
              <w:t>н</w:t>
            </w:r>
            <w:r w:rsidRPr="00B9518D">
              <w:rPr>
                <w:spacing w:val="2"/>
                <w:sz w:val="24"/>
                <w:szCs w:val="24"/>
              </w:rPr>
              <w:t>тах)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4.11</w:t>
            </w:r>
          </w:p>
        </w:tc>
        <w:tc>
          <w:tcPr>
            <w:tcW w:w="5311" w:type="dxa"/>
            <w:vAlign w:val="center"/>
          </w:tcPr>
          <w:p w:rsidR="00E9065A" w:rsidRPr="00B9518D" w:rsidRDefault="00E9065A" w:rsidP="00A64572">
            <w:pPr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Снижение школьно </w:t>
            </w:r>
            <w:r w:rsidRPr="00B9518D">
              <w:rPr>
                <w:spacing w:val="2"/>
                <w:sz w:val="24"/>
                <w:szCs w:val="24"/>
              </w:rPr>
              <w:t>обусловленных заболеваний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9065A" w:rsidRPr="00B9518D" w:rsidTr="0027229E">
        <w:tc>
          <w:tcPr>
            <w:tcW w:w="959" w:type="dxa"/>
          </w:tcPr>
          <w:p w:rsidR="00E9065A" w:rsidRPr="00B9518D" w:rsidRDefault="00E9065A" w:rsidP="00A64572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lastRenderedPageBreak/>
              <w:t>4.11.1.</w:t>
            </w:r>
          </w:p>
        </w:tc>
        <w:tc>
          <w:tcPr>
            <w:tcW w:w="5311" w:type="dxa"/>
          </w:tcPr>
          <w:p w:rsidR="00E9065A" w:rsidRPr="00B9518D" w:rsidRDefault="00E9065A" w:rsidP="00A64572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Доля обучающихся, отнесенных к основной группе здоровья (в общей численности обуча</w:t>
            </w:r>
            <w:r w:rsidRPr="00B9518D">
              <w:rPr>
                <w:sz w:val="24"/>
                <w:szCs w:val="24"/>
              </w:rPr>
              <w:t>ю</w:t>
            </w:r>
            <w:r w:rsidRPr="00B9518D">
              <w:rPr>
                <w:sz w:val="24"/>
                <w:szCs w:val="24"/>
              </w:rPr>
              <w:t>щихся)</w:t>
            </w:r>
          </w:p>
        </w:tc>
        <w:tc>
          <w:tcPr>
            <w:tcW w:w="1426" w:type="dxa"/>
          </w:tcPr>
          <w:p w:rsidR="00E9065A" w:rsidRPr="00B9518D" w:rsidRDefault="00E9065A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065A" w:rsidRPr="00B9518D" w:rsidRDefault="00E9065A" w:rsidP="009713C4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64572" w:rsidRPr="009A61D4" w:rsidRDefault="00A64572" w:rsidP="009A61D4">
      <w:pPr>
        <w:rPr>
          <w:sz w:val="26"/>
          <w:szCs w:val="26"/>
        </w:rPr>
      </w:pPr>
    </w:p>
    <w:p w:rsidR="009A61D4" w:rsidRPr="009A61D4" w:rsidRDefault="009A61D4" w:rsidP="009A61D4">
      <w:pPr>
        <w:rPr>
          <w:sz w:val="26"/>
          <w:szCs w:val="26"/>
        </w:rPr>
      </w:pPr>
      <w:r w:rsidRPr="009A61D4">
        <w:rPr>
          <w:sz w:val="26"/>
          <w:szCs w:val="26"/>
        </w:rPr>
        <w:t xml:space="preserve">Директор (наименование </w:t>
      </w:r>
      <w:r w:rsidR="003A6EBA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)              </w:t>
      </w:r>
      <w:r w:rsidRPr="009A61D4">
        <w:rPr>
          <w:sz w:val="26"/>
          <w:szCs w:val="26"/>
        </w:rPr>
        <w:t xml:space="preserve">         по</w:t>
      </w:r>
      <w:r>
        <w:rPr>
          <w:sz w:val="26"/>
          <w:szCs w:val="26"/>
        </w:rPr>
        <w:t xml:space="preserve">дпись                 </w:t>
      </w:r>
      <w:r w:rsidRPr="009A61D4">
        <w:rPr>
          <w:sz w:val="26"/>
          <w:szCs w:val="26"/>
        </w:rPr>
        <w:t xml:space="preserve">        ФИО                   </w:t>
      </w:r>
    </w:p>
    <w:p w:rsidR="009A61D4" w:rsidRPr="009A61D4" w:rsidRDefault="009A61D4" w:rsidP="009A61D4">
      <w:pPr>
        <w:rPr>
          <w:sz w:val="26"/>
          <w:szCs w:val="26"/>
        </w:rPr>
      </w:pPr>
      <w:r w:rsidRPr="009A61D4">
        <w:rPr>
          <w:sz w:val="26"/>
          <w:szCs w:val="26"/>
        </w:rPr>
        <w:t>М.П.</w:t>
      </w:r>
    </w:p>
    <w:p w:rsidR="00A37210" w:rsidRDefault="00A37210" w:rsidP="007B2948">
      <w:pPr>
        <w:spacing w:line="240" w:lineRule="exact"/>
        <w:jc w:val="right"/>
        <w:rPr>
          <w:bCs/>
          <w:sz w:val="26"/>
          <w:szCs w:val="26"/>
        </w:rPr>
      </w:pPr>
    </w:p>
    <w:p w:rsidR="00A37210" w:rsidRDefault="00A37210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DC600E" w:rsidRDefault="00DC600E" w:rsidP="007B2948">
      <w:pPr>
        <w:spacing w:line="240" w:lineRule="exact"/>
        <w:jc w:val="right"/>
        <w:rPr>
          <w:bCs/>
          <w:sz w:val="26"/>
          <w:szCs w:val="26"/>
        </w:rPr>
      </w:pPr>
    </w:p>
    <w:p w:rsidR="00022884" w:rsidRDefault="00022884" w:rsidP="007B2948">
      <w:pPr>
        <w:spacing w:line="240" w:lineRule="exact"/>
        <w:jc w:val="right"/>
        <w:rPr>
          <w:bCs/>
          <w:sz w:val="26"/>
          <w:szCs w:val="26"/>
        </w:rPr>
      </w:pPr>
    </w:p>
    <w:p w:rsidR="00022884" w:rsidRDefault="00022884" w:rsidP="007B2948">
      <w:pPr>
        <w:spacing w:line="240" w:lineRule="exact"/>
        <w:jc w:val="right"/>
        <w:rPr>
          <w:bCs/>
          <w:sz w:val="26"/>
          <w:szCs w:val="26"/>
        </w:rPr>
      </w:pPr>
    </w:p>
    <w:p w:rsidR="00E15D0C" w:rsidRPr="009A61D4" w:rsidRDefault="00E15D0C" w:rsidP="007B2948">
      <w:pPr>
        <w:spacing w:line="240" w:lineRule="exact"/>
        <w:jc w:val="right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lastRenderedPageBreak/>
        <w:t xml:space="preserve">Приложение  </w:t>
      </w:r>
      <w:r>
        <w:rPr>
          <w:bCs/>
          <w:sz w:val="26"/>
          <w:szCs w:val="26"/>
        </w:rPr>
        <w:t>3</w:t>
      </w:r>
    </w:p>
    <w:p w:rsidR="00E15D0C" w:rsidRPr="009A61D4" w:rsidRDefault="00E15D0C" w:rsidP="007B2948">
      <w:pPr>
        <w:spacing w:line="240" w:lineRule="exact"/>
        <w:ind w:left="5103"/>
        <w:jc w:val="both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t xml:space="preserve">к положению о проведении конкурса </w:t>
      </w:r>
      <w:r w:rsidRPr="009A61D4">
        <w:rPr>
          <w:sz w:val="26"/>
          <w:szCs w:val="26"/>
        </w:rPr>
        <w:t>краевых и муниципальных об</w:t>
      </w:r>
      <w:r w:rsidR="005304B8">
        <w:rPr>
          <w:sz w:val="26"/>
          <w:szCs w:val="26"/>
        </w:rPr>
        <w:t>щеоб</w:t>
      </w:r>
      <w:r w:rsidRPr="009A61D4">
        <w:rPr>
          <w:sz w:val="26"/>
          <w:szCs w:val="26"/>
        </w:rPr>
        <w:t>р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 xml:space="preserve">зовательных </w:t>
      </w:r>
      <w:r>
        <w:rPr>
          <w:bCs/>
          <w:sz w:val="26"/>
          <w:szCs w:val="26"/>
        </w:rPr>
        <w:t>организаций</w:t>
      </w:r>
      <w:r w:rsidRPr="009A61D4">
        <w:rPr>
          <w:bCs/>
          <w:sz w:val="26"/>
          <w:szCs w:val="26"/>
        </w:rPr>
        <w:t xml:space="preserve"> «Новая школа Алтая – 201</w:t>
      </w:r>
      <w:r>
        <w:rPr>
          <w:bCs/>
          <w:sz w:val="26"/>
          <w:szCs w:val="26"/>
        </w:rPr>
        <w:t>4</w:t>
      </w:r>
      <w:r w:rsidRPr="009A61D4">
        <w:rPr>
          <w:bCs/>
          <w:sz w:val="26"/>
          <w:szCs w:val="26"/>
        </w:rPr>
        <w:t>»</w:t>
      </w:r>
    </w:p>
    <w:p w:rsidR="00F8679A" w:rsidRPr="009A61D4" w:rsidRDefault="00F8679A" w:rsidP="00E15D0C">
      <w:pPr>
        <w:jc w:val="right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862"/>
        <w:gridCol w:w="4815"/>
      </w:tblGrid>
      <w:tr w:rsidR="00F8679A" w:rsidRPr="00FB0E7D" w:rsidTr="00A1623C">
        <w:tc>
          <w:tcPr>
            <w:tcW w:w="4862" w:type="dxa"/>
          </w:tcPr>
          <w:p w:rsidR="00F8679A" w:rsidRPr="00FB0E7D" w:rsidRDefault="00F8679A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СОГЛАСОВАНО</w:t>
            </w:r>
          </w:p>
          <w:p w:rsidR="00F8679A" w:rsidRPr="00FB0E7D" w:rsidRDefault="00F8679A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Руководителем муниципального органа управлени</w:t>
            </w:r>
            <w:r w:rsidR="00511233">
              <w:rPr>
                <w:b/>
                <w:sz w:val="22"/>
                <w:szCs w:val="26"/>
              </w:rPr>
              <w:t>я</w:t>
            </w:r>
            <w:r w:rsidRPr="00FB0E7D">
              <w:rPr>
                <w:b/>
                <w:sz w:val="22"/>
                <w:szCs w:val="26"/>
              </w:rPr>
              <w:t xml:space="preserve"> образовани</w:t>
            </w:r>
            <w:r w:rsidR="00511233">
              <w:rPr>
                <w:b/>
                <w:sz w:val="22"/>
                <w:szCs w:val="26"/>
              </w:rPr>
              <w:t>ем</w:t>
            </w:r>
          </w:p>
          <w:p w:rsidR="00F8679A" w:rsidRPr="00FB0E7D" w:rsidRDefault="00F8679A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(или учредителем краево</w:t>
            </w:r>
            <w:r w:rsidR="00511233">
              <w:rPr>
                <w:b/>
                <w:sz w:val="22"/>
                <w:szCs w:val="26"/>
              </w:rPr>
              <w:t>й организации</w:t>
            </w:r>
            <w:r w:rsidRPr="00FB0E7D">
              <w:rPr>
                <w:b/>
                <w:sz w:val="22"/>
                <w:szCs w:val="26"/>
              </w:rPr>
              <w:t>)</w:t>
            </w:r>
          </w:p>
          <w:p w:rsidR="00F8679A" w:rsidRPr="00FB0E7D" w:rsidRDefault="00F8679A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_____________________________</w:t>
            </w:r>
            <w:r>
              <w:rPr>
                <w:b/>
                <w:sz w:val="22"/>
                <w:szCs w:val="26"/>
              </w:rPr>
              <w:t>_____</w:t>
            </w:r>
            <w:r w:rsidRPr="00FB0E7D">
              <w:rPr>
                <w:b/>
                <w:sz w:val="22"/>
                <w:szCs w:val="26"/>
              </w:rPr>
              <w:t xml:space="preserve">__ФИО </w:t>
            </w:r>
          </w:p>
          <w:p w:rsidR="00F8679A" w:rsidRPr="00FB0E7D" w:rsidRDefault="00BC7DF8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fldChar w:fldCharType="begin"/>
            </w:r>
            <w:r w:rsidR="00F8679A" w:rsidRPr="00FB0E7D">
              <w:rPr>
                <w:b/>
                <w:sz w:val="22"/>
                <w:szCs w:val="26"/>
              </w:rPr>
              <w:instrText xml:space="preserve"> AUTHOR </w:instrText>
            </w:r>
            <w:r w:rsidRPr="00FB0E7D">
              <w:rPr>
                <w:b/>
                <w:sz w:val="22"/>
                <w:szCs w:val="26"/>
              </w:rPr>
              <w:fldChar w:fldCharType="separate"/>
            </w:r>
            <w:r w:rsidR="00F8679A" w:rsidRPr="00FB0E7D">
              <w:rPr>
                <w:b/>
                <w:noProof/>
                <w:sz w:val="22"/>
                <w:szCs w:val="26"/>
              </w:rPr>
              <w:t xml:space="preserve"> </w:t>
            </w:r>
            <w:r w:rsidRPr="00FB0E7D">
              <w:rPr>
                <w:b/>
                <w:sz w:val="22"/>
                <w:szCs w:val="26"/>
              </w:rPr>
              <w:fldChar w:fldCharType="end"/>
            </w:r>
            <w:r w:rsidR="00F8679A" w:rsidRPr="00FB0E7D">
              <w:rPr>
                <w:b/>
                <w:sz w:val="22"/>
                <w:szCs w:val="26"/>
              </w:rPr>
              <w:t>«______»  ___________________</w:t>
            </w:r>
            <w:r w:rsidR="00F8679A">
              <w:rPr>
                <w:b/>
                <w:sz w:val="22"/>
                <w:szCs w:val="26"/>
              </w:rPr>
              <w:t>______</w:t>
            </w:r>
            <w:r w:rsidR="00F8679A" w:rsidRPr="00FB0E7D">
              <w:rPr>
                <w:b/>
                <w:sz w:val="22"/>
                <w:szCs w:val="26"/>
              </w:rPr>
              <w:t>__ 201</w:t>
            </w:r>
            <w:r w:rsidR="00F8679A">
              <w:rPr>
                <w:b/>
                <w:sz w:val="22"/>
                <w:szCs w:val="26"/>
              </w:rPr>
              <w:t>4</w:t>
            </w:r>
          </w:p>
          <w:p w:rsidR="00F8679A" w:rsidRPr="00FB0E7D" w:rsidRDefault="00F8679A" w:rsidP="00A1623C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4815" w:type="dxa"/>
            <w:hideMark/>
          </w:tcPr>
          <w:p w:rsidR="00F8679A" w:rsidRPr="00FB0E7D" w:rsidRDefault="00F8679A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УТВЕРЖДЕНО</w:t>
            </w:r>
          </w:p>
          <w:p w:rsidR="00F8679A" w:rsidRPr="00FB0E7D" w:rsidRDefault="00F8679A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 xml:space="preserve">Органом общественного управления УДО </w:t>
            </w:r>
          </w:p>
          <w:p w:rsidR="00F8679A" w:rsidRPr="00FB0E7D" w:rsidRDefault="00F8679A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 xml:space="preserve">Протокол  </w:t>
            </w:r>
            <w:r>
              <w:rPr>
                <w:b/>
                <w:sz w:val="22"/>
                <w:szCs w:val="26"/>
              </w:rPr>
              <w:t>№  ______  от  ______________ 201</w:t>
            </w:r>
            <w:r w:rsidR="005304B8">
              <w:rPr>
                <w:b/>
                <w:sz w:val="22"/>
                <w:szCs w:val="26"/>
              </w:rPr>
              <w:t>4</w:t>
            </w:r>
            <w:r w:rsidRPr="00FB0E7D">
              <w:rPr>
                <w:b/>
                <w:sz w:val="22"/>
                <w:szCs w:val="26"/>
              </w:rPr>
              <w:t xml:space="preserve">     </w:t>
            </w:r>
          </w:p>
          <w:p w:rsidR="00F8679A" w:rsidRPr="00FB0E7D" w:rsidRDefault="00F8679A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 xml:space="preserve">Председатель  </w:t>
            </w:r>
          </w:p>
          <w:p w:rsidR="00F8679A" w:rsidRPr="00FB0E7D" w:rsidRDefault="0027229E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_____________________________</w:t>
            </w:r>
            <w:r>
              <w:rPr>
                <w:b/>
                <w:sz w:val="22"/>
                <w:szCs w:val="26"/>
              </w:rPr>
              <w:t>_____</w:t>
            </w:r>
            <w:r w:rsidRPr="00FB0E7D">
              <w:rPr>
                <w:b/>
                <w:sz w:val="22"/>
                <w:szCs w:val="26"/>
              </w:rPr>
              <w:t>__</w:t>
            </w:r>
            <w:r w:rsidR="00F8679A" w:rsidRPr="00FB0E7D">
              <w:rPr>
                <w:b/>
                <w:sz w:val="22"/>
                <w:szCs w:val="26"/>
              </w:rPr>
              <w:t>ФИО</w:t>
            </w:r>
          </w:p>
          <w:p w:rsidR="00F8679A" w:rsidRPr="00FB0E7D" w:rsidRDefault="00F8679A" w:rsidP="00A1623C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«___</w:t>
            </w:r>
            <w:r>
              <w:rPr>
                <w:b/>
                <w:sz w:val="22"/>
                <w:szCs w:val="26"/>
              </w:rPr>
              <w:t>___</w:t>
            </w:r>
            <w:r w:rsidRPr="00FB0E7D">
              <w:rPr>
                <w:b/>
                <w:sz w:val="22"/>
                <w:szCs w:val="26"/>
              </w:rPr>
              <w:t>_»  ___</w:t>
            </w:r>
            <w:r>
              <w:rPr>
                <w:b/>
                <w:sz w:val="22"/>
                <w:szCs w:val="26"/>
              </w:rPr>
              <w:t>_______________</w:t>
            </w:r>
            <w:r w:rsidRPr="00FB0E7D">
              <w:rPr>
                <w:b/>
                <w:sz w:val="22"/>
                <w:szCs w:val="26"/>
              </w:rPr>
              <w:t>________ 201</w:t>
            </w:r>
            <w:r>
              <w:rPr>
                <w:b/>
                <w:sz w:val="22"/>
                <w:szCs w:val="26"/>
              </w:rPr>
              <w:t>4</w:t>
            </w:r>
          </w:p>
          <w:p w:rsidR="00F8679A" w:rsidRPr="00FB0E7D" w:rsidRDefault="00F8679A" w:rsidP="00A1623C">
            <w:pPr>
              <w:rPr>
                <w:b/>
                <w:i/>
                <w:iCs/>
                <w:sz w:val="22"/>
                <w:szCs w:val="26"/>
              </w:rPr>
            </w:pPr>
            <w:r w:rsidRPr="00FB0E7D">
              <w:rPr>
                <w:b/>
                <w:i/>
                <w:iCs/>
                <w:sz w:val="22"/>
                <w:szCs w:val="26"/>
              </w:rPr>
              <w:t xml:space="preserve">         </w:t>
            </w:r>
          </w:p>
        </w:tc>
      </w:tr>
    </w:tbl>
    <w:p w:rsidR="00F8679A" w:rsidRDefault="00F8679A" w:rsidP="00F8679A">
      <w:pPr>
        <w:jc w:val="center"/>
        <w:rPr>
          <w:sz w:val="26"/>
          <w:szCs w:val="26"/>
        </w:rPr>
      </w:pPr>
    </w:p>
    <w:p w:rsidR="00F8679A" w:rsidRPr="00FB0E7D" w:rsidRDefault="00F8679A" w:rsidP="00F8679A">
      <w:pPr>
        <w:jc w:val="center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>Информационная карта</w:t>
      </w:r>
    </w:p>
    <w:p w:rsidR="00F8679A" w:rsidRPr="00FB0E7D" w:rsidRDefault="00F8679A" w:rsidP="00F8679A">
      <w:pPr>
        <w:jc w:val="center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>участника ко</w:t>
      </w:r>
      <w:r>
        <w:rPr>
          <w:b/>
          <w:sz w:val="26"/>
          <w:szCs w:val="26"/>
        </w:rPr>
        <w:t>нкурса «Новая школа Алтая – 2014</w:t>
      </w:r>
      <w:r w:rsidRPr="00FB0E7D">
        <w:rPr>
          <w:b/>
          <w:sz w:val="26"/>
          <w:szCs w:val="26"/>
        </w:rPr>
        <w:t xml:space="preserve">» </w:t>
      </w:r>
    </w:p>
    <w:p w:rsidR="00022884" w:rsidRDefault="00F8679A" w:rsidP="00F8679A">
      <w:pPr>
        <w:jc w:val="center"/>
        <w:rPr>
          <w:b/>
          <w:sz w:val="26"/>
          <w:szCs w:val="26"/>
        </w:rPr>
      </w:pPr>
      <w:r w:rsidRPr="001148C5">
        <w:rPr>
          <w:b/>
          <w:sz w:val="26"/>
          <w:szCs w:val="26"/>
        </w:rPr>
        <w:t xml:space="preserve">в </w:t>
      </w:r>
      <w:r w:rsidRPr="00A64572">
        <w:rPr>
          <w:b/>
          <w:sz w:val="26"/>
          <w:szCs w:val="26"/>
        </w:rPr>
        <w:t xml:space="preserve">номинации «Сетевое взаимодействие </w:t>
      </w:r>
      <w:r w:rsidR="00022884">
        <w:rPr>
          <w:b/>
          <w:sz w:val="26"/>
          <w:szCs w:val="26"/>
        </w:rPr>
        <w:t>общеобразовательных организаций</w:t>
      </w:r>
    </w:p>
    <w:p w:rsidR="00F8679A" w:rsidRPr="003F1591" w:rsidRDefault="00F8679A" w:rsidP="00F8679A">
      <w:pPr>
        <w:jc w:val="center"/>
        <w:rPr>
          <w:b/>
          <w:sz w:val="26"/>
          <w:szCs w:val="26"/>
        </w:rPr>
      </w:pPr>
      <w:r w:rsidRPr="00A64572">
        <w:rPr>
          <w:b/>
          <w:sz w:val="26"/>
          <w:szCs w:val="26"/>
        </w:rPr>
        <w:t>в школьном  округе по реал</w:t>
      </w:r>
      <w:r w:rsidR="00A64572">
        <w:rPr>
          <w:b/>
          <w:sz w:val="26"/>
          <w:szCs w:val="26"/>
        </w:rPr>
        <w:t xml:space="preserve">изации </w:t>
      </w:r>
      <w:r w:rsidR="00022884">
        <w:rPr>
          <w:b/>
          <w:sz w:val="26"/>
          <w:szCs w:val="26"/>
        </w:rPr>
        <w:t>новых образовательных стандартов</w:t>
      </w:r>
      <w:r w:rsidR="00A64572">
        <w:rPr>
          <w:b/>
          <w:sz w:val="26"/>
          <w:szCs w:val="26"/>
        </w:rPr>
        <w:t>»</w:t>
      </w:r>
    </w:p>
    <w:p w:rsidR="00F8679A" w:rsidRPr="009A61D4" w:rsidRDefault="00F8679A" w:rsidP="00F8679A">
      <w:pPr>
        <w:jc w:val="center"/>
        <w:rPr>
          <w:sz w:val="26"/>
          <w:szCs w:val="26"/>
        </w:rPr>
      </w:pPr>
      <w:r w:rsidRPr="009A61D4">
        <w:rPr>
          <w:sz w:val="26"/>
          <w:szCs w:val="26"/>
        </w:rPr>
        <w:t>____________</w:t>
      </w:r>
      <w:r w:rsidR="007B2948">
        <w:rPr>
          <w:sz w:val="26"/>
          <w:szCs w:val="26"/>
        </w:rPr>
        <w:t>________________________________________________</w:t>
      </w:r>
      <w:r w:rsidRPr="009A61D4">
        <w:rPr>
          <w:sz w:val="26"/>
          <w:szCs w:val="26"/>
        </w:rPr>
        <w:t>__________</w:t>
      </w:r>
    </w:p>
    <w:p w:rsidR="007B2948" w:rsidRDefault="00F8679A" w:rsidP="00F8679A">
      <w:pPr>
        <w:jc w:val="center"/>
        <w:rPr>
          <w:bCs/>
          <w:i/>
          <w:sz w:val="22"/>
          <w:szCs w:val="26"/>
        </w:rPr>
      </w:pPr>
      <w:r w:rsidRPr="00FB0E7D">
        <w:rPr>
          <w:bCs/>
          <w:i/>
          <w:sz w:val="22"/>
          <w:szCs w:val="26"/>
        </w:rPr>
        <w:t xml:space="preserve">(полное наименование </w:t>
      </w:r>
      <w:r w:rsidR="003F1591">
        <w:rPr>
          <w:bCs/>
          <w:i/>
          <w:sz w:val="22"/>
          <w:szCs w:val="26"/>
        </w:rPr>
        <w:t>общеобразовательной организации</w:t>
      </w:r>
      <w:r w:rsidR="007B2948">
        <w:rPr>
          <w:bCs/>
          <w:i/>
          <w:sz w:val="22"/>
          <w:szCs w:val="26"/>
        </w:rPr>
        <w:t xml:space="preserve"> соответствии</w:t>
      </w:r>
    </w:p>
    <w:p w:rsidR="00F8679A" w:rsidRPr="00FB0E7D" w:rsidRDefault="00F8679A" w:rsidP="00F8679A">
      <w:pPr>
        <w:jc w:val="center"/>
        <w:rPr>
          <w:bCs/>
          <w:i/>
          <w:sz w:val="22"/>
          <w:szCs w:val="26"/>
        </w:rPr>
      </w:pPr>
      <w:r w:rsidRPr="00FB0E7D">
        <w:rPr>
          <w:bCs/>
          <w:i/>
          <w:sz w:val="22"/>
          <w:szCs w:val="26"/>
        </w:rPr>
        <w:t>с уставными документами)</w:t>
      </w:r>
    </w:p>
    <w:p w:rsidR="00F8679A" w:rsidRDefault="00F8679A" w:rsidP="00F8679A">
      <w:pPr>
        <w:jc w:val="right"/>
        <w:rPr>
          <w:bCs/>
          <w:sz w:val="26"/>
          <w:szCs w:val="26"/>
        </w:rPr>
      </w:pPr>
    </w:p>
    <w:p w:rsidR="00A37210" w:rsidRPr="009A61D4" w:rsidRDefault="00A37210" w:rsidP="00F8679A">
      <w:pPr>
        <w:jc w:val="right"/>
        <w:rPr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52"/>
      </w:tblGrid>
      <w:tr w:rsidR="00F8679A" w:rsidTr="00780234">
        <w:trPr>
          <w:trHeight w:val="14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9A" w:rsidRPr="00C81D4B" w:rsidRDefault="00F8679A" w:rsidP="00A1623C">
            <w:pPr>
              <w:jc w:val="center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ФОТО</w:t>
            </w:r>
          </w:p>
          <w:p w:rsidR="00F8679A" w:rsidRPr="00C81D4B" w:rsidRDefault="00F8679A" w:rsidP="00F17DD5">
            <w:pPr>
              <w:jc w:val="center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фасада </w:t>
            </w:r>
            <w:r w:rsidR="00F17DD5" w:rsidRPr="00C81D4B">
              <w:rPr>
                <w:sz w:val="26"/>
                <w:szCs w:val="26"/>
              </w:rPr>
              <w:t>ОО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79A" w:rsidRPr="00C81D4B" w:rsidRDefault="00F8679A" w:rsidP="00A1623C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Официальные данные:</w:t>
            </w:r>
          </w:p>
          <w:p w:rsidR="00F8679A" w:rsidRPr="00C81D4B" w:rsidRDefault="00F8679A" w:rsidP="00A1623C">
            <w:pPr>
              <w:ind w:firstLine="884"/>
              <w:rPr>
                <w:sz w:val="26"/>
                <w:szCs w:val="26"/>
              </w:rPr>
            </w:pPr>
          </w:p>
          <w:p w:rsidR="00F8679A" w:rsidRPr="00C81D4B" w:rsidRDefault="00F8679A" w:rsidP="00A1623C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адрес, </w:t>
            </w:r>
          </w:p>
          <w:p w:rsidR="00F8679A" w:rsidRPr="00C81D4B" w:rsidRDefault="00F8679A" w:rsidP="00A1623C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адрес сайта в сети Интернет,</w:t>
            </w:r>
          </w:p>
          <w:p w:rsidR="00F8679A" w:rsidRPr="00C81D4B" w:rsidRDefault="00F8679A" w:rsidP="00A1623C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проектная мощность, </w:t>
            </w:r>
          </w:p>
          <w:p w:rsidR="00F8679A" w:rsidRPr="00C81D4B" w:rsidRDefault="00F8679A" w:rsidP="00A1623C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фактическая наполняемость,</w:t>
            </w:r>
          </w:p>
          <w:p w:rsidR="00F8679A" w:rsidRPr="00C81D4B" w:rsidRDefault="00F8679A" w:rsidP="00A1623C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контактная  информация,</w:t>
            </w:r>
          </w:p>
        </w:tc>
      </w:tr>
      <w:tr w:rsidR="00F8679A" w:rsidTr="00A162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9A" w:rsidRPr="00C81D4B" w:rsidRDefault="00F8679A" w:rsidP="00A1623C">
            <w:pPr>
              <w:jc w:val="center"/>
              <w:rPr>
                <w:sz w:val="26"/>
                <w:szCs w:val="26"/>
              </w:rPr>
            </w:pPr>
          </w:p>
          <w:p w:rsidR="00F8679A" w:rsidRPr="00C81D4B" w:rsidRDefault="00F8679A" w:rsidP="00A1623C">
            <w:pPr>
              <w:jc w:val="center"/>
              <w:rPr>
                <w:sz w:val="26"/>
                <w:szCs w:val="26"/>
              </w:rPr>
            </w:pPr>
          </w:p>
          <w:p w:rsidR="00F8679A" w:rsidRPr="00C81D4B" w:rsidRDefault="00F8679A" w:rsidP="00A1623C">
            <w:pPr>
              <w:jc w:val="center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ФОТО</w:t>
            </w:r>
          </w:p>
          <w:p w:rsidR="00F8679A" w:rsidRPr="00C81D4B" w:rsidRDefault="00F8679A" w:rsidP="00A1623C">
            <w:pPr>
              <w:jc w:val="center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директора </w:t>
            </w:r>
            <w:r w:rsidR="00F17DD5" w:rsidRPr="00C81D4B">
              <w:rPr>
                <w:sz w:val="26"/>
                <w:szCs w:val="26"/>
              </w:rPr>
              <w:t>О</w:t>
            </w:r>
            <w:r w:rsidRPr="00C81D4B">
              <w:rPr>
                <w:sz w:val="26"/>
                <w:szCs w:val="26"/>
              </w:rPr>
              <w:t>О</w:t>
            </w:r>
          </w:p>
          <w:p w:rsidR="00F8679A" w:rsidRPr="00C81D4B" w:rsidRDefault="00F8679A" w:rsidP="00A1623C">
            <w:pPr>
              <w:jc w:val="center"/>
              <w:rPr>
                <w:sz w:val="26"/>
                <w:szCs w:val="26"/>
              </w:rPr>
            </w:pPr>
          </w:p>
          <w:p w:rsidR="00F8679A" w:rsidRPr="00C81D4B" w:rsidRDefault="00F8679A" w:rsidP="00A1623C">
            <w:pPr>
              <w:rPr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79A" w:rsidRPr="00C81D4B" w:rsidRDefault="00F8679A" w:rsidP="00A1623C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директор </w:t>
            </w:r>
          </w:p>
          <w:p w:rsidR="00F8679A" w:rsidRPr="00C81D4B" w:rsidRDefault="00F8679A" w:rsidP="00A1623C">
            <w:pPr>
              <w:ind w:firstLine="884"/>
              <w:rPr>
                <w:sz w:val="26"/>
                <w:szCs w:val="26"/>
              </w:rPr>
            </w:pPr>
          </w:p>
        </w:tc>
      </w:tr>
    </w:tbl>
    <w:p w:rsidR="00F8679A" w:rsidRDefault="00F8679A" w:rsidP="00F8679A"/>
    <w:p w:rsidR="00F8679A" w:rsidRPr="00C81D4B" w:rsidRDefault="00F8679A" w:rsidP="00F8679A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 xml:space="preserve">1. Общие сведения об </w:t>
      </w:r>
      <w:r w:rsidR="003F1591" w:rsidRPr="00C81D4B">
        <w:rPr>
          <w:sz w:val="26"/>
          <w:szCs w:val="26"/>
        </w:rPr>
        <w:t>организации</w:t>
      </w:r>
      <w:r w:rsidRPr="00C81D4B">
        <w:rPr>
          <w:sz w:val="26"/>
          <w:szCs w:val="26"/>
        </w:rPr>
        <w:t xml:space="preserve">: краткая история развития </w:t>
      </w:r>
      <w:r w:rsidR="003F1591" w:rsidRPr="00C81D4B">
        <w:rPr>
          <w:sz w:val="26"/>
          <w:szCs w:val="26"/>
        </w:rPr>
        <w:t>организации</w:t>
      </w:r>
      <w:r w:rsidRPr="00C81D4B">
        <w:rPr>
          <w:sz w:val="26"/>
          <w:szCs w:val="26"/>
        </w:rPr>
        <w:t xml:space="preserve">; концептуальная модель: организационная модель деятельности </w:t>
      </w:r>
      <w:r w:rsidR="001C5D3C">
        <w:rPr>
          <w:sz w:val="26"/>
          <w:szCs w:val="26"/>
        </w:rPr>
        <w:t>организации</w:t>
      </w:r>
      <w:r w:rsidRPr="00C81D4B">
        <w:rPr>
          <w:sz w:val="26"/>
          <w:szCs w:val="26"/>
        </w:rPr>
        <w:t>; д</w:t>
      </w:r>
      <w:r w:rsidRPr="00C81D4B">
        <w:rPr>
          <w:sz w:val="26"/>
          <w:szCs w:val="26"/>
        </w:rPr>
        <w:t>о</w:t>
      </w:r>
      <w:r w:rsidRPr="00C81D4B">
        <w:rPr>
          <w:sz w:val="26"/>
          <w:szCs w:val="26"/>
        </w:rPr>
        <w:t xml:space="preserve">минирующие направления работы (не более </w:t>
      </w:r>
      <w:r w:rsidR="00563370">
        <w:rPr>
          <w:sz w:val="26"/>
          <w:szCs w:val="26"/>
        </w:rPr>
        <w:t>1</w:t>
      </w:r>
      <w:r w:rsidRPr="00C81D4B">
        <w:rPr>
          <w:sz w:val="26"/>
          <w:szCs w:val="26"/>
        </w:rPr>
        <w:t xml:space="preserve"> стр.). </w:t>
      </w:r>
    </w:p>
    <w:p w:rsidR="00F8679A" w:rsidRPr="00C81D4B" w:rsidRDefault="00F8679A" w:rsidP="00F8679A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>2. Характеристика условий образовательно-воспитательного процесса: ка</w:t>
      </w:r>
      <w:r w:rsidRPr="00C81D4B">
        <w:rPr>
          <w:sz w:val="26"/>
          <w:szCs w:val="26"/>
        </w:rPr>
        <w:t>д</w:t>
      </w:r>
      <w:r w:rsidRPr="00C81D4B">
        <w:rPr>
          <w:sz w:val="26"/>
          <w:szCs w:val="26"/>
        </w:rPr>
        <w:t>ровый состав, наличие оборудованных кабинетов, залов, мастерских, лабораторий и т.д. (не более 0,5 стр.).</w:t>
      </w:r>
    </w:p>
    <w:p w:rsidR="00F8679A" w:rsidRPr="00C81D4B" w:rsidRDefault="00F8679A" w:rsidP="00F8679A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>3. Характеристика контингента обучающихся.</w:t>
      </w:r>
    </w:p>
    <w:p w:rsidR="003F1591" w:rsidRPr="00C81D4B" w:rsidRDefault="00F8679A" w:rsidP="00F8679A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>Количество обучающихся: всего, по учебным отделам, отделениям, напр</w:t>
      </w:r>
      <w:r w:rsidR="003F1591" w:rsidRPr="00C81D4B">
        <w:rPr>
          <w:sz w:val="26"/>
          <w:szCs w:val="26"/>
        </w:rPr>
        <w:t>а</w:t>
      </w:r>
      <w:r w:rsidR="003F1591" w:rsidRPr="00C81D4B">
        <w:rPr>
          <w:sz w:val="26"/>
          <w:szCs w:val="26"/>
        </w:rPr>
        <w:t>в</w:t>
      </w:r>
      <w:r w:rsidR="003F1591" w:rsidRPr="00C81D4B">
        <w:rPr>
          <w:sz w:val="26"/>
          <w:szCs w:val="26"/>
        </w:rPr>
        <w:t>ленностям; по годам обучения.</w:t>
      </w:r>
    </w:p>
    <w:p w:rsidR="00F8679A" w:rsidRPr="00C81D4B" w:rsidRDefault="00F8679A" w:rsidP="00F8679A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>4. Качество образовательного процесса.</w:t>
      </w:r>
    </w:p>
    <w:p w:rsidR="00F8679A" w:rsidRPr="00C81D4B" w:rsidRDefault="00F8679A" w:rsidP="00F8679A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>Характеристика образовательных программ (виды, продолжительность ре</w:t>
      </w:r>
      <w:r w:rsidRPr="00C81D4B">
        <w:rPr>
          <w:sz w:val="26"/>
          <w:szCs w:val="26"/>
        </w:rPr>
        <w:t>а</w:t>
      </w:r>
      <w:r w:rsidRPr="00C81D4B">
        <w:rPr>
          <w:sz w:val="26"/>
          <w:szCs w:val="26"/>
        </w:rPr>
        <w:t>лизации, распределение программ по возрасту обучающихся). Формы или метод</w:t>
      </w:r>
      <w:r w:rsidRPr="00C81D4B">
        <w:rPr>
          <w:sz w:val="26"/>
          <w:szCs w:val="26"/>
        </w:rPr>
        <w:t>и</w:t>
      </w:r>
      <w:r w:rsidRPr="00C81D4B">
        <w:rPr>
          <w:sz w:val="26"/>
          <w:szCs w:val="26"/>
        </w:rPr>
        <w:t>ки оценки усвоения программ. Ориентация образовательного процесса на практ</w:t>
      </w:r>
      <w:r w:rsidRPr="00C81D4B">
        <w:rPr>
          <w:sz w:val="26"/>
          <w:szCs w:val="26"/>
        </w:rPr>
        <w:t>и</w:t>
      </w:r>
      <w:r w:rsidRPr="00C81D4B">
        <w:rPr>
          <w:sz w:val="26"/>
          <w:szCs w:val="26"/>
        </w:rPr>
        <w:t>ческую деятельность. Использование новых информационных технологий в обр</w:t>
      </w:r>
      <w:r w:rsidRPr="00C81D4B">
        <w:rPr>
          <w:sz w:val="26"/>
          <w:szCs w:val="26"/>
        </w:rPr>
        <w:t>а</w:t>
      </w:r>
      <w:r w:rsidRPr="00C81D4B">
        <w:rPr>
          <w:sz w:val="26"/>
          <w:szCs w:val="26"/>
        </w:rPr>
        <w:lastRenderedPageBreak/>
        <w:t xml:space="preserve">зовательном процессе.  Качество массовой и </w:t>
      </w:r>
      <w:proofErr w:type="spellStart"/>
      <w:r w:rsidRPr="00C81D4B">
        <w:rPr>
          <w:sz w:val="26"/>
          <w:szCs w:val="26"/>
        </w:rPr>
        <w:t>культурно-досуговой</w:t>
      </w:r>
      <w:proofErr w:type="spellEnd"/>
      <w:r w:rsidRPr="00C81D4B">
        <w:rPr>
          <w:sz w:val="26"/>
          <w:szCs w:val="26"/>
        </w:rPr>
        <w:t xml:space="preserve"> деятельности: основные формы и методы; участие учреждения в </w:t>
      </w:r>
      <w:proofErr w:type="spellStart"/>
      <w:r w:rsidRPr="00C81D4B">
        <w:rPr>
          <w:sz w:val="26"/>
          <w:szCs w:val="26"/>
        </w:rPr>
        <w:t>культурно-досуговых</w:t>
      </w:r>
      <w:proofErr w:type="spellEnd"/>
      <w:r w:rsidRPr="00C81D4B">
        <w:rPr>
          <w:sz w:val="26"/>
          <w:szCs w:val="26"/>
        </w:rPr>
        <w:t xml:space="preserve"> и масс</w:t>
      </w:r>
      <w:r w:rsidRPr="00C81D4B">
        <w:rPr>
          <w:sz w:val="26"/>
          <w:szCs w:val="26"/>
        </w:rPr>
        <w:t>о</w:t>
      </w:r>
      <w:r w:rsidRPr="00C81D4B">
        <w:rPr>
          <w:sz w:val="26"/>
          <w:szCs w:val="26"/>
        </w:rPr>
        <w:t xml:space="preserve">вых программах. Работа учреждения в летний период: основные формы работы в летний период: количество мероприятий, охват детей (не более 1 стр.). </w:t>
      </w:r>
    </w:p>
    <w:p w:rsidR="00F8679A" w:rsidRPr="00C81D4B" w:rsidRDefault="00F8679A" w:rsidP="00F8679A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>5. Особенности учреждения (не более 0,5 стр.).</w:t>
      </w:r>
    </w:p>
    <w:p w:rsidR="00F8679A" w:rsidRPr="00C81D4B" w:rsidRDefault="00F8679A" w:rsidP="00F8679A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 xml:space="preserve">6. Фотографии  (сюжетные) </w:t>
      </w:r>
      <w:r w:rsidRPr="00C81D4B">
        <w:rPr>
          <w:color w:val="000000"/>
          <w:sz w:val="26"/>
          <w:szCs w:val="26"/>
        </w:rPr>
        <w:t>в электронном виде в файле с расширением .</w:t>
      </w:r>
      <w:proofErr w:type="spellStart"/>
      <w:r w:rsidRPr="00C81D4B">
        <w:rPr>
          <w:color w:val="000000"/>
          <w:sz w:val="26"/>
          <w:szCs w:val="26"/>
        </w:rPr>
        <w:t>tif</w:t>
      </w:r>
      <w:proofErr w:type="spellEnd"/>
      <w:r w:rsidRPr="00C81D4B">
        <w:rPr>
          <w:color w:val="000000"/>
          <w:sz w:val="26"/>
          <w:szCs w:val="26"/>
        </w:rPr>
        <w:t xml:space="preserve">  или .</w:t>
      </w:r>
      <w:proofErr w:type="spellStart"/>
      <w:r w:rsidRPr="00C81D4B">
        <w:rPr>
          <w:color w:val="000000"/>
          <w:sz w:val="26"/>
          <w:szCs w:val="26"/>
        </w:rPr>
        <w:t>jpg</w:t>
      </w:r>
      <w:proofErr w:type="spellEnd"/>
      <w:r w:rsidRPr="00C81D4B">
        <w:rPr>
          <w:color w:val="000000"/>
          <w:sz w:val="26"/>
          <w:szCs w:val="26"/>
        </w:rPr>
        <w:t xml:space="preserve">  объемом не более 2 Мб, не менее 0.3 Мб</w:t>
      </w:r>
      <w:r w:rsidRPr="00C81D4B">
        <w:rPr>
          <w:sz w:val="26"/>
          <w:szCs w:val="26"/>
        </w:rPr>
        <w:t xml:space="preserve"> (фасад, участок (территория), к</w:t>
      </w:r>
      <w:r w:rsidRPr="00C81D4B">
        <w:rPr>
          <w:sz w:val="26"/>
          <w:szCs w:val="26"/>
        </w:rPr>
        <w:t>о</w:t>
      </w:r>
      <w:r w:rsidRPr="00C81D4B">
        <w:rPr>
          <w:sz w:val="26"/>
          <w:szCs w:val="26"/>
        </w:rPr>
        <w:t>ридор (фойе), основные помещения (залы, лаборатории, мастерские, классы и т.п.), прочее – не более 10 шт.</w:t>
      </w:r>
    </w:p>
    <w:p w:rsidR="00F8679A" w:rsidRDefault="00F8679A" w:rsidP="00F8679A">
      <w:pPr>
        <w:rPr>
          <w:sz w:val="22"/>
          <w:szCs w:val="26"/>
        </w:rPr>
      </w:pPr>
    </w:p>
    <w:p w:rsidR="00A37210" w:rsidRPr="006047CD" w:rsidRDefault="00A37210" w:rsidP="00F8679A">
      <w:pPr>
        <w:rPr>
          <w:sz w:val="22"/>
          <w:szCs w:val="26"/>
        </w:rPr>
      </w:pPr>
    </w:p>
    <w:p w:rsidR="00973F54" w:rsidRPr="00C81D4B" w:rsidRDefault="00F8679A" w:rsidP="00F8679A">
      <w:pPr>
        <w:jc w:val="center"/>
        <w:rPr>
          <w:b/>
          <w:bCs/>
          <w:sz w:val="26"/>
          <w:szCs w:val="26"/>
        </w:rPr>
      </w:pPr>
      <w:r w:rsidRPr="00C81D4B">
        <w:rPr>
          <w:b/>
          <w:bCs/>
          <w:sz w:val="26"/>
          <w:szCs w:val="26"/>
        </w:rPr>
        <w:t xml:space="preserve">Показатели (индикаторы) по организации </w:t>
      </w:r>
      <w:r w:rsidR="00973F54" w:rsidRPr="00C81D4B">
        <w:rPr>
          <w:b/>
          <w:bCs/>
          <w:sz w:val="26"/>
          <w:szCs w:val="26"/>
        </w:rPr>
        <w:t>сетевого взаимодействия</w:t>
      </w:r>
    </w:p>
    <w:p w:rsidR="00F8679A" w:rsidRDefault="00A64572" w:rsidP="00F8679A">
      <w:pPr>
        <w:jc w:val="center"/>
        <w:rPr>
          <w:b/>
          <w:bCs/>
          <w:sz w:val="26"/>
          <w:szCs w:val="26"/>
        </w:rPr>
      </w:pPr>
      <w:r w:rsidRPr="00A64572">
        <w:rPr>
          <w:b/>
          <w:sz w:val="26"/>
          <w:szCs w:val="26"/>
        </w:rPr>
        <w:t>общеобразовательных организаций в школьном  округе по реал</w:t>
      </w:r>
      <w:r>
        <w:rPr>
          <w:b/>
          <w:sz w:val="26"/>
          <w:szCs w:val="26"/>
        </w:rPr>
        <w:t xml:space="preserve">изации </w:t>
      </w:r>
      <w:r w:rsidR="00022884">
        <w:rPr>
          <w:b/>
          <w:sz w:val="26"/>
          <w:szCs w:val="26"/>
        </w:rPr>
        <w:t>новых образовательных стандартов</w:t>
      </w:r>
    </w:p>
    <w:p w:rsidR="00A64572" w:rsidRPr="007B2948" w:rsidRDefault="00A64572" w:rsidP="00F8679A">
      <w:pPr>
        <w:jc w:val="center"/>
        <w:rPr>
          <w:b/>
          <w:bCs/>
          <w:szCs w:val="26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959"/>
        <w:gridCol w:w="5386"/>
        <w:gridCol w:w="1276"/>
        <w:gridCol w:w="975"/>
        <w:gridCol w:w="976"/>
      </w:tblGrid>
      <w:tr w:rsidR="00A64572" w:rsidRPr="00B9518D" w:rsidTr="006047CD">
        <w:tc>
          <w:tcPr>
            <w:tcW w:w="959" w:type="dxa"/>
            <w:vMerge w:val="restart"/>
            <w:vAlign w:val="center"/>
          </w:tcPr>
          <w:p w:rsidR="00A64572" w:rsidRPr="00B9518D" w:rsidRDefault="00A64572" w:rsidP="006047CD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A64572" w:rsidRPr="00B9518D" w:rsidRDefault="00A64572" w:rsidP="006047CD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Наименование направления,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A64572" w:rsidRPr="00B9518D" w:rsidRDefault="00A64572" w:rsidP="006047CD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Единица измер</w:t>
            </w:r>
            <w:r w:rsidRPr="00B9518D">
              <w:rPr>
                <w:sz w:val="24"/>
                <w:szCs w:val="24"/>
              </w:rPr>
              <w:t>е</w:t>
            </w:r>
            <w:r w:rsidRPr="00B9518D">
              <w:rPr>
                <w:sz w:val="24"/>
                <w:szCs w:val="24"/>
              </w:rPr>
              <w:t>ния</w:t>
            </w:r>
          </w:p>
        </w:tc>
        <w:tc>
          <w:tcPr>
            <w:tcW w:w="1951" w:type="dxa"/>
            <w:gridSpan w:val="2"/>
            <w:vAlign w:val="center"/>
          </w:tcPr>
          <w:p w:rsidR="00A64572" w:rsidRPr="00B9518D" w:rsidRDefault="00A64572" w:rsidP="006047CD">
            <w:pPr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Значение</w:t>
            </w:r>
          </w:p>
        </w:tc>
      </w:tr>
      <w:tr w:rsidR="00A64572" w:rsidRPr="00B9518D" w:rsidTr="006047CD">
        <w:tc>
          <w:tcPr>
            <w:tcW w:w="959" w:type="dxa"/>
            <w:vMerge/>
            <w:vAlign w:val="center"/>
          </w:tcPr>
          <w:p w:rsidR="00A64572" w:rsidRPr="00B9518D" w:rsidRDefault="00A64572" w:rsidP="00604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A64572" w:rsidRPr="00B9518D" w:rsidRDefault="00A64572" w:rsidP="00604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64572" w:rsidRPr="00B9518D" w:rsidRDefault="00A64572" w:rsidP="00604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64572" w:rsidRPr="00B9518D" w:rsidRDefault="00A64572" w:rsidP="006047CD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2012</w:t>
            </w:r>
          </w:p>
        </w:tc>
        <w:tc>
          <w:tcPr>
            <w:tcW w:w="976" w:type="dxa"/>
            <w:vAlign w:val="center"/>
          </w:tcPr>
          <w:p w:rsidR="00A64572" w:rsidRPr="00B9518D" w:rsidRDefault="00A64572" w:rsidP="006047CD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2013</w:t>
            </w:r>
          </w:p>
        </w:tc>
      </w:tr>
      <w:tr w:rsidR="00406FB6" w:rsidRPr="00B9518D" w:rsidTr="00406FB6">
        <w:tc>
          <w:tcPr>
            <w:tcW w:w="9572" w:type="dxa"/>
            <w:gridSpan w:val="5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1. Общие показатели</w:t>
            </w:r>
          </w:p>
        </w:tc>
      </w:tr>
      <w:tr w:rsidR="00406FB6" w:rsidRPr="00B9518D" w:rsidTr="0027229E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1.1.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1C5D3C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Наличие договора(</w:t>
            </w:r>
            <w:proofErr w:type="spellStart"/>
            <w:r w:rsidRPr="00B9518D">
              <w:rPr>
                <w:sz w:val="24"/>
                <w:szCs w:val="24"/>
              </w:rPr>
              <w:t>ов</w:t>
            </w:r>
            <w:proofErr w:type="spellEnd"/>
            <w:r w:rsidRPr="00B9518D">
              <w:rPr>
                <w:sz w:val="24"/>
                <w:szCs w:val="24"/>
              </w:rPr>
              <w:t>) между общеобразовател</w:t>
            </w:r>
            <w:r w:rsidRPr="00B9518D">
              <w:rPr>
                <w:sz w:val="24"/>
                <w:szCs w:val="24"/>
              </w:rPr>
              <w:t>ь</w:t>
            </w:r>
            <w:r w:rsidRPr="00B9518D">
              <w:rPr>
                <w:sz w:val="24"/>
                <w:szCs w:val="24"/>
              </w:rPr>
              <w:t>ными организациям по организации сетевого взаимодействия в школьном  округе по реализ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 xml:space="preserve">ции </w:t>
            </w:r>
            <w:r w:rsidR="001C5D3C">
              <w:rPr>
                <w:sz w:val="24"/>
                <w:szCs w:val="24"/>
              </w:rPr>
              <w:t>новых образовательных стандартов</w:t>
            </w:r>
          </w:p>
        </w:tc>
        <w:tc>
          <w:tcPr>
            <w:tcW w:w="1276" w:type="dxa"/>
          </w:tcPr>
          <w:p w:rsidR="00406FB6" w:rsidRPr="00B9518D" w:rsidRDefault="00406FB6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27229E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1.2.</w:t>
            </w:r>
          </w:p>
        </w:tc>
        <w:tc>
          <w:tcPr>
            <w:tcW w:w="5386" w:type="dxa"/>
            <w:vAlign w:val="center"/>
          </w:tcPr>
          <w:p w:rsidR="00406FB6" w:rsidRPr="00B9518D" w:rsidRDefault="00563370" w:rsidP="001C5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н</w:t>
            </w:r>
            <w:r w:rsidR="00406FB6" w:rsidRPr="00B9518D">
              <w:rPr>
                <w:sz w:val="24"/>
                <w:szCs w:val="24"/>
              </w:rPr>
              <w:t>а официальном сайте общеобразов</w:t>
            </w:r>
            <w:r w:rsidR="00406FB6" w:rsidRPr="00B9518D">
              <w:rPr>
                <w:sz w:val="24"/>
                <w:szCs w:val="24"/>
              </w:rPr>
              <w:t>а</w:t>
            </w:r>
            <w:r w:rsidR="00406FB6" w:rsidRPr="00B9518D">
              <w:rPr>
                <w:sz w:val="24"/>
                <w:szCs w:val="24"/>
              </w:rPr>
              <w:t xml:space="preserve">тельной организации освещается реализация </w:t>
            </w:r>
            <w:r w:rsidR="001C5D3C">
              <w:rPr>
                <w:sz w:val="24"/>
                <w:szCs w:val="24"/>
              </w:rPr>
              <w:t>н</w:t>
            </w:r>
            <w:r w:rsidR="001C5D3C">
              <w:rPr>
                <w:sz w:val="24"/>
                <w:szCs w:val="24"/>
              </w:rPr>
              <w:t>о</w:t>
            </w:r>
            <w:r w:rsidR="001C5D3C">
              <w:rPr>
                <w:sz w:val="24"/>
                <w:szCs w:val="24"/>
              </w:rPr>
              <w:t>вых образовательных стандартов</w:t>
            </w:r>
          </w:p>
        </w:tc>
        <w:tc>
          <w:tcPr>
            <w:tcW w:w="1276" w:type="dxa"/>
          </w:tcPr>
          <w:p w:rsidR="00406FB6" w:rsidRPr="00B9518D" w:rsidRDefault="00406FB6" w:rsidP="0027229E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72" w:type="dxa"/>
            <w:gridSpan w:val="5"/>
          </w:tcPr>
          <w:p w:rsidR="00563370" w:rsidRDefault="00406FB6" w:rsidP="00563370">
            <w:pPr>
              <w:pStyle w:val="af6"/>
              <w:numPr>
                <w:ilvl w:val="0"/>
                <w:numId w:val="37"/>
              </w:numPr>
              <w:jc w:val="center"/>
              <w:rPr>
                <w:bCs/>
                <w:sz w:val="24"/>
                <w:szCs w:val="24"/>
              </w:rPr>
            </w:pPr>
            <w:r w:rsidRPr="00563370">
              <w:rPr>
                <w:sz w:val="24"/>
                <w:szCs w:val="24"/>
              </w:rPr>
              <w:t>А</w:t>
            </w:r>
            <w:r w:rsidRPr="00563370">
              <w:rPr>
                <w:bCs/>
                <w:sz w:val="24"/>
                <w:szCs w:val="24"/>
              </w:rPr>
              <w:t xml:space="preserve">нализ состояния </w:t>
            </w:r>
            <w:r w:rsidR="00563370" w:rsidRPr="00563370">
              <w:rPr>
                <w:bCs/>
                <w:sz w:val="24"/>
                <w:szCs w:val="24"/>
              </w:rPr>
              <w:t>сетевого взаимодействия</w:t>
            </w:r>
            <w:r w:rsidR="00563370">
              <w:rPr>
                <w:bCs/>
                <w:sz w:val="24"/>
                <w:szCs w:val="24"/>
              </w:rPr>
              <w:t xml:space="preserve"> </w:t>
            </w:r>
            <w:r w:rsidR="00563370" w:rsidRPr="00563370">
              <w:rPr>
                <w:bCs/>
                <w:sz w:val="24"/>
                <w:szCs w:val="24"/>
              </w:rPr>
              <w:t>по реализации</w:t>
            </w:r>
          </w:p>
          <w:p w:rsidR="00406FB6" w:rsidRPr="00563370" w:rsidRDefault="001C5D3C" w:rsidP="00563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Новых образовательных стандартов</w:t>
            </w: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2.1.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406FB6">
            <w:pPr>
              <w:jc w:val="both"/>
              <w:rPr>
                <w:i/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Вовлеченность учащихся в систему внеурочной деятельности (охват учащихся программами вн</w:t>
            </w:r>
            <w:r w:rsidRPr="00B9518D">
              <w:rPr>
                <w:sz w:val="24"/>
                <w:szCs w:val="24"/>
              </w:rPr>
              <w:t>е</w:t>
            </w:r>
            <w:r w:rsidRPr="00B9518D">
              <w:rPr>
                <w:sz w:val="24"/>
                <w:szCs w:val="24"/>
              </w:rPr>
              <w:t>урочной деятельности)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2.2.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406FB6">
            <w:pPr>
              <w:jc w:val="both"/>
              <w:rPr>
                <w:i/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 xml:space="preserve">Сохранность контингента по направлениям </w:t>
            </w:r>
            <w:proofErr w:type="spellStart"/>
            <w:r w:rsidRPr="00B9518D">
              <w:rPr>
                <w:sz w:val="24"/>
                <w:szCs w:val="24"/>
              </w:rPr>
              <w:t>вн</w:t>
            </w:r>
            <w:r w:rsidRPr="00B9518D">
              <w:rPr>
                <w:sz w:val="24"/>
                <w:szCs w:val="24"/>
              </w:rPr>
              <w:t>е</w:t>
            </w:r>
            <w:r w:rsidRPr="00B9518D">
              <w:rPr>
                <w:sz w:val="24"/>
                <w:szCs w:val="24"/>
              </w:rPr>
              <w:t>учрочной</w:t>
            </w:r>
            <w:proofErr w:type="spellEnd"/>
            <w:r w:rsidRPr="00B9518D">
              <w:rPr>
                <w:sz w:val="24"/>
                <w:szCs w:val="24"/>
              </w:rPr>
              <w:t xml:space="preserve"> деятельности: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2.2.1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406FB6">
            <w:pPr>
              <w:jc w:val="both"/>
              <w:rPr>
                <w:sz w:val="24"/>
                <w:szCs w:val="24"/>
              </w:rPr>
            </w:pPr>
            <w:proofErr w:type="spellStart"/>
            <w:r w:rsidRPr="00B9518D">
              <w:rPr>
                <w:sz w:val="24"/>
                <w:szCs w:val="24"/>
              </w:rPr>
              <w:t>духовно-нравственнное</w:t>
            </w:r>
            <w:proofErr w:type="spellEnd"/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2.2.2.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406FB6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2.2.3.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406FB6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социальное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2.2.4.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406FB6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2.2.5.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406FB6">
            <w:pPr>
              <w:jc w:val="both"/>
              <w:rPr>
                <w:sz w:val="24"/>
                <w:szCs w:val="24"/>
              </w:rPr>
            </w:pPr>
            <w:proofErr w:type="spellStart"/>
            <w:r w:rsidRPr="00B9518D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72" w:type="dxa"/>
            <w:gridSpan w:val="5"/>
          </w:tcPr>
          <w:p w:rsidR="00406FB6" w:rsidRPr="00B9518D" w:rsidRDefault="00406FB6" w:rsidP="00563370">
            <w:pPr>
              <w:jc w:val="center"/>
              <w:rPr>
                <w:bCs/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 xml:space="preserve">3. Показатели качества и полноты реализации направлений внеурочной деятельности </w:t>
            </w: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3.1.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406FB6">
            <w:pPr>
              <w:jc w:val="both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Качество реализации направлений внеурочной деятельности</w:t>
            </w:r>
            <w:r w:rsidR="0056337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3.1.1.</w:t>
            </w:r>
          </w:p>
        </w:tc>
        <w:tc>
          <w:tcPr>
            <w:tcW w:w="5386" w:type="dxa"/>
            <w:vAlign w:val="center"/>
          </w:tcPr>
          <w:p w:rsidR="00406FB6" w:rsidRPr="00B9518D" w:rsidRDefault="000C0436" w:rsidP="00406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06FB6" w:rsidRPr="00B9518D">
              <w:rPr>
                <w:sz w:val="24"/>
                <w:szCs w:val="24"/>
              </w:rPr>
              <w:t>роцедура утверждения плана внеурочной де</w:t>
            </w:r>
            <w:r w:rsidR="00406FB6" w:rsidRPr="00B9518D">
              <w:rPr>
                <w:sz w:val="24"/>
                <w:szCs w:val="24"/>
              </w:rPr>
              <w:t>я</w:t>
            </w:r>
            <w:r w:rsidR="00406FB6" w:rsidRPr="00B9518D">
              <w:rPr>
                <w:sz w:val="24"/>
                <w:szCs w:val="24"/>
              </w:rPr>
              <w:t>тельности и совместно реализуемых рабочих пр</w:t>
            </w:r>
            <w:r w:rsidR="00406FB6" w:rsidRPr="00B9518D">
              <w:rPr>
                <w:sz w:val="24"/>
                <w:szCs w:val="24"/>
              </w:rPr>
              <w:t>о</w:t>
            </w:r>
            <w:r w:rsidR="00406FB6" w:rsidRPr="00B9518D">
              <w:rPr>
                <w:sz w:val="24"/>
                <w:szCs w:val="24"/>
              </w:rPr>
              <w:t>грамм зафиксирована в нормативном правовом документе общеобразовательной организации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3.1.2.</w:t>
            </w:r>
          </w:p>
        </w:tc>
        <w:tc>
          <w:tcPr>
            <w:tcW w:w="5386" w:type="dxa"/>
            <w:vAlign w:val="center"/>
          </w:tcPr>
          <w:p w:rsidR="00406FB6" w:rsidRPr="00B9518D" w:rsidRDefault="000C0436" w:rsidP="00406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06FB6" w:rsidRPr="00B9518D">
              <w:rPr>
                <w:sz w:val="24"/>
                <w:szCs w:val="24"/>
              </w:rPr>
              <w:t xml:space="preserve">аличие мониторинга </w:t>
            </w:r>
            <w:proofErr w:type="spellStart"/>
            <w:r w:rsidR="00406FB6" w:rsidRPr="00B9518D">
              <w:rPr>
                <w:sz w:val="24"/>
                <w:szCs w:val="24"/>
              </w:rPr>
              <w:t>метапредметных</w:t>
            </w:r>
            <w:proofErr w:type="spellEnd"/>
            <w:r w:rsidR="00406FB6" w:rsidRPr="00B9518D">
              <w:rPr>
                <w:sz w:val="24"/>
                <w:szCs w:val="24"/>
              </w:rPr>
              <w:t xml:space="preserve"> и личн</w:t>
            </w:r>
            <w:r w:rsidR="00406FB6" w:rsidRPr="00B9518D">
              <w:rPr>
                <w:sz w:val="24"/>
                <w:szCs w:val="24"/>
              </w:rPr>
              <w:t>о</w:t>
            </w:r>
            <w:r w:rsidR="00406FB6" w:rsidRPr="00B9518D">
              <w:rPr>
                <w:sz w:val="24"/>
                <w:szCs w:val="24"/>
              </w:rPr>
              <w:t>стных результатов школьников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3.1.3.</w:t>
            </w:r>
          </w:p>
        </w:tc>
        <w:tc>
          <w:tcPr>
            <w:tcW w:w="5386" w:type="dxa"/>
          </w:tcPr>
          <w:p w:rsidR="00406FB6" w:rsidRPr="00B9518D" w:rsidRDefault="000C0436" w:rsidP="00406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06FB6" w:rsidRPr="00B9518D">
              <w:rPr>
                <w:sz w:val="24"/>
                <w:szCs w:val="24"/>
              </w:rPr>
              <w:t>аличие программ внеурочной деятельности, предполагаемых выстраивание индивидуальной траектории освоения, в том числе для детей с ОВЗ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5386" w:type="dxa"/>
          </w:tcPr>
          <w:p w:rsidR="00406FB6" w:rsidRPr="00B9518D" w:rsidRDefault="000C0436" w:rsidP="00406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06FB6" w:rsidRPr="00B9518D">
              <w:rPr>
                <w:sz w:val="24"/>
                <w:szCs w:val="24"/>
              </w:rPr>
              <w:t>оля программ внеурочной деятельности, реал</w:t>
            </w:r>
            <w:r w:rsidR="00406FB6" w:rsidRPr="00B9518D">
              <w:rPr>
                <w:sz w:val="24"/>
                <w:szCs w:val="24"/>
              </w:rPr>
              <w:t>и</w:t>
            </w:r>
            <w:r w:rsidR="00406FB6" w:rsidRPr="00B9518D">
              <w:rPr>
                <w:sz w:val="24"/>
                <w:szCs w:val="24"/>
              </w:rPr>
              <w:t>зуемых в каникулярное время</w:t>
            </w:r>
            <w:r>
              <w:rPr>
                <w:sz w:val="24"/>
                <w:szCs w:val="24"/>
              </w:rPr>
              <w:t>,</w:t>
            </w:r>
            <w:r w:rsidR="00406FB6" w:rsidRPr="00B9518D">
              <w:rPr>
                <w:sz w:val="24"/>
                <w:szCs w:val="24"/>
              </w:rPr>
              <w:t xml:space="preserve"> от общего числа программ внеурочной деятельности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3.1.5.</w:t>
            </w:r>
          </w:p>
        </w:tc>
        <w:tc>
          <w:tcPr>
            <w:tcW w:w="5386" w:type="dxa"/>
          </w:tcPr>
          <w:p w:rsidR="00406FB6" w:rsidRPr="00B9518D" w:rsidRDefault="000C0436" w:rsidP="00406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06FB6" w:rsidRPr="00B9518D">
              <w:rPr>
                <w:sz w:val="24"/>
                <w:szCs w:val="24"/>
              </w:rPr>
              <w:t>оля родителей, удовлетворенных реализацией программ внеурочной деятельности</w:t>
            </w:r>
            <w:r>
              <w:rPr>
                <w:sz w:val="24"/>
                <w:szCs w:val="24"/>
              </w:rPr>
              <w:t>,</w:t>
            </w:r>
            <w:r w:rsidR="00406FB6" w:rsidRPr="00B9518D">
              <w:rPr>
                <w:sz w:val="24"/>
                <w:szCs w:val="24"/>
              </w:rPr>
              <w:t xml:space="preserve"> от общего числа родителе</w:t>
            </w:r>
            <w:r>
              <w:rPr>
                <w:sz w:val="24"/>
                <w:szCs w:val="24"/>
              </w:rPr>
              <w:t>й учащихся, обучающихся по ФГОС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3.1.6.</w:t>
            </w:r>
          </w:p>
        </w:tc>
        <w:tc>
          <w:tcPr>
            <w:tcW w:w="5386" w:type="dxa"/>
            <w:vAlign w:val="center"/>
          </w:tcPr>
          <w:p w:rsidR="00406FB6" w:rsidRPr="00B9518D" w:rsidRDefault="000C0436" w:rsidP="00406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06FB6" w:rsidRPr="00B9518D">
              <w:rPr>
                <w:sz w:val="24"/>
                <w:szCs w:val="24"/>
              </w:rPr>
              <w:t>оля школьников, удовлетворенных реализацией программ внеурочной деятельности</w:t>
            </w:r>
            <w:r>
              <w:rPr>
                <w:sz w:val="24"/>
                <w:szCs w:val="24"/>
              </w:rPr>
              <w:t>,</w:t>
            </w:r>
            <w:r w:rsidR="00406FB6" w:rsidRPr="00B9518D">
              <w:rPr>
                <w:sz w:val="24"/>
                <w:szCs w:val="24"/>
              </w:rPr>
              <w:t xml:space="preserve"> от общег</w:t>
            </w:r>
            <w:r>
              <w:rPr>
                <w:sz w:val="24"/>
                <w:szCs w:val="24"/>
              </w:rPr>
              <w:t>о числа учащихся, обучающихся по ФГОС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3.2.</w:t>
            </w:r>
          </w:p>
        </w:tc>
        <w:tc>
          <w:tcPr>
            <w:tcW w:w="5386" w:type="dxa"/>
            <w:vAlign w:val="center"/>
          </w:tcPr>
          <w:p w:rsidR="00406FB6" w:rsidRPr="00B9518D" w:rsidRDefault="00406FB6" w:rsidP="00406FB6">
            <w:pPr>
              <w:jc w:val="both"/>
              <w:rPr>
                <w:bCs/>
                <w:sz w:val="24"/>
                <w:szCs w:val="24"/>
              </w:rPr>
            </w:pPr>
            <w:r w:rsidRPr="00B9518D">
              <w:rPr>
                <w:bCs/>
                <w:sz w:val="24"/>
                <w:szCs w:val="24"/>
              </w:rPr>
              <w:t>Полнота реализации направлений внеурочной деятельности</w:t>
            </w:r>
            <w:r w:rsidR="000C043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FB6" w:rsidRPr="00B9518D" w:rsidTr="00406FB6">
        <w:tc>
          <w:tcPr>
            <w:tcW w:w="959" w:type="dxa"/>
          </w:tcPr>
          <w:p w:rsidR="00406FB6" w:rsidRPr="00B9518D" w:rsidRDefault="00406FB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3.2.1.</w:t>
            </w:r>
          </w:p>
        </w:tc>
        <w:tc>
          <w:tcPr>
            <w:tcW w:w="5386" w:type="dxa"/>
            <w:vAlign w:val="center"/>
          </w:tcPr>
          <w:p w:rsidR="00406FB6" w:rsidRPr="00B9518D" w:rsidRDefault="000C0436" w:rsidP="000C043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числа</w:t>
            </w:r>
            <w:r w:rsidR="00406FB6" w:rsidRPr="00B9518D">
              <w:rPr>
                <w:bCs/>
                <w:sz w:val="24"/>
                <w:szCs w:val="24"/>
              </w:rPr>
              <w:t xml:space="preserve"> реализуе</w:t>
            </w:r>
            <w:r>
              <w:rPr>
                <w:bCs/>
                <w:sz w:val="24"/>
                <w:szCs w:val="24"/>
              </w:rPr>
              <w:t>мых</w:t>
            </w:r>
            <w:r w:rsidR="00406FB6" w:rsidRPr="00B9518D">
              <w:rPr>
                <w:bCs/>
                <w:sz w:val="24"/>
                <w:szCs w:val="24"/>
              </w:rPr>
              <w:t xml:space="preserve"> направлений внеурочной де</w:t>
            </w:r>
            <w:r w:rsidR="00406FB6" w:rsidRPr="00B9518D">
              <w:rPr>
                <w:bCs/>
                <w:sz w:val="24"/>
                <w:szCs w:val="24"/>
              </w:rPr>
              <w:t>я</w:t>
            </w:r>
            <w:r w:rsidR="00406FB6" w:rsidRPr="00B9518D">
              <w:rPr>
                <w:bCs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</w:tcPr>
          <w:p w:rsidR="00406FB6" w:rsidRPr="00B9518D" w:rsidRDefault="000C0436" w:rsidP="00406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975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406FB6" w:rsidRPr="00B9518D" w:rsidRDefault="00406FB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0436" w:rsidRPr="00B9518D" w:rsidTr="00406FB6">
        <w:tc>
          <w:tcPr>
            <w:tcW w:w="959" w:type="dxa"/>
          </w:tcPr>
          <w:p w:rsidR="000C0436" w:rsidRPr="00B9518D" w:rsidRDefault="000C043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3.2.2.</w:t>
            </w:r>
          </w:p>
        </w:tc>
        <w:tc>
          <w:tcPr>
            <w:tcW w:w="5386" w:type="dxa"/>
          </w:tcPr>
          <w:p w:rsidR="000C0436" w:rsidRPr="00B9518D" w:rsidRDefault="000C0436" w:rsidP="00406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9518D">
              <w:rPr>
                <w:sz w:val="24"/>
                <w:szCs w:val="24"/>
              </w:rPr>
              <w:t>оличество направлений внеурочной деятельн</w:t>
            </w:r>
            <w:r w:rsidRPr="00B9518D">
              <w:rPr>
                <w:sz w:val="24"/>
                <w:szCs w:val="24"/>
              </w:rPr>
              <w:t>о</w:t>
            </w:r>
            <w:r w:rsidRPr="00B9518D">
              <w:rPr>
                <w:sz w:val="24"/>
                <w:szCs w:val="24"/>
              </w:rPr>
              <w:t>сти, реализуемых в сетевой форме</w:t>
            </w:r>
          </w:p>
        </w:tc>
        <w:tc>
          <w:tcPr>
            <w:tcW w:w="1276" w:type="dxa"/>
          </w:tcPr>
          <w:p w:rsidR="000C0436" w:rsidRPr="00B9518D" w:rsidRDefault="000C0436" w:rsidP="000C0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975" w:type="dxa"/>
          </w:tcPr>
          <w:p w:rsidR="000C0436" w:rsidRPr="00B9518D" w:rsidRDefault="000C043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0C0436" w:rsidRPr="00B9518D" w:rsidRDefault="000C043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0436" w:rsidRPr="00B9518D" w:rsidTr="00406FB6">
        <w:tc>
          <w:tcPr>
            <w:tcW w:w="959" w:type="dxa"/>
          </w:tcPr>
          <w:p w:rsidR="000C0436" w:rsidRPr="00B9518D" w:rsidRDefault="000C043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3.2.3.</w:t>
            </w:r>
          </w:p>
        </w:tc>
        <w:tc>
          <w:tcPr>
            <w:tcW w:w="5386" w:type="dxa"/>
            <w:vAlign w:val="center"/>
          </w:tcPr>
          <w:p w:rsidR="000C0436" w:rsidRPr="00B9518D" w:rsidRDefault="000C0436" w:rsidP="00406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9518D">
              <w:rPr>
                <w:sz w:val="24"/>
                <w:szCs w:val="24"/>
              </w:rPr>
              <w:t>аличие программ внеурочной деятельности, ре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 xml:space="preserve">лизуемых </w:t>
            </w:r>
            <w:r>
              <w:rPr>
                <w:sz w:val="24"/>
                <w:szCs w:val="24"/>
              </w:rPr>
              <w:t>с использованием дистанционных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технологий (назвать их)</w:t>
            </w:r>
          </w:p>
        </w:tc>
        <w:tc>
          <w:tcPr>
            <w:tcW w:w="1276" w:type="dxa"/>
          </w:tcPr>
          <w:p w:rsidR="000C0436" w:rsidRPr="00B9518D" w:rsidRDefault="000C043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975" w:type="dxa"/>
          </w:tcPr>
          <w:p w:rsidR="000C0436" w:rsidRPr="00B9518D" w:rsidRDefault="000C043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0C0436" w:rsidRPr="00B9518D" w:rsidRDefault="000C043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0436" w:rsidRPr="00B9518D" w:rsidTr="00406FB6">
        <w:tc>
          <w:tcPr>
            <w:tcW w:w="9572" w:type="dxa"/>
            <w:gridSpan w:val="5"/>
          </w:tcPr>
          <w:p w:rsidR="000C0436" w:rsidRDefault="000C0436" w:rsidP="000C0436">
            <w:pPr>
              <w:pStyle w:val="af6"/>
              <w:numPr>
                <w:ilvl w:val="0"/>
                <w:numId w:val="37"/>
              </w:numPr>
              <w:jc w:val="center"/>
              <w:rPr>
                <w:spacing w:val="-2"/>
                <w:sz w:val="24"/>
                <w:szCs w:val="24"/>
              </w:rPr>
            </w:pPr>
            <w:r w:rsidRPr="000C0436">
              <w:rPr>
                <w:spacing w:val="-2"/>
                <w:sz w:val="24"/>
                <w:szCs w:val="24"/>
              </w:rPr>
              <w:t>Показатели эффективности организационно-управленческих</w:t>
            </w:r>
            <w:r w:rsidRPr="000C0436">
              <w:rPr>
                <w:bCs/>
                <w:sz w:val="24"/>
                <w:szCs w:val="24"/>
              </w:rPr>
              <w:t xml:space="preserve"> </w:t>
            </w:r>
            <w:r w:rsidRPr="000C0436">
              <w:rPr>
                <w:spacing w:val="-2"/>
                <w:sz w:val="24"/>
                <w:szCs w:val="24"/>
              </w:rPr>
              <w:t>механизмов</w:t>
            </w:r>
          </w:p>
          <w:p w:rsidR="000C0436" w:rsidRPr="000C0436" w:rsidRDefault="000C0436" w:rsidP="000C0436">
            <w:pPr>
              <w:ind w:left="360"/>
              <w:jc w:val="center"/>
              <w:rPr>
                <w:spacing w:val="-2"/>
                <w:sz w:val="24"/>
                <w:szCs w:val="24"/>
              </w:rPr>
            </w:pPr>
            <w:r w:rsidRPr="000C0436">
              <w:rPr>
                <w:spacing w:val="-2"/>
                <w:sz w:val="24"/>
                <w:szCs w:val="24"/>
              </w:rPr>
              <w:t>реализации внеурочной деятельности</w:t>
            </w:r>
          </w:p>
        </w:tc>
      </w:tr>
      <w:tr w:rsidR="000C0436" w:rsidRPr="00B9518D" w:rsidTr="00406FB6">
        <w:tc>
          <w:tcPr>
            <w:tcW w:w="959" w:type="dxa"/>
          </w:tcPr>
          <w:p w:rsidR="000C0436" w:rsidRPr="00B9518D" w:rsidRDefault="000C043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4.1.</w:t>
            </w:r>
          </w:p>
        </w:tc>
        <w:tc>
          <w:tcPr>
            <w:tcW w:w="5386" w:type="dxa"/>
            <w:vAlign w:val="center"/>
          </w:tcPr>
          <w:p w:rsidR="000C0436" w:rsidRPr="00B9518D" w:rsidRDefault="000C0436" w:rsidP="00406FB6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Доля рабочих программ внеурочной деятельн</w:t>
            </w:r>
            <w:r w:rsidRPr="00B9518D">
              <w:rPr>
                <w:sz w:val="24"/>
                <w:szCs w:val="24"/>
              </w:rPr>
              <w:t>о</w:t>
            </w:r>
            <w:r w:rsidRPr="00B9518D">
              <w:rPr>
                <w:sz w:val="24"/>
                <w:szCs w:val="24"/>
              </w:rPr>
              <w:t>сти, реализуемых в сетевой форме</w:t>
            </w:r>
            <w:r>
              <w:rPr>
                <w:sz w:val="24"/>
                <w:szCs w:val="24"/>
              </w:rPr>
              <w:t>,</w:t>
            </w:r>
            <w:r w:rsidRPr="00B9518D">
              <w:rPr>
                <w:sz w:val="24"/>
                <w:szCs w:val="24"/>
              </w:rPr>
              <w:t xml:space="preserve"> от общего к</w:t>
            </w:r>
            <w:r w:rsidRPr="00B9518D">
              <w:rPr>
                <w:sz w:val="24"/>
                <w:szCs w:val="24"/>
              </w:rPr>
              <w:t>о</w:t>
            </w:r>
            <w:r w:rsidRPr="00B9518D">
              <w:rPr>
                <w:sz w:val="24"/>
                <w:szCs w:val="24"/>
              </w:rPr>
              <w:t>личества программ внеурочной деятельности, реализуемых в общеобразовательной организ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0C0436" w:rsidRPr="00B9518D" w:rsidRDefault="000C043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0C0436" w:rsidRPr="00B9518D" w:rsidRDefault="000C043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0C0436" w:rsidRPr="00B9518D" w:rsidRDefault="000C043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0436" w:rsidRPr="00B9518D" w:rsidTr="00406FB6">
        <w:tc>
          <w:tcPr>
            <w:tcW w:w="959" w:type="dxa"/>
          </w:tcPr>
          <w:p w:rsidR="000C0436" w:rsidRPr="00B9518D" w:rsidRDefault="000C0436" w:rsidP="000C043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B9518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:rsidR="000C0436" w:rsidRPr="00B9518D" w:rsidRDefault="000C0436" w:rsidP="000C0436">
            <w:pPr>
              <w:jc w:val="both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Доля педагогов, привлеченных для реализации внеурочной деятельности из других образов</w:t>
            </w:r>
            <w:r w:rsidRPr="00B9518D">
              <w:rPr>
                <w:sz w:val="24"/>
                <w:szCs w:val="24"/>
              </w:rPr>
              <w:t>а</w:t>
            </w:r>
            <w:r w:rsidRPr="00B9518D">
              <w:rPr>
                <w:sz w:val="24"/>
                <w:szCs w:val="24"/>
              </w:rPr>
              <w:t>тельных организаций</w:t>
            </w:r>
            <w:r w:rsidR="00A70DC2">
              <w:rPr>
                <w:sz w:val="24"/>
                <w:szCs w:val="24"/>
              </w:rPr>
              <w:t>,</w:t>
            </w:r>
            <w:r w:rsidRPr="00B9518D">
              <w:rPr>
                <w:sz w:val="24"/>
                <w:szCs w:val="24"/>
              </w:rPr>
              <w:t xml:space="preserve"> от общего количества п</w:t>
            </w:r>
            <w:r w:rsidRPr="00B9518D">
              <w:rPr>
                <w:sz w:val="24"/>
                <w:szCs w:val="24"/>
              </w:rPr>
              <w:t>е</w:t>
            </w:r>
            <w:r w:rsidRPr="00B9518D">
              <w:rPr>
                <w:sz w:val="24"/>
                <w:szCs w:val="24"/>
              </w:rPr>
              <w:t>дагогов общеобразовательной организации</w:t>
            </w:r>
          </w:p>
        </w:tc>
        <w:tc>
          <w:tcPr>
            <w:tcW w:w="1276" w:type="dxa"/>
          </w:tcPr>
          <w:p w:rsidR="000C0436" w:rsidRPr="00B9518D" w:rsidRDefault="000C0436" w:rsidP="00406FB6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0C0436" w:rsidRPr="00B9518D" w:rsidRDefault="000C043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0C0436" w:rsidRPr="00B9518D" w:rsidRDefault="000C0436" w:rsidP="00406FB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7793B" w:rsidRDefault="0027793B" w:rsidP="00F8679A">
      <w:pPr>
        <w:jc w:val="center"/>
        <w:rPr>
          <w:b/>
          <w:bCs/>
          <w:sz w:val="28"/>
          <w:szCs w:val="28"/>
        </w:rPr>
      </w:pPr>
    </w:p>
    <w:p w:rsidR="00F8679A" w:rsidRPr="009A61D4" w:rsidRDefault="00F8679A" w:rsidP="00F8679A">
      <w:pPr>
        <w:rPr>
          <w:sz w:val="26"/>
          <w:szCs w:val="26"/>
        </w:rPr>
      </w:pPr>
      <w:r w:rsidRPr="009A61D4">
        <w:rPr>
          <w:sz w:val="26"/>
          <w:szCs w:val="26"/>
        </w:rPr>
        <w:t xml:space="preserve">Директор (наименование </w:t>
      </w:r>
      <w:r>
        <w:rPr>
          <w:sz w:val="26"/>
          <w:szCs w:val="26"/>
        </w:rPr>
        <w:t xml:space="preserve">учреждения)              </w:t>
      </w:r>
      <w:r w:rsidRPr="009A61D4">
        <w:rPr>
          <w:sz w:val="26"/>
          <w:szCs w:val="26"/>
        </w:rPr>
        <w:t xml:space="preserve">         по</w:t>
      </w:r>
      <w:r>
        <w:rPr>
          <w:sz w:val="26"/>
          <w:szCs w:val="26"/>
        </w:rPr>
        <w:t xml:space="preserve">дпись                 </w:t>
      </w:r>
      <w:r w:rsidRPr="009A61D4">
        <w:rPr>
          <w:sz w:val="26"/>
          <w:szCs w:val="26"/>
        </w:rPr>
        <w:t xml:space="preserve">        ФИО                   </w:t>
      </w:r>
    </w:p>
    <w:p w:rsidR="00F8679A" w:rsidRPr="009A61D4" w:rsidRDefault="00F8679A" w:rsidP="00F8679A">
      <w:pPr>
        <w:rPr>
          <w:sz w:val="26"/>
          <w:szCs w:val="26"/>
        </w:rPr>
      </w:pPr>
      <w:r w:rsidRPr="009A61D4">
        <w:rPr>
          <w:sz w:val="26"/>
          <w:szCs w:val="26"/>
        </w:rPr>
        <w:t>М.П.</w:t>
      </w:r>
    </w:p>
    <w:p w:rsidR="000302A2" w:rsidRDefault="000302A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15D0C" w:rsidRPr="009A61D4" w:rsidRDefault="00E15D0C" w:rsidP="006047CD">
      <w:pPr>
        <w:spacing w:line="240" w:lineRule="exact"/>
        <w:jc w:val="right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lastRenderedPageBreak/>
        <w:t xml:space="preserve">Приложение  </w:t>
      </w:r>
      <w:r>
        <w:rPr>
          <w:bCs/>
          <w:sz w:val="26"/>
          <w:szCs w:val="26"/>
        </w:rPr>
        <w:t>4</w:t>
      </w:r>
    </w:p>
    <w:p w:rsidR="00E15D0C" w:rsidRPr="009A61D4" w:rsidRDefault="00E15D0C" w:rsidP="006047CD">
      <w:pPr>
        <w:spacing w:line="240" w:lineRule="exact"/>
        <w:ind w:left="5103"/>
        <w:jc w:val="both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t xml:space="preserve">к положению о проведении конкурса </w:t>
      </w:r>
      <w:r w:rsidRPr="009A61D4">
        <w:rPr>
          <w:sz w:val="26"/>
          <w:szCs w:val="26"/>
        </w:rPr>
        <w:t>краевых и муниципальных об</w:t>
      </w:r>
      <w:r w:rsidR="005304B8">
        <w:rPr>
          <w:sz w:val="26"/>
          <w:szCs w:val="26"/>
        </w:rPr>
        <w:t>щеоб</w:t>
      </w:r>
      <w:r w:rsidRPr="009A61D4">
        <w:rPr>
          <w:sz w:val="26"/>
          <w:szCs w:val="26"/>
        </w:rPr>
        <w:t>р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 xml:space="preserve">зовательных </w:t>
      </w:r>
      <w:r>
        <w:rPr>
          <w:bCs/>
          <w:sz w:val="26"/>
          <w:szCs w:val="26"/>
        </w:rPr>
        <w:t>организаций</w:t>
      </w:r>
      <w:r w:rsidRPr="009A61D4">
        <w:rPr>
          <w:bCs/>
          <w:sz w:val="26"/>
          <w:szCs w:val="26"/>
        </w:rPr>
        <w:t xml:space="preserve"> «Новая школа Алтая – 201</w:t>
      </w:r>
      <w:r>
        <w:rPr>
          <w:bCs/>
          <w:sz w:val="26"/>
          <w:szCs w:val="26"/>
        </w:rPr>
        <w:t>4</w:t>
      </w:r>
      <w:r w:rsidRPr="009A61D4">
        <w:rPr>
          <w:bCs/>
          <w:sz w:val="26"/>
          <w:szCs w:val="26"/>
        </w:rPr>
        <w:t>»</w:t>
      </w:r>
    </w:p>
    <w:p w:rsidR="009A61D4" w:rsidRPr="009A61D4" w:rsidRDefault="009A61D4" w:rsidP="009A61D4">
      <w:pPr>
        <w:jc w:val="right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862"/>
        <w:gridCol w:w="4815"/>
      </w:tblGrid>
      <w:tr w:rsidR="009A61D4" w:rsidRPr="00FB0E7D" w:rsidTr="00FB0E7D">
        <w:tc>
          <w:tcPr>
            <w:tcW w:w="4862" w:type="dxa"/>
          </w:tcPr>
          <w:p w:rsidR="009A61D4" w:rsidRPr="00FB0E7D" w:rsidRDefault="009A61D4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СОГЛАСОВАНО</w:t>
            </w:r>
          </w:p>
          <w:p w:rsidR="00FB0E7D" w:rsidRPr="00FB0E7D" w:rsidRDefault="009A61D4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Руководителем муниципального органа управ</w:t>
            </w:r>
            <w:r w:rsidR="00FB0E7D" w:rsidRPr="00FB0E7D">
              <w:rPr>
                <w:b/>
                <w:sz w:val="22"/>
                <w:szCs w:val="26"/>
              </w:rPr>
              <w:t>лени</w:t>
            </w:r>
            <w:r w:rsidR="00E15D0C">
              <w:rPr>
                <w:b/>
                <w:sz w:val="22"/>
                <w:szCs w:val="26"/>
              </w:rPr>
              <w:t>я</w:t>
            </w:r>
            <w:r w:rsidR="00FB0E7D" w:rsidRPr="00FB0E7D">
              <w:rPr>
                <w:b/>
                <w:sz w:val="22"/>
                <w:szCs w:val="26"/>
              </w:rPr>
              <w:t xml:space="preserve"> образовани</w:t>
            </w:r>
            <w:r w:rsidR="00E15D0C">
              <w:rPr>
                <w:b/>
                <w:sz w:val="22"/>
                <w:szCs w:val="26"/>
              </w:rPr>
              <w:t>ем</w:t>
            </w:r>
          </w:p>
          <w:p w:rsidR="009A61D4" w:rsidRPr="00FB0E7D" w:rsidRDefault="009A61D4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(или учредителем краево</w:t>
            </w:r>
            <w:r w:rsidR="00E15D0C">
              <w:rPr>
                <w:b/>
                <w:sz w:val="22"/>
                <w:szCs w:val="26"/>
              </w:rPr>
              <w:t>й</w:t>
            </w:r>
            <w:r w:rsidRPr="00FB0E7D">
              <w:rPr>
                <w:b/>
                <w:sz w:val="22"/>
                <w:szCs w:val="26"/>
              </w:rPr>
              <w:t xml:space="preserve"> </w:t>
            </w:r>
            <w:r w:rsidR="003A6EBA">
              <w:rPr>
                <w:b/>
                <w:sz w:val="22"/>
                <w:szCs w:val="26"/>
              </w:rPr>
              <w:t>организации</w:t>
            </w:r>
            <w:r w:rsidRPr="00FB0E7D">
              <w:rPr>
                <w:b/>
                <w:sz w:val="22"/>
                <w:szCs w:val="26"/>
              </w:rPr>
              <w:t>)</w:t>
            </w:r>
          </w:p>
          <w:p w:rsidR="009A61D4" w:rsidRPr="00FB0E7D" w:rsidRDefault="009A61D4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______________</w:t>
            </w:r>
            <w:r w:rsidR="00FB0E7D" w:rsidRPr="00FB0E7D">
              <w:rPr>
                <w:b/>
                <w:sz w:val="22"/>
                <w:szCs w:val="26"/>
              </w:rPr>
              <w:t>_______________</w:t>
            </w:r>
            <w:r w:rsidR="00FB0E7D">
              <w:rPr>
                <w:b/>
                <w:sz w:val="22"/>
                <w:szCs w:val="26"/>
              </w:rPr>
              <w:t>_____</w:t>
            </w:r>
            <w:r w:rsidRPr="00FB0E7D">
              <w:rPr>
                <w:b/>
                <w:sz w:val="22"/>
                <w:szCs w:val="26"/>
              </w:rPr>
              <w:t xml:space="preserve">__ФИО </w:t>
            </w:r>
          </w:p>
          <w:p w:rsidR="009A61D4" w:rsidRPr="00FB0E7D" w:rsidRDefault="00BC7DF8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fldChar w:fldCharType="begin"/>
            </w:r>
            <w:r w:rsidR="009A61D4" w:rsidRPr="00FB0E7D">
              <w:rPr>
                <w:b/>
                <w:sz w:val="22"/>
                <w:szCs w:val="26"/>
              </w:rPr>
              <w:instrText xml:space="preserve"> AUTHOR </w:instrText>
            </w:r>
            <w:r w:rsidRPr="00FB0E7D">
              <w:rPr>
                <w:b/>
                <w:sz w:val="22"/>
                <w:szCs w:val="26"/>
              </w:rPr>
              <w:fldChar w:fldCharType="separate"/>
            </w:r>
            <w:r w:rsidR="009A61D4" w:rsidRPr="00FB0E7D">
              <w:rPr>
                <w:b/>
                <w:noProof/>
                <w:sz w:val="22"/>
                <w:szCs w:val="26"/>
              </w:rPr>
              <w:t xml:space="preserve"> </w:t>
            </w:r>
            <w:r w:rsidRPr="00FB0E7D">
              <w:rPr>
                <w:b/>
                <w:sz w:val="22"/>
                <w:szCs w:val="26"/>
              </w:rPr>
              <w:fldChar w:fldCharType="end"/>
            </w:r>
            <w:r w:rsidR="009A61D4" w:rsidRPr="00FB0E7D">
              <w:rPr>
                <w:b/>
                <w:sz w:val="22"/>
                <w:szCs w:val="26"/>
              </w:rPr>
              <w:t>«__</w:t>
            </w:r>
            <w:r w:rsidR="00FB0E7D" w:rsidRPr="00FB0E7D">
              <w:rPr>
                <w:b/>
                <w:sz w:val="22"/>
                <w:szCs w:val="26"/>
              </w:rPr>
              <w:t>__</w:t>
            </w:r>
            <w:r w:rsidR="009A61D4" w:rsidRPr="00FB0E7D">
              <w:rPr>
                <w:b/>
                <w:sz w:val="22"/>
                <w:szCs w:val="26"/>
              </w:rPr>
              <w:t>__»  _____</w:t>
            </w:r>
            <w:r w:rsidR="00FB0E7D" w:rsidRPr="00FB0E7D">
              <w:rPr>
                <w:b/>
                <w:sz w:val="22"/>
                <w:szCs w:val="26"/>
              </w:rPr>
              <w:t>__________</w:t>
            </w:r>
            <w:r w:rsidR="009A61D4" w:rsidRPr="00FB0E7D">
              <w:rPr>
                <w:b/>
                <w:sz w:val="22"/>
                <w:szCs w:val="26"/>
              </w:rPr>
              <w:t>____</w:t>
            </w:r>
            <w:r w:rsidR="00FB0E7D">
              <w:rPr>
                <w:b/>
                <w:sz w:val="22"/>
                <w:szCs w:val="26"/>
              </w:rPr>
              <w:t>______</w:t>
            </w:r>
            <w:r w:rsidR="009A61D4" w:rsidRPr="00FB0E7D">
              <w:rPr>
                <w:b/>
                <w:sz w:val="22"/>
                <w:szCs w:val="26"/>
              </w:rPr>
              <w:t xml:space="preserve">__ </w:t>
            </w:r>
            <w:r w:rsidR="00FB0E7D" w:rsidRPr="00FB0E7D">
              <w:rPr>
                <w:b/>
                <w:sz w:val="22"/>
                <w:szCs w:val="26"/>
              </w:rPr>
              <w:t>201</w:t>
            </w:r>
            <w:r w:rsidR="00F8679A">
              <w:rPr>
                <w:b/>
                <w:sz w:val="22"/>
                <w:szCs w:val="26"/>
              </w:rPr>
              <w:t>4</w:t>
            </w:r>
          </w:p>
          <w:p w:rsidR="009A61D4" w:rsidRPr="00FB0E7D" w:rsidRDefault="009A61D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4815" w:type="dxa"/>
            <w:hideMark/>
          </w:tcPr>
          <w:p w:rsidR="009A61D4" w:rsidRPr="00FB0E7D" w:rsidRDefault="009A61D4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УТВЕРЖДЕНО</w:t>
            </w:r>
          </w:p>
          <w:p w:rsidR="009A61D4" w:rsidRPr="00FB0E7D" w:rsidRDefault="009A61D4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 xml:space="preserve">Органом общественного управления УДО </w:t>
            </w:r>
          </w:p>
          <w:p w:rsidR="009A61D4" w:rsidRPr="00FB0E7D" w:rsidRDefault="009A61D4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 xml:space="preserve">Протокол  </w:t>
            </w:r>
            <w:r w:rsidR="00FB0E7D">
              <w:rPr>
                <w:b/>
                <w:sz w:val="22"/>
                <w:szCs w:val="26"/>
              </w:rPr>
              <w:t>№  ______  от  ______________ 201</w:t>
            </w:r>
            <w:r w:rsidR="005304B8">
              <w:rPr>
                <w:b/>
                <w:sz w:val="22"/>
                <w:szCs w:val="26"/>
              </w:rPr>
              <w:t>4</w:t>
            </w:r>
            <w:r w:rsidRPr="00FB0E7D">
              <w:rPr>
                <w:b/>
                <w:sz w:val="22"/>
                <w:szCs w:val="26"/>
              </w:rPr>
              <w:t xml:space="preserve">     </w:t>
            </w:r>
          </w:p>
          <w:p w:rsidR="009A61D4" w:rsidRPr="00FB0E7D" w:rsidRDefault="009A61D4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 xml:space="preserve">Председатель  </w:t>
            </w:r>
          </w:p>
          <w:p w:rsidR="009A61D4" w:rsidRPr="00FB0E7D" w:rsidRDefault="005304B8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________________________</w:t>
            </w:r>
            <w:r>
              <w:rPr>
                <w:b/>
                <w:sz w:val="22"/>
                <w:szCs w:val="26"/>
              </w:rPr>
              <w:t>____________</w:t>
            </w:r>
            <w:r w:rsidR="009A61D4" w:rsidRPr="00FB0E7D">
              <w:rPr>
                <w:b/>
                <w:sz w:val="22"/>
                <w:szCs w:val="26"/>
              </w:rPr>
              <w:t xml:space="preserve"> ФИО</w:t>
            </w:r>
          </w:p>
          <w:p w:rsidR="009A61D4" w:rsidRPr="00FB0E7D" w:rsidRDefault="009A61D4">
            <w:pPr>
              <w:rPr>
                <w:b/>
                <w:sz w:val="22"/>
                <w:szCs w:val="26"/>
              </w:rPr>
            </w:pPr>
            <w:r w:rsidRPr="00FB0E7D">
              <w:rPr>
                <w:b/>
                <w:sz w:val="22"/>
                <w:szCs w:val="26"/>
              </w:rPr>
              <w:t>«___</w:t>
            </w:r>
            <w:r w:rsidR="00FB0E7D">
              <w:rPr>
                <w:b/>
                <w:sz w:val="22"/>
                <w:szCs w:val="26"/>
              </w:rPr>
              <w:t>___</w:t>
            </w:r>
            <w:r w:rsidRPr="00FB0E7D">
              <w:rPr>
                <w:b/>
                <w:sz w:val="22"/>
                <w:szCs w:val="26"/>
              </w:rPr>
              <w:t>_»  ___</w:t>
            </w:r>
            <w:r w:rsidR="00FB0E7D">
              <w:rPr>
                <w:b/>
                <w:sz w:val="22"/>
                <w:szCs w:val="26"/>
              </w:rPr>
              <w:t>_______________</w:t>
            </w:r>
            <w:r w:rsidRPr="00FB0E7D">
              <w:rPr>
                <w:b/>
                <w:sz w:val="22"/>
                <w:szCs w:val="26"/>
              </w:rPr>
              <w:t>____</w:t>
            </w:r>
            <w:r w:rsidR="00FB0E7D" w:rsidRPr="00FB0E7D">
              <w:rPr>
                <w:b/>
                <w:sz w:val="22"/>
                <w:szCs w:val="26"/>
              </w:rPr>
              <w:t>____ 201</w:t>
            </w:r>
            <w:r w:rsidR="00F8679A">
              <w:rPr>
                <w:b/>
                <w:sz w:val="22"/>
                <w:szCs w:val="26"/>
              </w:rPr>
              <w:t>4</w:t>
            </w:r>
          </w:p>
          <w:p w:rsidR="009A61D4" w:rsidRPr="00FB0E7D" w:rsidRDefault="009A61D4" w:rsidP="00FB0E7D">
            <w:pPr>
              <w:rPr>
                <w:b/>
                <w:i/>
                <w:iCs/>
                <w:sz w:val="22"/>
                <w:szCs w:val="26"/>
              </w:rPr>
            </w:pPr>
            <w:r w:rsidRPr="00FB0E7D">
              <w:rPr>
                <w:b/>
                <w:i/>
                <w:iCs/>
                <w:sz w:val="22"/>
                <w:szCs w:val="26"/>
              </w:rPr>
              <w:t xml:space="preserve">         </w:t>
            </w:r>
          </w:p>
        </w:tc>
      </w:tr>
    </w:tbl>
    <w:p w:rsidR="00FB0E7D" w:rsidRDefault="00FB0E7D" w:rsidP="009A61D4">
      <w:pPr>
        <w:jc w:val="center"/>
        <w:rPr>
          <w:sz w:val="26"/>
          <w:szCs w:val="26"/>
        </w:rPr>
      </w:pPr>
    </w:p>
    <w:p w:rsidR="009A61D4" w:rsidRPr="00FB0E7D" w:rsidRDefault="009A61D4" w:rsidP="009A61D4">
      <w:pPr>
        <w:jc w:val="center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>Информационная карта</w:t>
      </w:r>
    </w:p>
    <w:p w:rsidR="00B9518D" w:rsidRDefault="009A61D4" w:rsidP="00D03B39">
      <w:pPr>
        <w:jc w:val="center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>участника ко</w:t>
      </w:r>
      <w:r w:rsidR="00FB0E7D">
        <w:rPr>
          <w:b/>
          <w:sz w:val="26"/>
          <w:szCs w:val="26"/>
        </w:rPr>
        <w:t>нкурса «Новая школа Алтая – 201</w:t>
      </w:r>
      <w:r w:rsidR="00D03B39">
        <w:rPr>
          <w:b/>
          <w:sz w:val="26"/>
          <w:szCs w:val="26"/>
        </w:rPr>
        <w:t>4</w:t>
      </w:r>
    </w:p>
    <w:p w:rsidR="00B9518D" w:rsidRDefault="00B9518D" w:rsidP="00B9518D">
      <w:pPr>
        <w:jc w:val="center"/>
        <w:rPr>
          <w:b/>
          <w:sz w:val="26"/>
          <w:szCs w:val="26"/>
        </w:rPr>
      </w:pPr>
      <w:r w:rsidRPr="00B9518D"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номинации </w:t>
      </w:r>
      <w:r w:rsidRPr="00B9518D">
        <w:rPr>
          <w:b/>
          <w:sz w:val="26"/>
          <w:szCs w:val="26"/>
        </w:rPr>
        <w:t>«Государст</w:t>
      </w:r>
      <w:r>
        <w:rPr>
          <w:b/>
          <w:sz w:val="26"/>
          <w:szCs w:val="26"/>
        </w:rPr>
        <w:t>венно-общественное управление</w:t>
      </w:r>
    </w:p>
    <w:p w:rsidR="009A61D4" w:rsidRPr="00B9518D" w:rsidRDefault="00B9518D" w:rsidP="00D03B39">
      <w:pPr>
        <w:jc w:val="center"/>
        <w:rPr>
          <w:b/>
          <w:sz w:val="26"/>
          <w:szCs w:val="26"/>
        </w:rPr>
      </w:pPr>
      <w:r w:rsidRPr="00B9518D">
        <w:rPr>
          <w:b/>
          <w:sz w:val="26"/>
          <w:szCs w:val="26"/>
        </w:rPr>
        <w:t>в общеобразовательной организации</w:t>
      </w:r>
      <w:r>
        <w:rPr>
          <w:b/>
          <w:sz w:val="26"/>
          <w:szCs w:val="26"/>
        </w:rPr>
        <w:t>»</w:t>
      </w:r>
    </w:p>
    <w:p w:rsidR="009A61D4" w:rsidRPr="009A61D4" w:rsidRDefault="009A61D4" w:rsidP="00B01041">
      <w:pPr>
        <w:jc w:val="center"/>
        <w:rPr>
          <w:sz w:val="26"/>
          <w:szCs w:val="26"/>
        </w:rPr>
      </w:pPr>
      <w:r w:rsidRPr="009A61D4">
        <w:rPr>
          <w:sz w:val="26"/>
          <w:szCs w:val="26"/>
        </w:rPr>
        <w:t>_________________________________________________________________</w:t>
      </w:r>
    </w:p>
    <w:p w:rsidR="00B9518D" w:rsidRDefault="00B9518D" w:rsidP="00B9518D">
      <w:pPr>
        <w:jc w:val="center"/>
        <w:rPr>
          <w:bCs/>
          <w:i/>
          <w:sz w:val="22"/>
          <w:szCs w:val="26"/>
        </w:rPr>
      </w:pPr>
      <w:r w:rsidRPr="00FB0E7D">
        <w:rPr>
          <w:bCs/>
          <w:i/>
          <w:sz w:val="22"/>
          <w:szCs w:val="26"/>
        </w:rPr>
        <w:t xml:space="preserve">(полное наименование </w:t>
      </w:r>
      <w:r>
        <w:rPr>
          <w:bCs/>
          <w:i/>
          <w:sz w:val="22"/>
          <w:szCs w:val="26"/>
        </w:rPr>
        <w:t>общеобразовательной организации соответствии</w:t>
      </w:r>
    </w:p>
    <w:p w:rsidR="00B9518D" w:rsidRPr="00FB0E7D" w:rsidRDefault="00B9518D" w:rsidP="00B9518D">
      <w:pPr>
        <w:jc w:val="center"/>
        <w:rPr>
          <w:bCs/>
          <w:i/>
          <w:sz w:val="22"/>
          <w:szCs w:val="26"/>
        </w:rPr>
      </w:pPr>
      <w:r w:rsidRPr="00FB0E7D">
        <w:rPr>
          <w:bCs/>
          <w:i/>
          <w:sz w:val="22"/>
          <w:szCs w:val="26"/>
        </w:rPr>
        <w:t>с уставными документами)</w:t>
      </w:r>
    </w:p>
    <w:p w:rsidR="009A61D4" w:rsidRDefault="009A61D4" w:rsidP="009A61D4">
      <w:pPr>
        <w:jc w:val="right"/>
        <w:rPr>
          <w:bCs/>
          <w:sz w:val="26"/>
          <w:szCs w:val="26"/>
        </w:rPr>
      </w:pPr>
    </w:p>
    <w:p w:rsidR="00A37210" w:rsidRPr="009A61D4" w:rsidRDefault="00A37210" w:rsidP="009A61D4">
      <w:pPr>
        <w:jc w:val="right"/>
        <w:rPr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52"/>
      </w:tblGrid>
      <w:tr w:rsidR="00BF5064" w:rsidTr="005D746D">
        <w:trPr>
          <w:trHeight w:val="19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64" w:rsidRPr="00C81D4B" w:rsidRDefault="00BF5064" w:rsidP="005D746D">
            <w:pPr>
              <w:jc w:val="center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ФОТО</w:t>
            </w:r>
          </w:p>
          <w:p w:rsidR="00BF5064" w:rsidRPr="00C81D4B" w:rsidRDefault="00BF5064" w:rsidP="00F17DD5">
            <w:pPr>
              <w:jc w:val="center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фасада </w:t>
            </w:r>
            <w:r w:rsidR="00F17DD5" w:rsidRPr="00C81D4B">
              <w:rPr>
                <w:sz w:val="26"/>
                <w:szCs w:val="26"/>
              </w:rPr>
              <w:t>О</w:t>
            </w:r>
            <w:r w:rsidRPr="00C81D4B">
              <w:rPr>
                <w:sz w:val="26"/>
                <w:szCs w:val="26"/>
              </w:rPr>
              <w:t>О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064" w:rsidRPr="00C81D4B" w:rsidRDefault="00BF5064" w:rsidP="005D746D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Официальные данные:</w:t>
            </w:r>
          </w:p>
          <w:p w:rsidR="00BF5064" w:rsidRPr="00C81D4B" w:rsidRDefault="00BF5064" w:rsidP="005D746D">
            <w:pPr>
              <w:ind w:firstLine="884"/>
              <w:rPr>
                <w:sz w:val="26"/>
                <w:szCs w:val="26"/>
              </w:rPr>
            </w:pPr>
          </w:p>
          <w:p w:rsidR="00BF5064" w:rsidRPr="00C81D4B" w:rsidRDefault="00BF5064" w:rsidP="005D746D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адрес, </w:t>
            </w:r>
          </w:p>
          <w:p w:rsidR="00BF5064" w:rsidRPr="00C81D4B" w:rsidRDefault="00BF5064" w:rsidP="005D746D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адрес сайта в сети Интернет,</w:t>
            </w:r>
          </w:p>
          <w:p w:rsidR="00BF5064" w:rsidRPr="00C81D4B" w:rsidRDefault="00BF5064" w:rsidP="005D746D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проектная мощность, </w:t>
            </w:r>
          </w:p>
          <w:p w:rsidR="00BF5064" w:rsidRPr="00C81D4B" w:rsidRDefault="00BF5064" w:rsidP="005D746D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фактическая наполняемость,</w:t>
            </w:r>
          </w:p>
          <w:p w:rsidR="00BF5064" w:rsidRPr="00C81D4B" w:rsidRDefault="00BF5064" w:rsidP="005D746D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контактная  информация,</w:t>
            </w:r>
          </w:p>
        </w:tc>
      </w:tr>
      <w:tr w:rsidR="00BF5064" w:rsidTr="005D7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64" w:rsidRPr="00C81D4B" w:rsidRDefault="00BF5064" w:rsidP="005D746D">
            <w:pPr>
              <w:jc w:val="center"/>
              <w:rPr>
                <w:sz w:val="26"/>
                <w:szCs w:val="26"/>
              </w:rPr>
            </w:pPr>
          </w:p>
          <w:p w:rsidR="00BF5064" w:rsidRPr="00C81D4B" w:rsidRDefault="00BF5064" w:rsidP="005D746D">
            <w:pPr>
              <w:jc w:val="center"/>
              <w:rPr>
                <w:sz w:val="26"/>
                <w:szCs w:val="26"/>
              </w:rPr>
            </w:pPr>
          </w:p>
          <w:p w:rsidR="00BF5064" w:rsidRPr="00C81D4B" w:rsidRDefault="00BF5064" w:rsidP="005D746D">
            <w:pPr>
              <w:jc w:val="center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ФОТО</w:t>
            </w:r>
          </w:p>
          <w:p w:rsidR="00BF5064" w:rsidRPr="00C81D4B" w:rsidRDefault="00BF5064" w:rsidP="005D746D">
            <w:pPr>
              <w:jc w:val="center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директора</w:t>
            </w:r>
            <w:r w:rsidR="00F17DD5" w:rsidRPr="00C81D4B">
              <w:rPr>
                <w:sz w:val="26"/>
                <w:szCs w:val="26"/>
              </w:rPr>
              <w:t xml:space="preserve"> О</w:t>
            </w:r>
            <w:r w:rsidRPr="00C81D4B">
              <w:rPr>
                <w:sz w:val="26"/>
                <w:szCs w:val="26"/>
              </w:rPr>
              <w:t>О</w:t>
            </w:r>
          </w:p>
          <w:p w:rsidR="00BF5064" w:rsidRPr="00C81D4B" w:rsidRDefault="00BF5064" w:rsidP="005D746D">
            <w:pPr>
              <w:jc w:val="center"/>
              <w:rPr>
                <w:sz w:val="26"/>
                <w:szCs w:val="26"/>
              </w:rPr>
            </w:pPr>
          </w:p>
          <w:p w:rsidR="00BF5064" w:rsidRPr="00C81D4B" w:rsidRDefault="00BF5064" w:rsidP="005D746D">
            <w:pPr>
              <w:rPr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064" w:rsidRPr="00C81D4B" w:rsidRDefault="00BF5064" w:rsidP="005D746D">
            <w:pPr>
              <w:ind w:firstLine="884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директор </w:t>
            </w:r>
          </w:p>
          <w:p w:rsidR="00BF5064" w:rsidRPr="00C81D4B" w:rsidRDefault="00BF5064" w:rsidP="005D746D">
            <w:pPr>
              <w:ind w:firstLine="884"/>
              <w:rPr>
                <w:sz w:val="26"/>
                <w:szCs w:val="26"/>
              </w:rPr>
            </w:pPr>
          </w:p>
        </w:tc>
      </w:tr>
    </w:tbl>
    <w:p w:rsidR="00BF5064" w:rsidRDefault="00BF5064" w:rsidP="00BF5064"/>
    <w:p w:rsidR="00BF5064" w:rsidRPr="00C81D4B" w:rsidRDefault="00BF5064" w:rsidP="00BF5064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 xml:space="preserve">1. Общие сведения об </w:t>
      </w:r>
      <w:r w:rsidR="00D03B39" w:rsidRPr="00C81D4B">
        <w:rPr>
          <w:sz w:val="26"/>
          <w:szCs w:val="26"/>
        </w:rPr>
        <w:t>организации</w:t>
      </w:r>
      <w:r w:rsidRPr="00C81D4B">
        <w:rPr>
          <w:sz w:val="26"/>
          <w:szCs w:val="26"/>
        </w:rPr>
        <w:t xml:space="preserve">: краткая история развития </w:t>
      </w:r>
      <w:r w:rsidR="003A6EBA" w:rsidRPr="00C81D4B">
        <w:rPr>
          <w:sz w:val="26"/>
          <w:szCs w:val="26"/>
        </w:rPr>
        <w:t>организации</w:t>
      </w:r>
      <w:r w:rsidRPr="00C81D4B">
        <w:rPr>
          <w:sz w:val="26"/>
          <w:szCs w:val="26"/>
        </w:rPr>
        <w:t xml:space="preserve">; концептуальная модель: организационная модель деятельности </w:t>
      </w:r>
      <w:r w:rsidR="003A6EBA" w:rsidRPr="00C81D4B">
        <w:rPr>
          <w:sz w:val="26"/>
          <w:szCs w:val="26"/>
        </w:rPr>
        <w:t>организации</w:t>
      </w:r>
      <w:r w:rsidRPr="00C81D4B">
        <w:rPr>
          <w:sz w:val="26"/>
          <w:szCs w:val="26"/>
        </w:rPr>
        <w:t>; д</w:t>
      </w:r>
      <w:r w:rsidRPr="00C81D4B">
        <w:rPr>
          <w:sz w:val="26"/>
          <w:szCs w:val="26"/>
        </w:rPr>
        <w:t>о</w:t>
      </w:r>
      <w:r w:rsidRPr="00C81D4B">
        <w:rPr>
          <w:sz w:val="26"/>
          <w:szCs w:val="26"/>
        </w:rPr>
        <w:t xml:space="preserve">минирующие направления работы (не более 0,5 стр.). </w:t>
      </w:r>
    </w:p>
    <w:p w:rsidR="00BF5064" w:rsidRPr="00C81D4B" w:rsidRDefault="00BF5064" w:rsidP="00BF5064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>2. Характеристика условий образовательно-воспитательного процесса: ка</w:t>
      </w:r>
      <w:r w:rsidRPr="00C81D4B">
        <w:rPr>
          <w:sz w:val="26"/>
          <w:szCs w:val="26"/>
        </w:rPr>
        <w:t>д</w:t>
      </w:r>
      <w:r w:rsidRPr="00C81D4B">
        <w:rPr>
          <w:sz w:val="26"/>
          <w:szCs w:val="26"/>
        </w:rPr>
        <w:t>ровый состав, наличие оборудованных кабинетов, залов, мастерских, лабораторий и т.д. (не более 0,5 стр.).</w:t>
      </w:r>
    </w:p>
    <w:p w:rsidR="00E208B3" w:rsidRPr="00B9518D" w:rsidRDefault="00BF5064" w:rsidP="00E208B3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 xml:space="preserve">3. </w:t>
      </w:r>
      <w:r w:rsidR="00E208B3" w:rsidRPr="00B9518D">
        <w:rPr>
          <w:sz w:val="26"/>
          <w:szCs w:val="26"/>
        </w:rPr>
        <w:t xml:space="preserve">Характеристика организованных структур целевых групп общественности: название, количество активных постоянных участников, распределенная область ответственности, механизм участия в управлении </w:t>
      </w:r>
      <w:r w:rsidR="005A6036">
        <w:rPr>
          <w:sz w:val="26"/>
          <w:szCs w:val="26"/>
        </w:rPr>
        <w:t>в общеобразовательной орган</w:t>
      </w:r>
      <w:r w:rsidR="005A6036">
        <w:rPr>
          <w:sz w:val="26"/>
          <w:szCs w:val="26"/>
        </w:rPr>
        <w:t>и</w:t>
      </w:r>
      <w:r w:rsidR="005A6036">
        <w:rPr>
          <w:sz w:val="26"/>
          <w:szCs w:val="26"/>
        </w:rPr>
        <w:t>зацией</w:t>
      </w:r>
      <w:r w:rsidR="00E208B3" w:rsidRPr="00B9518D">
        <w:rPr>
          <w:sz w:val="26"/>
          <w:szCs w:val="26"/>
        </w:rPr>
        <w:t>, механизм оценки эффективности участия (0,5 стр</w:t>
      </w:r>
      <w:r w:rsidR="00B9518D" w:rsidRPr="00B9518D">
        <w:rPr>
          <w:sz w:val="26"/>
          <w:szCs w:val="26"/>
        </w:rPr>
        <w:t>.</w:t>
      </w:r>
      <w:r w:rsidR="00E208B3" w:rsidRPr="00B9518D">
        <w:rPr>
          <w:sz w:val="26"/>
          <w:szCs w:val="26"/>
        </w:rPr>
        <w:t>)</w:t>
      </w:r>
    </w:p>
    <w:p w:rsidR="00E208B3" w:rsidRPr="00B9518D" w:rsidRDefault="00E208B3" w:rsidP="00E208B3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 xml:space="preserve">4. </w:t>
      </w:r>
      <w:r w:rsidRPr="00B9518D">
        <w:rPr>
          <w:sz w:val="26"/>
          <w:szCs w:val="26"/>
        </w:rPr>
        <w:t xml:space="preserve">Инициативные реализованные проекты каждой группой за последние 2 года (не более 1 стр.). </w:t>
      </w:r>
    </w:p>
    <w:p w:rsidR="00E208B3" w:rsidRPr="00B9518D" w:rsidRDefault="00E208B3" w:rsidP="00E208B3">
      <w:pPr>
        <w:ind w:firstLine="709"/>
        <w:jc w:val="both"/>
        <w:rPr>
          <w:sz w:val="26"/>
          <w:szCs w:val="26"/>
        </w:rPr>
      </w:pPr>
      <w:r w:rsidRPr="00B9518D">
        <w:rPr>
          <w:sz w:val="26"/>
          <w:szCs w:val="26"/>
        </w:rPr>
        <w:t>5. Перспективные идеи и направления взаимодействия структур государс</w:t>
      </w:r>
      <w:r w:rsidRPr="00B9518D">
        <w:rPr>
          <w:sz w:val="26"/>
          <w:szCs w:val="26"/>
        </w:rPr>
        <w:t>т</w:t>
      </w:r>
      <w:r w:rsidR="00B9518D">
        <w:rPr>
          <w:sz w:val="26"/>
          <w:szCs w:val="26"/>
        </w:rPr>
        <w:t>венно-общественного</w:t>
      </w:r>
      <w:r w:rsidRPr="00B9518D">
        <w:rPr>
          <w:sz w:val="26"/>
          <w:szCs w:val="26"/>
        </w:rPr>
        <w:t xml:space="preserve"> управления </w:t>
      </w:r>
      <w:r w:rsidR="00B9518D">
        <w:rPr>
          <w:sz w:val="26"/>
          <w:szCs w:val="26"/>
        </w:rPr>
        <w:t>общеобразовательной организацией</w:t>
      </w:r>
      <w:r w:rsidRPr="00B9518D">
        <w:rPr>
          <w:sz w:val="26"/>
          <w:szCs w:val="26"/>
        </w:rPr>
        <w:t xml:space="preserve"> и общес</w:t>
      </w:r>
      <w:r w:rsidRPr="00B9518D">
        <w:rPr>
          <w:sz w:val="26"/>
          <w:szCs w:val="26"/>
        </w:rPr>
        <w:t>т</w:t>
      </w:r>
      <w:r w:rsidRPr="00B9518D">
        <w:rPr>
          <w:sz w:val="26"/>
          <w:szCs w:val="26"/>
        </w:rPr>
        <w:lastRenderedPageBreak/>
        <w:t>венными органами: названия, цель, координатор, предполагаемый срок реализации, необходимый бюджет, источник финансирования, ожидаемый результат, показат</w:t>
      </w:r>
      <w:r w:rsidRPr="00B9518D">
        <w:rPr>
          <w:sz w:val="26"/>
          <w:szCs w:val="26"/>
        </w:rPr>
        <w:t>е</w:t>
      </w:r>
      <w:r w:rsidRPr="00B9518D">
        <w:rPr>
          <w:sz w:val="26"/>
          <w:szCs w:val="26"/>
        </w:rPr>
        <w:t>ли оценки эффективности и целесообразности инициативы (не более 0,5 стр.).</w:t>
      </w:r>
    </w:p>
    <w:p w:rsidR="00E208B3" w:rsidRPr="00C81D4B" w:rsidRDefault="00E208B3" w:rsidP="00E208B3">
      <w:pPr>
        <w:ind w:firstLine="709"/>
        <w:jc w:val="both"/>
        <w:rPr>
          <w:sz w:val="26"/>
          <w:szCs w:val="26"/>
        </w:rPr>
      </w:pPr>
      <w:r w:rsidRPr="00C81D4B">
        <w:rPr>
          <w:sz w:val="26"/>
          <w:szCs w:val="26"/>
        </w:rPr>
        <w:t xml:space="preserve">6. Фотографии  (сюжетные) </w:t>
      </w:r>
      <w:r w:rsidRPr="00C81D4B">
        <w:rPr>
          <w:color w:val="000000"/>
          <w:sz w:val="26"/>
          <w:szCs w:val="26"/>
        </w:rPr>
        <w:t>в электронном виде в файле с расширением .</w:t>
      </w:r>
      <w:proofErr w:type="spellStart"/>
      <w:r w:rsidRPr="00C81D4B">
        <w:rPr>
          <w:color w:val="000000"/>
          <w:sz w:val="26"/>
          <w:szCs w:val="26"/>
        </w:rPr>
        <w:t>tif</w:t>
      </w:r>
      <w:proofErr w:type="spellEnd"/>
      <w:r w:rsidRPr="00C81D4B">
        <w:rPr>
          <w:color w:val="000000"/>
          <w:sz w:val="26"/>
          <w:szCs w:val="26"/>
        </w:rPr>
        <w:t xml:space="preserve">  или .</w:t>
      </w:r>
      <w:proofErr w:type="spellStart"/>
      <w:r w:rsidRPr="00C81D4B">
        <w:rPr>
          <w:color w:val="000000"/>
          <w:sz w:val="26"/>
          <w:szCs w:val="26"/>
        </w:rPr>
        <w:t>jpg</w:t>
      </w:r>
      <w:proofErr w:type="spellEnd"/>
      <w:r w:rsidRPr="00C81D4B">
        <w:rPr>
          <w:color w:val="000000"/>
          <w:sz w:val="26"/>
          <w:szCs w:val="26"/>
        </w:rPr>
        <w:t xml:space="preserve">  об</w:t>
      </w:r>
      <w:r w:rsidR="00F275F3">
        <w:rPr>
          <w:color w:val="000000"/>
          <w:sz w:val="26"/>
          <w:szCs w:val="26"/>
        </w:rPr>
        <w:t>ъемом не более 2 Мб, не менее 0,</w:t>
      </w:r>
      <w:r w:rsidRPr="00C81D4B">
        <w:rPr>
          <w:color w:val="000000"/>
          <w:sz w:val="26"/>
          <w:szCs w:val="26"/>
        </w:rPr>
        <w:t>3 Мб</w:t>
      </w:r>
      <w:r w:rsidRPr="00C81D4B">
        <w:rPr>
          <w:sz w:val="26"/>
          <w:szCs w:val="26"/>
        </w:rPr>
        <w:t xml:space="preserve"> (фасад, участок (территория), к</w:t>
      </w:r>
      <w:r w:rsidRPr="00C81D4B">
        <w:rPr>
          <w:sz w:val="26"/>
          <w:szCs w:val="26"/>
        </w:rPr>
        <w:t>о</w:t>
      </w:r>
      <w:r w:rsidRPr="00C81D4B">
        <w:rPr>
          <w:sz w:val="26"/>
          <w:szCs w:val="26"/>
        </w:rPr>
        <w:t>ридор (фойе), основные помещения (залы, лаборатории, мастерские, классы и т.п.), прочее – не более 10 шт</w:t>
      </w:r>
      <w:r w:rsidRPr="00B9518D">
        <w:rPr>
          <w:sz w:val="26"/>
          <w:szCs w:val="26"/>
        </w:rPr>
        <w:t>., коллективные фото руководящих органов обществен</w:t>
      </w:r>
      <w:r w:rsidR="00B9518D">
        <w:rPr>
          <w:sz w:val="26"/>
          <w:szCs w:val="26"/>
        </w:rPr>
        <w:t>ных структур образовательной организации.</w:t>
      </w:r>
    </w:p>
    <w:p w:rsidR="00BF5064" w:rsidRDefault="00BF5064" w:rsidP="00E208B3">
      <w:pPr>
        <w:ind w:firstLine="709"/>
        <w:jc w:val="both"/>
        <w:rPr>
          <w:sz w:val="22"/>
          <w:szCs w:val="26"/>
        </w:rPr>
      </w:pPr>
    </w:p>
    <w:p w:rsidR="00A37210" w:rsidRPr="006047CD" w:rsidRDefault="00A37210" w:rsidP="00E208B3">
      <w:pPr>
        <w:ind w:firstLine="709"/>
        <w:jc w:val="both"/>
        <w:rPr>
          <w:sz w:val="22"/>
          <w:szCs w:val="26"/>
        </w:rPr>
      </w:pPr>
    </w:p>
    <w:p w:rsidR="006047CD" w:rsidRDefault="00BF5064" w:rsidP="00BF5064">
      <w:pPr>
        <w:jc w:val="center"/>
        <w:rPr>
          <w:b/>
          <w:bCs/>
          <w:sz w:val="26"/>
          <w:szCs w:val="26"/>
        </w:rPr>
      </w:pPr>
      <w:r w:rsidRPr="00C81D4B">
        <w:rPr>
          <w:b/>
          <w:bCs/>
          <w:sz w:val="26"/>
          <w:szCs w:val="26"/>
        </w:rPr>
        <w:t>П</w:t>
      </w:r>
      <w:r w:rsidR="006047CD">
        <w:rPr>
          <w:b/>
          <w:bCs/>
          <w:sz w:val="26"/>
          <w:szCs w:val="26"/>
        </w:rPr>
        <w:t>оказатели (индикаторы) качества</w:t>
      </w:r>
    </w:p>
    <w:p w:rsidR="00B9518D" w:rsidRDefault="00B9518D" w:rsidP="00B951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организации г</w:t>
      </w:r>
      <w:r w:rsidRPr="00B9518D">
        <w:rPr>
          <w:b/>
          <w:sz w:val="26"/>
          <w:szCs w:val="26"/>
        </w:rPr>
        <w:t>осударст</w:t>
      </w:r>
      <w:r>
        <w:rPr>
          <w:b/>
          <w:sz w:val="26"/>
          <w:szCs w:val="26"/>
        </w:rPr>
        <w:t>венно-общественного управления</w:t>
      </w:r>
    </w:p>
    <w:p w:rsidR="00B9518D" w:rsidRPr="00B9518D" w:rsidRDefault="00B9518D" w:rsidP="00B9518D">
      <w:pPr>
        <w:jc w:val="center"/>
        <w:rPr>
          <w:b/>
          <w:sz w:val="26"/>
          <w:szCs w:val="26"/>
        </w:rPr>
      </w:pPr>
      <w:r w:rsidRPr="00B9518D">
        <w:rPr>
          <w:b/>
          <w:sz w:val="26"/>
          <w:szCs w:val="26"/>
        </w:rPr>
        <w:t>в общеобразовательной организации</w:t>
      </w:r>
    </w:p>
    <w:p w:rsidR="006047CD" w:rsidRDefault="006047CD" w:rsidP="00BF5064">
      <w:pPr>
        <w:jc w:val="center"/>
        <w:rPr>
          <w:b/>
          <w:bCs/>
          <w:sz w:val="22"/>
          <w:szCs w:val="26"/>
        </w:rPr>
      </w:pPr>
    </w:p>
    <w:tbl>
      <w:tblPr>
        <w:tblStyle w:val="af2"/>
        <w:tblpPr w:leftFromText="180" w:rightFromText="180" w:vertAnchor="text" w:tblpY="1"/>
        <w:tblOverlap w:val="never"/>
        <w:tblW w:w="9847" w:type="dxa"/>
        <w:tblLayout w:type="fixed"/>
        <w:tblLook w:val="04A0"/>
      </w:tblPr>
      <w:tblGrid>
        <w:gridCol w:w="959"/>
        <w:gridCol w:w="4819"/>
        <w:gridCol w:w="1277"/>
        <w:gridCol w:w="1396"/>
        <w:gridCol w:w="1396"/>
      </w:tblGrid>
      <w:tr w:rsidR="00B9518D" w:rsidRPr="00F275F3" w:rsidTr="00846AF1">
        <w:trPr>
          <w:trHeight w:val="144"/>
        </w:trPr>
        <w:tc>
          <w:tcPr>
            <w:tcW w:w="959" w:type="dxa"/>
            <w:vMerge w:val="restart"/>
            <w:vAlign w:val="center"/>
          </w:tcPr>
          <w:p w:rsidR="00B9518D" w:rsidRPr="00F275F3" w:rsidRDefault="00B9518D" w:rsidP="00846AF1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F275F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:rsidR="00B9518D" w:rsidRPr="00F275F3" w:rsidRDefault="00B9518D" w:rsidP="00846AF1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F275F3">
              <w:rPr>
                <w:bCs/>
                <w:sz w:val="24"/>
                <w:szCs w:val="24"/>
              </w:rPr>
              <w:t>Наименование направления, показателя</w:t>
            </w:r>
          </w:p>
        </w:tc>
        <w:tc>
          <w:tcPr>
            <w:tcW w:w="1277" w:type="dxa"/>
            <w:vMerge w:val="restart"/>
            <w:vAlign w:val="center"/>
          </w:tcPr>
          <w:p w:rsidR="00B9518D" w:rsidRPr="00F275F3" w:rsidRDefault="00B9518D" w:rsidP="00846AF1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F275F3">
              <w:rPr>
                <w:bCs/>
                <w:sz w:val="24"/>
                <w:szCs w:val="24"/>
              </w:rPr>
              <w:t>Единица измер</w:t>
            </w:r>
            <w:r w:rsidRPr="00F275F3">
              <w:rPr>
                <w:bCs/>
                <w:sz w:val="24"/>
                <w:szCs w:val="24"/>
              </w:rPr>
              <w:t>е</w:t>
            </w:r>
            <w:r w:rsidRPr="00F275F3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792" w:type="dxa"/>
            <w:gridSpan w:val="2"/>
            <w:vAlign w:val="center"/>
          </w:tcPr>
          <w:p w:rsidR="00B9518D" w:rsidRPr="00F275F3" w:rsidRDefault="00B9518D" w:rsidP="00846AF1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F275F3">
              <w:rPr>
                <w:bCs/>
                <w:sz w:val="24"/>
                <w:szCs w:val="24"/>
              </w:rPr>
              <w:t>Значение</w:t>
            </w:r>
          </w:p>
        </w:tc>
      </w:tr>
      <w:tr w:rsidR="00B9518D" w:rsidRPr="00F275F3" w:rsidTr="00846AF1">
        <w:trPr>
          <w:trHeight w:val="144"/>
        </w:trPr>
        <w:tc>
          <w:tcPr>
            <w:tcW w:w="959" w:type="dxa"/>
            <w:vMerge/>
          </w:tcPr>
          <w:p w:rsidR="00B9518D" w:rsidRPr="00F275F3" w:rsidRDefault="00B9518D" w:rsidP="00846AF1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B9518D" w:rsidRPr="00F275F3" w:rsidRDefault="00B9518D" w:rsidP="00846AF1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B9518D" w:rsidRPr="00F275F3" w:rsidRDefault="00B9518D" w:rsidP="00846AF1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B9518D" w:rsidRPr="00F275F3" w:rsidRDefault="00B9518D" w:rsidP="00846AF1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F275F3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396" w:type="dxa"/>
            <w:vAlign w:val="center"/>
          </w:tcPr>
          <w:p w:rsidR="00B9518D" w:rsidRPr="00F275F3" w:rsidRDefault="00B9518D" w:rsidP="00846AF1">
            <w:pPr>
              <w:pStyle w:val="af6"/>
              <w:ind w:left="0"/>
              <w:jc w:val="center"/>
              <w:rPr>
                <w:bCs/>
                <w:sz w:val="24"/>
                <w:szCs w:val="24"/>
              </w:rPr>
            </w:pPr>
            <w:r w:rsidRPr="00F275F3">
              <w:rPr>
                <w:bCs/>
                <w:sz w:val="24"/>
                <w:szCs w:val="24"/>
              </w:rPr>
              <w:t>2013</w:t>
            </w:r>
          </w:p>
        </w:tc>
      </w:tr>
      <w:tr w:rsidR="007310CA" w:rsidRPr="00F275F3" w:rsidTr="00846AF1">
        <w:trPr>
          <w:trHeight w:val="144"/>
        </w:trPr>
        <w:tc>
          <w:tcPr>
            <w:tcW w:w="9847" w:type="dxa"/>
            <w:gridSpan w:val="5"/>
          </w:tcPr>
          <w:p w:rsidR="008A08EB" w:rsidRPr="00F275F3" w:rsidRDefault="008A08EB" w:rsidP="00BD6225">
            <w:pPr>
              <w:widowControl w:val="0"/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275F3">
              <w:rPr>
                <w:bCs/>
                <w:sz w:val="24"/>
                <w:szCs w:val="24"/>
              </w:rPr>
              <w:br w:type="page"/>
              <w:t>1.</w:t>
            </w:r>
            <w:r w:rsidR="00F275F3" w:rsidRPr="00F275F3">
              <w:rPr>
                <w:bCs/>
                <w:sz w:val="24"/>
                <w:szCs w:val="24"/>
              </w:rPr>
              <w:t xml:space="preserve"> </w:t>
            </w:r>
            <w:r w:rsidR="00BD6225" w:rsidRPr="00261953">
              <w:rPr>
                <w:spacing w:val="-2"/>
                <w:sz w:val="26"/>
                <w:szCs w:val="26"/>
              </w:rPr>
              <w:t xml:space="preserve"> </w:t>
            </w:r>
            <w:r w:rsidR="00BD6225">
              <w:rPr>
                <w:sz w:val="24"/>
                <w:szCs w:val="24"/>
              </w:rPr>
              <w:t>О</w:t>
            </w:r>
            <w:r w:rsidR="00BD6225" w:rsidRPr="00BD6225">
              <w:rPr>
                <w:sz w:val="24"/>
                <w:szCs w:val="24"/>
              </w:rPr>
              <w:t>ткрытость и доступность информации для целевых групп общественности</w:t>
            </w:r>
            <w:r w:rsidR="00BD6225" w:rsidRPr="00F275F3">
              <w:rPr>
                <w:sz w:val="24"/>
                <w:szCs w:val="24"/>
              </w:rPr>
              <w:t xml:space="preserve"> </w:t>
            </w:r>
            <w:r w:rsidR="00BD6225">
              <w:rPr>
                <w:sz w:val="24"/>
                <w:szCs w:val="24"/>
              </w:rPr>
              <w:t>о работе о</w:t>
            </w:r>
            <w:r w:rsidR="00BD6225">
              <w:rPr>
                <w:sz w:val="24"/>
                <w:szCs w:val="24"/>
              </w:rPr>
              <w:t>р</w:t>
            </w:r>
            <w:r w:rsidR="00BD6225">
              <w:rPr>
                <w:sz w:val="24"/>
                <w:szCs w:val="24"/>
              </w:rPr>
              <w:t xml:space="preserve">ганов государственно-общественного управления </w:t>
            </w:r>
            <w:r w:rsidRPr="00F275F3">
              <w:rPr>
                <w:sz w:val="24"/>
                <w:szCs w:val="24"/>
              </w:rPr>
              <w:t xml:space="preserve">(далее - ГОУ) </w:t>
            </w:r>
            <w:r w:rsidRPr="00F275F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D6225" w:rsidRPr="00F275F3" w:rsidTr="00BD6225">
        <w:trPr>
          <w:trHeight w:val="1932"/>
        </w:trPr>
        <w:tc>
          <w:tcPr>
            <w:tcW w:w="959" w:type="dxa"/>
          </w:tcPr>
          <w:p w:rsidR="00BD6225" w:rsidRPr="00F275F3" w:rsidRDefault="00BD6225" w:rsidP="00846AF1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1.1.</w:t>
            </w:r>
          </w:p>
        </w:tc>
        <w:tc>
          <w:tcPr>
            <w:tcW w:w="4819" w:type="dxa"/>
            <w:vAlign w:val="center"/>
          </w:tcPr>
          <w:p w:rsidR="00BD6225" w:rsidRPr="00F275F3" w:rsidRDefault="00BD6225" w:rsidP="00846AF1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В организации создан орган государстве</w:t>
            </w:r>
            <w:r w:rsidRPr="00F275F3">
              <w:rPr>
                <w:sz w:val="24"/>
                <w:szCs w:val="24"/>
              </w:rPr>
              <w:t>н</w:t>
            </w:r>
            <w:r w:rsidRPr="00F275F3">
              <w:rPr>
                <w:sz w:val="24"/>
                <w:szCs w:val="24"/>
              </w:rPr>
              <w:t xml:space="preserve">но-общественного управления: </w:t>
            </w:r>
          </w:p>
          <w:p w:rsidR="00BD6225" w:rsidRPr="00F275F3" w:rsidRDefault="00BD6225" w:rsidP="00846AF1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Совет образовательной организации;</w:t>
            </w:r>
          </w:p>
          <w:p w:rsidR="00BD6225" w:rsidRPr="00F275F3" w:rsidRDefault="00BD6225" w:rsidP="00846AF1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Управляющий совет;</w:t>
            </w:r>
          </w:p>
          <w:p w:rsidR="00BD6225" w:rsidRPr="00F275F3" w:rsidRDefault="00BD6225" w:rsidP="00846AF1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Попечительский совет;</w:t>
            </w:r>
          </w:p>
          <w:p w:rsidR="00BD6225" w:rsidRPr="00F275F3" w:rsidRDefault="00BD6225" w:rsidP="00846AF1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Наблюдательный совет;</w:t>
            </w:r>
          </w:p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иной, вместо предложенных (</w:t>
            </w:r>
            <w:r>
              <w:rPr>
                <w:sz w:val="24"/>
                <w:szCs w:val="24"/>
              </w:rPr>
              <w:t>указать какой</w:t>
            </w:r>
            <w:r w:rsidRPr="00F275F3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BD6225" w:rsidRPr="00F275F3" w:rsidRDefault="00BD6225" w:rsidP="00846AF1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</w:tcPr>
          <w:p w:rsidR="00BD6225" w:rsidRPr="00F275F3" w:rsidRDefault="00BD6225" w:rsidP="00846A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BD6225" w:rsidRPr="00F275F3" w:rsidRDefault="00BD6225" w:rsidP="00846AF1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846AF1">
        <w:trPr>
          <w:trHeight w:val="1128"/>
        </w:trPr>
        <w:tc>
          <w:tcPr>
            <w:tcW w:w="959" w:type="dxa"/>
            <w:tcBorders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Сведения  на сайте общеобразовательной организации о наличии документов, обесп</w:t>
            </w:r>
            <w:r w:rsidRPr="00F275F3">
              <w:rPr>
                <w:sz w:val="24"/>
                <w:szCs w:val="24"/>
              </w:rPr>
              <w:t>е</w:t>
            </w:r>
            <w:r w:rsidRPr="00F275F3">
              <w:rPr>
                <w:sz w:val="24"/>
                <w:szCs w:val="24"/>
              </w:rPr>
              <w:t>чивающих государственно-общественный характер управления: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846AF1">
        <w:trPr>
          <w:trHeight w:val="3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F275F3">
              <w:rPr>
                <w:sz w:val="24"/>
                <w:szCs w:val="24"/>
              </w:rPr>
              <w:t>.1.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состав органа ГОУ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846AF1">
        <w:trPr>
          <w:trHeight w:val="5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1.2.2.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  <w:r w:rsidRPr="00F275F3">
              <w:rPr>
                <w:rStyle w:val="A20"/>
                <w:color w:val="auto"/>
                <w:sz w:val="24"/>
                <w:szCs w:val="24"/>
              </w:rPr>
              <w:t>приказ учредителя об утверждении состава органа ГОУ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846AF1">
        <w:trPr>
          <w:trHeight w:val="58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1.2.3.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  <w:r w:rsidRPr="00F275F3">
              <w:rPr>
                <w:rStyle w:val="A20"/>
                <w:color w:val="auto"/>
                <w:sz w:val="24"/>
                <w:szCs w:val="24"/>
              </w:rPr>
              <w:t>извлечения из устава школы, касающиеся организации деятельности органа ГОУ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846AF1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1.2.4.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25" w:rsidRPr="00F275F3" w:rsidRDefault="00BD6225" w:rsidP="00BD6225">
            <w:pPr>
              <w:jc w:val="both"/>
              <w:rPr>
                <w:rStyle w:val="A20"/>
                <w:color w:val="auto"/>
                <w:sz w:val="24"/>
                <w:szCs w:val="24"/>
              </w:rPr>
            </w:pPr>
            <w:r w:rsidRPr="00F275F3">
              <w:rPr>
                <w:rStyle w:val="A20"/>
                <w:color w:val="auto"/>
                <w:sz w:val="24"/>
                <w:szCs w:val="24"/>
              </w:rPr>
              <w:t>положение об органе ГОУ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BD6225">
        <w:trPr>
          <w:trHeight w:val="183"/>
        </w:trPr>
        <w:tc>
          <w:tcPr>
            <w:tcW w:w="959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1.2.5.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BD6225" w:rsidRPr="00F275F3" w:rsidRDefault="00BD6225" w:rsidP="00BD6225">
            <w:pPr>
              <w:jc w:val="both"/>
              <w:rPr>
                <w:rStyle w:val="A20"/>
                <w:color w:val="auto"/>
                <w:sz w:val="24"/>
                <w:szCs w:val="24"/>
              </w:rPr>
            </w:pPr>
            <w:r w:rsidRPr="00F275F3">
              <w:rPr>
                <w:rStyle w:val="A20"/>
                <w:color w:val="auto"/>
                <w:sz w:val="24"/>
                <w:szCs w:val="24"/>
              </w:rPr>
              <w:t>план работы органа ГОУ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846AF1">
        <w:trPr>
          <w:trHeight w:val="2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6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25" w:rsidRPr="00F275F3" w:rsidRDefault="00BD6225" w:rsidP="00BD6225">
            <w:pPr>
              <w:jc w:val="both"/>
              <w:rPr>
                <w:rStyle w:val="A20"/>
                <w:color w:val="auto"/>
                <w:sz w:val="24"/>
                <w:szCs w:val="24"/>
              </w:rPr>
            </w:pPr>
            <w:r w:rsidRPr="00F275F3">
              <w:rPr>
                <w:rStyle w:val="A20"/>
                <w:color w:val="auto"/>
                <w:sz w:val="24"/>
                <w:szCs w:val="24"/>
              </w:rPr>
              <w:t>протоколы заседаний органа ГОУ (не реже 1 раза в квартал)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BD6225">
        <w:trPr>
          <w:trHeight w:val="314"/>
        </w:trPr>
        <w:tc>
          <w:tcPr>
            <w:tcW w:w="959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7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BD6225" w:rsidRPr="00F275F3" w:rsidRDefault="00BD6225" w:rsidP="00BD6225">
            <w:pPr>
              <w:jc w:val="both"/>
              <w:rPr>
                <w:rStyle w:val="A20"/>
                <w:color w:val="auto"/>
                <w:sz w:val="24"/>
                <w:szCs w:val="24"/>
              </w:rPr>
            </w:pPr>
            <w:r w:rsidRPr="00F275F3">
              <w:rPr>
                <w:rStyle w:val="A20"/>
                <w:color w:val="auto"/>
                <w:sz w:val="24"/>
                <w:szCs w:val="24"/>
              </w:rPr>
              <w:t>годовые отчеты о деятельности органа ГОУ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BD6225">
        <w:trPr>
          <w:trHeight w:val="985"/>
        </w:trPr>
        <w:tc>
          <w:tcPr>
            <w:tcW w:w="959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8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rStyle w:val="A20"/>
                <w:color w:val="auto"/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локальные акты образовательного учрежд</w:t>
            </w:r>
            <w:r w:rsidRPr="00F275F3">
              <w:rPr>
                <w:sz w:val="24"/>
                <w:szCs w:val="24"/>
              </w:rPr>
              <w:t>е</w:t>
            </w:r>
            <w:r w:rsidRPr="00F275F3">
              <w:rPr>
                <w:sz w:val="24"/>
                <w:szCs w:val="24"/>
              </w:rPr>
              <w:t>ния, регламентирующие деятельность о</w:t>
            </w:r>
            <w:r w:rsidRPr="00F275F3">
              <w:rPr>
                <w:sz w:val="24"/>
                <w:szCs w:val="24"/>
              </w:rPr>
              <w:t>б</w:t>
            </w:r>
            <w:r w:rsidRPr="00F275F3">
              <w:rPr>
                <w:sz w:val="24"/>
                <w:szCs w:val="24"/>
              </w:rPr>
              <w:t>щественных объединений обучающихся (орган ученического самоуправления)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BD6225">
        <w:trPr>
          <w:trHeight w:val="722"/>
        </w:trPr>
        <w:tc>
          <w:tcPr>
            <w:tcW w:w="959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  <w:r>
              <w:rPr>
                <w:rStyle w:val="A20"/>
                <w:color w:val="auto"/>
                <w:sz w:val="24"/>
                <w:szCs w:val="24"/>
              </w:rPr>
              <w:t>Размещение новостной информации и де</w:t>
            </w:r>
            <w:r>
              <w:rPr>
                <w:rStyle w:val="A20"/>
                <w:color w:val="auto"/>
                <w:sz w:val="24"/>
                <w:szCs w:val="24"/>
              </w:rPr>
              <w:t>я</w:t>
            </w:r>
            <w:r>
              <w:rPr>
                <w:rStyle w:val="A20"/>
                <w:color w:val="auto"/>
                <w:sz w:val="24"/>
                <w:szCs w:val="24"/>
              </w:rPr>
              <w:t>тельности органа ГОУ на официальном са</w:t>
            </w:r>
            <w:r>
              <w:rPr>
                <w:rStyle w:val="A20"/>
                <w:color w:val="auto"/>
                <w:sz w:val="24"/>
                <w:szCs w:val="24"/>
              </w:rPr>
              <w:t>й</w:t>
            </w:r>
            <w:r>
              <w:rPr>
                <w:rStyle w:val="A20"/>
                <w:color w:val="auto"/>
                <w:sz w:val="24"/>
                <w:szCs w:val="24"/>
              </w:rPr>
              <w:t>те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D6225" w:rsidRPr="00F275F3" w:rsidRDefault="00BD6225" w:rsidP="00BD6225">
            <w:pPr>
              <w:jc w:val="both"/>
              <w:rPr>
                <w:sz w:val="24"/>
                <w:szCs w:val="24"/>
              </w:rPr>
            </w:pPr>
          </w:p>
        </w:tc>
      </w:tr>
      <w:tr w:rsidR="00BD6225" w:rsidRPr="00F275F3" w:rsidTr="00846AF1">
        <w:trPr>
          <w:trHeight w:val="144"/>
        </w:trPr>
        <w:tc>
          <w:tcPr>
            <w:tcW w:w="9847" w:type="dxa"/>
            <w:gridSpan w:val="5"/>
          </w:tcPr>
          <w:p w:rsidR="00BD6225" w:rsidRPr="00F275F3" w:rsidRDefault="00BD6225" w:rsidP="00BD6225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F275F3">
              <w:rPr>
                <w:spacing w:val="-2"/>
                <w:sz w:val="24"/>
                <w:szCs w:val="24"/>
              </w:rPr>
              <w:t xml:space="preserve">2. </w:t>
            </w:r>
            <w:r w:rsidR="007E0D96">
              <w:rPr>
                <w:spacing w:val="-2"/>
                <w:sz w:val="26"/>
                <w:szCs w:val="26"/>
              </w:rPr>
              <w:t xml:space="preserve"> </w:t>
            </w:r>
            <w:r w:rsidR="007E0D96" w:rsidRPr="007E0D96">
              <w:rPr>
                <w:rStyle w:val="A20"/>
                <w:color w:val="auto"/>
                <w:sz w:val="24"/>
                <w:szCs w:val="24"/>
              </w:rPr>
              <w:t>Демократический характер управления в общеобразовательной организации</w:t>
            </w:r>
          </w:p>
        </w:tc>
      </w:tr>
      <w:tr w:rsidR="007E0D96" w:rsidRPr="00F275F3" w:rsidTr="007E0D96">
        <w:trPr>
          <w:trHeight w:val="451"/>
        </w:trPr>
        <w:tc>
          <w:tcPr>
            <w:tcW w:w="959" w:type="dxa"/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Уставом органы ГОУ осуществляют</w:t>
            </w:r>
            <w:r w:rsidRPr="00F275F3">
              <w:rPr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1C17FA">
        <w:trPr>
          <w:trHeight w:val="4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.1.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определение направлений и приоритетов разви</w:t>
            </w:r>
            <w:r>
              <w:rPr>
                <w:sz w:val="24"/>
                <w:szCs w:val="24"/>
              </w:rPr>
              <w:t>тия 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1C17FA">
        <w:trPr>
          <w:trHeight w:val="7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>п</w:t>
            </w:r>
            <w:r w:rsidRPr="00F275F3">
              <w:rPr>
                <w:sz w:val="24"/>
                <w:szCs w:val="24"/>
              </w:rPr>
              <w:t>рограммы развития общео</w:t>
            </w:r>
            <w:r w:rsidRPr="00F275F3">
              <w:rPr>
                <w:sz w:val="24"/>
                <w:szCs w:val="24"/>
              </w:rPr>
              <w:t>б</w:t>
            </w:r>
            <w:r w:rsidRPr="00F275F3">
              <w:rPr>
                <w:sz w:val="24"/>
                <w:szCs w:val="24"/>
              </w:rPr>
              <w:t>разовательной организации, основной обр</w:t>
            </w:r>
            <w:r w:rsidRPr="00F275F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зовательной программы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1C17FA">
        <w:trPr>
          <w:trHeight w:val="56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согласование компонента общеобразов</w:t>
            </w:r>
            <w:r w:rsidRPr="00F275F3">
              <w:rPr>
                <w:sz w:val="24"/>
                <w:szCs w:val="24"/>
              </w:rPr>
              <w:t>а</w:t>
            </w:r>
            <w:r w:rsidRPr="00F275F3">
              <w:rPr>
                <w:sz w:val="24"/>
                <w:szCs w:val="24"/>
              </w:rPr>
              <w:t>тельной организации учебного плана и пр</w:t>
            </w:r>
            <w:r w:rsidRPr="00F275F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филей обучения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846AF1">
        <w:trPr>
          <w:trHeight w:val="8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согласование выбора учебников из числа рекомендованных (допущенных) Министе</w:t>
            </w:r>
            <w:r w:rsidRPr="00F275F3">
              <w:rPr>
                <w:sz w:val="24"/>
                <w:szCs w:val="24"/>
              </w:rPr>
              <w:t>р</w:t>
            </w:r>
            <w:r w:rsidRPr="00F275F3">
              <w:rPr>
                <w:sz w:val="24"/>
                <w:szCs w:val="24"/>
              </w:rPr>
              <w:t>ством образования и науки Российской Ф</w:t>
            </w:r>
            <w:r w:rsidRPr="00F275F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846AF1">
        <w:trPr>
          <w:trHeight w:val="108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.5.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согласование показателей для распредел</w:t>
            </w:r>
            <w:r w:rsidRPr="00F275F3">
              <w:rPr>
                <w:sz w:val="24"/>
                <w:szCs w:val="24"/>
              </w:rPr>
              <w:t>е</w:t>
            </w:r>
            <w:r w:rsidRPr="00F275F3">
              <w:rPr>
                <w:sz w:val="24"/>
                <w:szCs w:val="24"/>
              </w:rPr>
              <w:t>ния стимулирующей и инновационной ча</w:t>
            </w:r>
            <w:r w:rsidRPr="00F275F3">
              <w:rPr>
                <w:sz w:val="24"/>
                <w:szCs w:val="24"/>
              </w:rPr>
              <w:t>с</w:t>
            </w:r>
            <w:r w:rsidRPr="00F275F3">
              <w:rPr>
                <w:sz w:val="24"/>
                <w:szCs w:val="24"/>
              </w:rPr>
              <w:t>ти фонда оплаты труда в общеобразовател</w:t>
            </w:r>
            <w:r w:rsidRPr="00F275F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846AF1">
        <w:trPr>
          <w:trHeight w:val="11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.6.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согласование показателей качества услуг, оказываемых общеобразовательным учре</w:t>
            </w:r>
            <w:r w:rsidRPr="00F275F3">
              <w:rPr>
                <w:sz w:val="24"/>
                <w:szCs w:val="24"/>
              </w:rPr>
              <w:t>ж</w:t>
            </w:r>
            <w:r w:rsidRPr="00F275F3">
              <w:rPr>
                <w:sz w:val="24"/>
                <w:szCs w:val="24"/>
              </w:rPr>
              <w:t>дением в рамках государственных (муниц</w:t>
            </w:r>
            <w:r w:rsidRPr="00F275F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пальных) заданий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7E0D96">
        <w:trPr>
          <w:trHeight w:val="148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.7.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утверждение годового плана работы общ</w:t>
            </w:r>
            <w:r w:rsidRPr="00F275F3">
              <w:rPr>
                <w:sz w:val="24"/>
                <w:szCs w:val="24"/>
              </w:rPr>
              <w:t>е</w:t>
            </w:r>
            <w:r w:rsidR="0083584D">
              <w:rPr>
                <w:sz w:val="24"/>
                <w:szCs w:val="24"/>
              </w:rPr>
              <w:t>образовательной</w:t>
            </w:r>
            <w:r w:rsidRPr="00F275F3">
              <w:rPr>
                <w:sz w:val="24"/>
                <w:szCs w:val="24"/>
              </w:rPr>
              <w:t xml:space="preserve"> организации по матер</w:t>
            </w:r>
            <w:r w:rsidRPr="00F275F3">
              <w:rPr>
                <w:sz w:val="24"/>
                <w:szCs w:val="24"/>
              </w:rPr>
              <w:t>и</w:t>
            </w:r>
            <w:r w:rsidRPr="00F275F3">
              <w:rPr>
                <w:sz w:val="24"/>
                <w:szCs w:val="24"/>
              </w:rPr>
              <w:t>ально-техническому обеспечению и осн</w:t>
            </w:r>
            <w:r w:rsidRPr="00F275F3">
              <w:rPr>
                <w:sz w:val="24"/>
                <w:szCs w:val="24"/>
              </w:rPr>
              <w:t>а</w:t>
            </w:r>
            <w:r w:rsidRPr="00F275F3">
              <w:rPr>
                <w:sz w:val="24"/>
                <w:szCs w:val="24"/>
              </w:rPr>
              <w:t>щению образовательного процесса, обор</w:t>
            </w:r>
            <w:r w:rsidRPr="00F275F3">
              <w:rPr>
                <w:sz w:val="24"/>
                <w:szCs w:val="24"/>
              </w:rPr>
              <w:t>у</w:t>
            </w:r>
            <w:r w:rsidRPr="00F275F3">
              <w:rPr>
                <w:sz w:val="24"/>
                <w:szCs w:val="24"/>
              </w:rPr>
              <w:t>дованию помещений в соответствии с тр</w:t>
            </w:r>
            <w:r w:rsidRPr="00F275F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бованиями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7E0D96">
        <w:trPr>
          <w:trHeight w:val="8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.8.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рассмотрение вопросов создания здоровых и безопасных условий обучения и воспит</w:t>
            </w:r>
            <w:r w:rsidRPr="00F275F3">
              <w:rPr>
                <w:sz w:val="24"/>
                <w:szCs w:val="24"/>
              </w:rPr>
              <w:t>а</w:t>
            </w:r>
            <w:r w:rsidRPr="00F275F3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 в 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1C17FA">
        <w:trPr>
          <w:trHeight w:val="987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.9.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рассмотрение жалоб и заявлений обуча</w:t>
            </w:r>
            <w:r w:rsidRPr="00F275F3">
              <w:rPr>
                <w:sz w:val="24"/>
                <w:szCs w:val="24"/>
              </w:rPr>
              <w:t>ю</w:t>
            </w:r>
            <w:r w:rsidRPr="00F275F3">
              <w:rPr>
                <w:sz w:val="24"/>
                <w:szCs w:val="24"/>
              </w:rPr>
              <w:t>щихся и родителей (законных представит</w:t>
            </w:r>
            <w:r w:rsidRPr="00F275F3">
              <w:rPr>
                <w:sz w:val="24"/>
                <w:szCs w:val="24"/>
              </w:rPr>
              <w:t>е</w:t>
            </w:r>
            <w:r w:rsidRPr="00F275F3">
              <w:rPr>
                <w:sz w:val="24"/>
                <w:szCs w:val="24"/>
              </w:rPr>
              <w:t>лей) на действия (бездействие) педагогич</w:t>
            </w:r>
            <w:r w:rsidRPr="00F275F3">
              <w:rPr>
                <w:sz w:val="24"/>
                <w:szCs w:val="24"/>
              </w:rPr>
              <w:t>е</w:t>
            </w:r>
            <w:r w:rsidRPr="00F275F3">
              <w:rPr>
                <w:sz w:val="24"/>
                <w:szCs w:val="24"/>
              </w:rPr>
              <w:t>ского и административного персонала обр</w:t>
            </w:r>
            <w:r w:rsidRPr="00F275F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1C17FA">
        <w:trPr>
          <w:trHeight w:val="7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.10.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содействие привлечению внебюджетных средств для обеспечения деятельности и разви</w:t>
            </w:r>
            <w:r>
              <w:rPr>
                <w:sz w:val="24"/>
                <w:szCs w:val="24"/>
              </w:rPr>
              <w:t>тия образовательного учреждения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EC4373" w:rsidRPr="00F275F3" w:rsidTr="00EC4373">
        <w:trPr>
          <w:trHeight w:val="728"/>
        </w:trPr>
        <w:tc>
          <w:tcPr>
            <w:tcW w:w="959" w:type="dxa"/>
            <w:tcBorders>
              <w:top w:val="single" w:sz="4" w:space="0" w:color="auto"/>
            </w:tcBorders>
          </w:tcPr>
          <w:p w:rsidR="00EC4373" w:rsidRPr="00F275F3" w:rsidRDefault="00EC4373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.11.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C4373" w:rsidRPr="00F275F3" w:rsidRDefault="00EC4373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утверждение ежегодного публичного отчё</w:t>
            </w:r>
            <w:r w:rsidRPr="00F275F3">
              <w:rPr>
                <w:sz w:val="24"/>
                <w:szCs w:val="24"/>
              </w:rPr>
              <w:t>т</w:t>
            </w:r>
            <w:r w:rsidRPr="00F275F3">
              <w:rPr>
                <w:sz w:val="24"/>
                <w:szCs w:val="24"/>
              </w:rPr>
              <w:t>ного доклада/</w:t>
            </w:r>
            <w:proofErr w:type="spellStart"/>
            <w:r w:rsidRPr="00F275F3">
              <w:rPr>
                <w:sz w:val="24"/>
                <w:szCs w:val="24"/>
              </w:rPr>
              <w:t>самообследования</w:t>
            </w:r>
            <w:proofErr w:type="spellEnd"/>
            <w:r w:rsidRPr="00F275F3">
              <w:rPr>
                <w:sz w:val="24"/>
                <w:szCs w:val="24"/>
              </w:rPr>
              <w:t xml:space="preserve"> образов</w:t>
            </w:r>
            <w:r w:rsidRPr="00F275F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C4373" w:rsidRPr="00F275F3" w:rsidRDefault="00EC4373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C4373" w:rsidRPr="00F275F3" w:rsidRDefault="00EC4373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C4373" w:rsidRPr="00F275F3" w:rsidRDefault="00EC4373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746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EC4373" w:rsidP="007E0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B9518D" w:rsidRDefault="007E0D96" w:rsidP="007E0D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B9518D">
              <w:rPr>
                <w:spacing w:val="3"/>
                <w:sz w:val="24"/>
                <w:szCs w:val="24"/>
              </w:rPr>
              <w:t>Наличие в организации действующих о</w:t>
            </w:r>
            <w:r w:rsidRPr="00B9518D">
              <w:rPr>
                <w:spacing w:val="3"/>
                <w:sz w:val="24"/>
                <w:szCs w:val="24"/>
              </w:rPr>
              <w:t>р</w:t>
            </w:r>
            <w:r w:rsidRPr="00B9518D">
              <w:rPr>
                <w:spacing w:val="3"/>
                <w:sz w:val="24"/>
                <w:szCs w:val="24"/>
              </w:rPr>
              <w:t xml:space="preserve">ганов самоуправления, </w:t>
            </w:r>
            <w:r w:rsidRPr="00B9518D">
              <w:rPr>
                <w:spacing w:val="1"/>
                <w:sz w:val="24"/>
                <w:szCs w:val="24"/>
              </w:rPr>
              <w:t xml:space="preserve">обеспечивающих государственно-общественный характер управления в </w:t>
            </w:r>
            <w:r w:rsidRPr="00B9518D">
              <w:rPr>
                <w:spacing w:val="6"/>
                <w:sz w:val="24"/>
                <w:szCs w:val="24"/>
              </w:rPr>
              <w:t>общеобразовательной орг</w:t>
            </w:r>
            <w:r w:rsidRPr="00B9518D">
              <w:rPr>
                <w:spacing w:val="6"/>
                <w:sz w:val="24"/>
                <w:szCs w:val="24"/>
              </w:rPr>
              <w:t>а</w:t>
            </w:r>
            <w:r w:rsidRPr="00B9518D">
              <w:rPr>
                <w:spacing w:val="6"/>
                <w:sz w:val="24"/>
                <w:szCs w:val="24"/>
              </w:rPr>
              <w:t xml:space="preserve">низации и участвующих в </w:t>
            </w:r>
            <w:r>
              <w:rPr>
                <w:spacing w:val="6"/>
                <w:sz w:val="24"/>
                <w:szCs w:val="24"/>
              </w:rPr>
              <w:t>согласовании</w:t>
            </w:r>
            <w:r w:rsidRPr="00B9518D">
              <w:rPr>
                <w:spacing w:val="6"/>
                <w:sz w:val="24"/>
                <w:szCs w:val="24"/>
              </w:rPr>
              <w:t xml:space="preserve"> стимулирующих и инновационных </w:t>
            </w:r>
            <w:r w:rsidRPr="00B9518D">
              <w:rPr>
                <w:spacing w:val="-1"/>
                <w:sz w:val="24"/>
                <w:szCs w:val="24"/>
              </w:rPr>
              <w:t>выплат работникам организации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B9518D" w:rsidRDefault="007E0D96" w:rsidP="00EC4373">
            <w:pPr>
              <w:jc w:val="center"/>
              <w:rPr>
                <w:sz w:val="24"/>
                <w:szCs w:val="24"/>
              </w:rPr>
            </w:pPr>
            <w:r w:rsidRPr="00B9518D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846AF1">
        <w:trPr>
          <w:trHeight w:val="923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 w:rsidR="00EC4373">
              <w:rPr>
                <w:sz w:val="24"/>
                <w:szCs w:val="24"/>
              </w:rPr>
              <w:t>3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A1731" w:rsidRPr="007A1731" w:rsidRDefault="007E0D96" w:rsidP="007E0D96">
            <w:pPr>
              <w:jc w:val="both"/>
              <w:rPr>
                <w:sz w:val="24"/>
                <w:szCs w:val="24"/>
              </w:rPr>
            </w:pPr>
            <w:r w:rsidRPr="007A1731">
              <w:rPr>
                <w:sz w:val="24"/>
                <w:szCs w:val="24"/>
              </w:rPr>
              <w:t>В учреждении созданы и функционируют реальные и виртуальные переговорные площадки между всеми участниками обр</w:t>
            </w:r>
            <w:r w:rsidRPr="007A1731">
              <w:rPr>
                <w:sz w:val="24"/>
                <w:szCs w:val="24"/>
              </w:rPr>
              <w:t>а</w:t>
            </w:r>
            <w:r w:rsidRPr="007A1731">
              <w:rPr>
                <w:sz w:val="24"/>
                <w:szCs w:val="24"/>
              </w:rPr>
              <w:t>зовательного процесса для обсуждения и согласования различных (в том числе стр</w:t>
            </w:r>
            <w:r w:rsidRPr="007A1731">
              <w:rPr>
                <w:sz w:val="24"/>
                <w:szCs w:val="24"/>
              </w:rPr>
              <w:t>а</w:t>
            </w:r>
            <w:r w:rsidRPr="007A1731">
              <w:rPr>
                <w:sz w:val="24"/>
                <w:szCs w:val="24"/>
              </w:rPr>
              <w:lastRenderedPageBreak/>
              <w:t>тегических) вопросов развития учреждения</w:t>
            </w:r>
            <w:r w:rsidR="007A1731" w:rsidRPr="007A1731">
              <w:rPr>
                <w:sz w:val="24"/>
                <w:szCs w:val="24"/>
              </w:rPr>
              <w:t>:</w:t>
            </w:r>
          </w:p>
          <w:p w:rsidR="007A1731" w:rsidRPr="007A1731" w:rsidRDefault="007A1731" w:rsidP="007E0D96">
            <w:pPr>
              <w:jc w:val="both"/>
              <w:rPr>
                <w:sz w:val="24"/>
                <w:szCs w:val="24"/>
              </w:rPr>
            </w:pPr>
            <w:r w:rsidRPr="007A1731">
              <w:rPr>
                <w:sz w:val="24"/>
                <w:szCs w:val="24"/>
              </w:rPr>
              <w:t>общешкольная конференция;</w:t>
            </w:r>
          </w:p>
          <w:p w:rsidR="007A1731" w:rsidRPr="007A1731" w:rsidRDefault="007A1731" w:rsidP="007E0D96">
            <w:pPr>
              <w:jc w:val="both"/>
              <w:rPr>
                <w:sz w:val="24"/>
                <w:szCs w:val="24"/>
              </w:rPr>
            </w:pPr>
            <w:r w:rsidRPr="007A1731">
              <w:rPr>
                <w:sz w:val="24"/>
                <w:szCs w:val="24"/>
              </w:rPr>
              <w:t>круглый стол;</w:t>
            </w:r>
          </w:p>
          <w:p w:rsidR="007A1731" w:rsidRPr="007A1731" w:rsidRDefault="007A1731" w:rsidP="007E0D96">
            <w:pPr>
              <w:jc w:val="both"/>
              <w:rPr>
                <w:sz w:val="24"/>
                <w:szCs w:val="24"/>
              </w:rPr>
            </w:pPr>
            <w:r w:rsidRPr="007A1731">
              <w:rPr>
                <w:sz w:val="24"/>
                <w:szCs w:val="24"/>
              </w:rPr>
              <w:t>дебаты и дискуссии по ключевым пробл</w:t>
            </w:r>
            <w:r w:rsidRPr="007A1731">
              <w:rPr>
                <w:sz w:val="24"/>
                <w:szCs w:val="24"/>
              </w:rPr>
              <w:t>е</w:t>
            </w:r>
            <w:r w:rsidRPr="007A1731">
              <w:rPr>
                <w:sz w:val="24"/>
                <w:szCs w:val="24"/>
              </w:rPr>
              <w:t>мам общеобразовательной организации;</w:t>
            </w:r>
          </w:p>
          <w:p w:rsidR="007A1731" w:rsidRPr="007A1731" w:rsidRDefault="007A1731" w:rsidP="007E0D96">
            <w:pPr>
              <w:jc w:val="both"/>
              <w:rPr>
                <w:sz w:val="24"/>
                <w:szCs w:val="24"/>
              </w:rPr>
            </w:pPr>
            <w:r w:rsidRPr="007A1731">
              <w:rPr>
                <w:sz w:val="24"/>
                <w:szCs w:val="24"/>
              </w:rPr>
              <w:t xml:space="preserve">форумы и </w:t>
            </w:r>
            <w:proofErr w:type="spellStart"/>
            <w:r w:rsidRPr="007A1731">
              <w:rPr>
                <w:sz w:val="24"/>
                <w:szCs w:val="24"/>
              </w:rPr>
              <w:t>блоги</w:t>
            </w:r>
            <w:proofErr w:type="spellEnd"/>
            <w:r w:rsidRPr="007A1731">
              <w:rPr>
                <w:sz w:val="24"/>
                <w:szCs w:val="24"/>
              </w:rPr>
              <w:t xml:space="preserve"> на официальном сайте о</w:t>
            </w:r>
            <w:r w:rsidRPr="007A1731">
              <w:rPr>
                <w:sz w:val="24"/>
                <w:szCs w:val="24"/>
              </w:rPr>
              <w:t>б</w:t>
            </w:r>
            <w:r w:rsidRPr="007A1731">
              <w:rPr>
                <w:sz w:val="24"/>
                <w:szCs w:val="24"/>
              </w:rPr>
              <w:t>щеобразовательной организации;</w:t>
            </w:r>
          </w:p>
          <w:p w:rsidR="007E0D96" w:rsidRPr="007A1731" w:rsidRDefault="007E0D96" w:rsidP="007E0D96">
            <w:pPr>
              <w:jc w:val="both"/>
              <w:rPr>
                <w:sz w:val="24"/>
                <w:szCs w:val="24"/>
              </w:rPr>
            </w:pPr>
            <w:r w:rsidRPr="007A1731">
              <w:rPr>
                <w:sz w:val="24"/>
                <w:szCs w:val="24"/>
              </w:rPr>
              <w:t xml:space="preserve"> </w:t>
            </w:r>
            <w:r w:rsidR="007A1731" w:rsidRPr="007A1731">
              <w:rPr>
                <w:sz w:val="24"/>
                <w:szCs w:val="24"/>
              </w:rPr>
              <w:t>электронная школьная газета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703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lastRenderedPageBreak/>
              <w:t>2.</w:t>
            </w:r>
            <w:r w:rsidR="00EC4373">
              <w:rPr>
                <w:sz w:val="24"/>
                <w:szCs w:val="24"/>
              </w:rPr>
              <w:t>4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F275F3" w:rsidRDefault="007E0D96" w:rsidP="00EC4373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В учреждении созданы условия для опред</w:t>
            </w:r>
            <w:r w:rsidRPr="00F275F3">
              <w:rPr>
                <w:sz w:val="24"/>
                <w:szCs w:val="24"/>
              </w:rPr>
              <w:t>е</w:t>
            </w:r>
            <w:r w:rsidRPr="00F275F3">
              <w:rPr>
                <w:sz w:val="24"/>
                <w:szCs w:val="24"/>
              </w:rPr>
              <w:t>ления сфер договорного характера между родителями  и учреждением</w:t>
            </w:r>
            <w:r w:rsidR="00EC4373">
              <w:rPr>
                <w:sz w:val="24"/>
                <w:szCs w:val="24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846AF1">
        <w:trPr>
          <w:trHeight w:val="923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 w:rsidR="00EC4373">
              <w:rPr>
                <w:sz w:val="24"/>
                <w:szCs w:val="24"/>
              </w:rPr>
              <w:t>4</w:t>
            </w:r>
            <w:r w:rsidRPr="00F275F3">
              <w:rPr>
                <w:sz w:val="24"/>
                <w:szCs w:val="24"/>
              </w:rPr>
              <w:t>.</w:t>
            </w:r>
            <w:r w:rsidR="00EC4373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F275F3" w:rsidRDefault="00EC4373" w:rsidP="00EC4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0D96" w:rsidRPr="00F275F3">
              <w:rPr>
                <w:sz w:val="24"/>
                <w:szCs w:val="24"/>
              </w:rPr>
              <w:t xml:space="preserve">о реализации основных образовательных программ в различных формах: очное, </w:t>
            </w:r>
            <w:proofErr w:type="spellStart"/>
            <w:r w:rsidR="007E0D96" w:rsidRPr="00F275F3">
              <w:rPr>
                <w:sz w:val="24"/>
                <w:szCs w:val="24"/>
              </w:rPr>
              <w:t>очно-заочное</w:t>
            </w:r>
            <w:proofErr w:type="spellEnd"/>
            <w:r w:rsidR="007E0D96" w:rsidRPr="00F275F3">
              <w:rPr>
                <w:sz w:val="24"/>
                <w:szCs w:val="24"/>
              </w:rPr>
              <w:t>, самообразование, индивидуальное, сетевое, дистанционное и электронное об</w:t>
            </w:r>
            <w:r w:rsidR="007E0D96" w:rsidRPr="00F275F3">
              <w:rPr>
                <w:sz w:val="24"/>
                <w:szCs w:val="24"/>
              </w:rPr>
              <w:t>у</w:t>
            </w:r>
            <w:r w:rsidR="007E0D96" w:rsidRPr="00F275F3">
              <w:rPr>
                <w:sz w:val="24"/>
                <w:szCs w:val="24"/>
              </w:rPr>
              <w:t>чение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846AF1">
        <w:trPr>
          <w:trHeight w:val="923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 w:rsidR="00EC4373">
              <w:rPr>
                <w:sz w:val="24"/>
                <w:szCs w:val="24"/>
              </w:rPr>
              <w:t>4</w:t>
            </w:r>
            <w:r w:rsidRPr="00F275F3">
              <w:rPr>
                <w:sz w:val="24"/>
                <w:szCs w:val="24"/>
              </w:rPr>
              <w:t>.</w:t>
            </w:r>
            <w:r w:rsidR="00EC4373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F275F3" w:rsidRDefault="00EC4373" w:rsidP="00EC4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0D96" w:rsidRPr="00F275F3">
              <w:rPr>
                <w:sz w:val="24"/>
                <w:szCs w:val="24"/>
              </w:rPr>
              <w:t xml:space="preserve">о реализации курсов  по выбору учащихся и их родителей (законных представителей)  в различных формах: очное, </w:t>
            </w:r>
            <w:proofErr w:type="spellStart"/>
            <w:r w:rsidR="007E0D96" w:rsidRPr="00F275F3">
              <w:rPr>
                <w:sz w:val="24"/>
                <w:szCs w:val="24"/>
              </w:rPr>
              <w:t>очно-заочное</w:t>
            </w:r>
            <w:proofErr w:type="spellEnd"/>
            <w:r w:rsidR="007E0D96" w:rsidRPr="00F275F3">
              <w:rPr>
                <w:sz w:val="24"/>
                <w:szCs w:val="24"/>
              </w:rPr>
              <w:t>, самообразование, индивидуальное, сетевое, дистанционное и  электронное обучение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343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 w:rsidR="00EC4373">
              <w:rPr>
                <w:sz w:val="24"/>
                <w:szCs w:val="24"/>
              </w:rPr>
              <w:t>4</w:t>
            </w:r>
            <w:r w:rsidRPr="00F275F3">
              <w:rPr>
                <w:sz w:val="24"/>
                <w:szCs w:val="24"/>
              </w:rPr>
              <w:t>.</w:t>
            </w:r>
            <w:r w:rsidR="00EC4373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F275F3" w:rsidRDefault="00EC4373" w:rsidP="00EC4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0D96" w:rsidRPr="00F275F3">
              <w:rPr>
                <w:sz w:val="24"/>
                <w:szCs w:val="24"/>
              </w:rPr>
              <w:t>о обеспечени</w:t>
            </w:r>
            <w:r>
              <w:rPr>
                <w:sz w:val="24"/>
                <w:szCs w:val="24"/>
              </w:rPr>
              <w:t>ю</w:t>
            </w:r>
            <w:r w:rsidR="007E0D96" w:rsidRPr="00F275F3">
              <w:rPr>
                <w:sz w:val="24"/>
                <w:szCs w:val="24"/>
              </w:rPr>
              <w:t xml:space="preserve"> питания, здоровой и без</w:t>
            </w:r>
            <w:r w:rsidR="007E0D96" w:rsidRPr="00F275F3">
              <w:rPr>
                <w:sz w:val="24"/>
                <w:szCs w:val="24"/>
              </w:rPr>
              <w:t>о</w:t>
            </w:r>
            <w:r w:rsidR="007E0D96" w:rsidRPr="00F275F3">
              <w:rPr>
                <w:sz w:val="24"/>
                <w:szCs w:val="24"/>
              </w:rPr>
              <w:t>пасной среды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492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 w:rsidR="00EC4373">
              <w:rPr>
                <w:sz w:val="24"/>
                <w:szCs w:val="24"/>
              </w:rPr>
              <w:t>5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В учреждении заключены договоры с об</w:t>
            </w:r>
            <w:r w:rsidRPr="00F275F3">
              <w:rPr>
                <w:sz w:val="24"/>
                <w:szCs w:val="24"/>
              </w:rPr>
              <w:t>у</w:t>
            </w:r>
            <w:r w:rsidRPr="00F275F3">
              <w:rPr>
                <w:sz w:val="24"/>
                <w:szCs w:val="24"/>
              </w:rPr>
              <w:t>чающимися и их родителями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486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 w:rsidR="00EC4373">
              <w:rPr>
                <w:sz w:val="24"/>
                <w:szCs w:val="24"/>
              </w:rPr>
              <w:t>6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E9065A" w:rsidRDefault="007E0D96" w:rsidP="00EC4373">
            <w:pPr>
              <w:jc w:val="both"/>
              <w:rPr>
                <w:sz w:val="24"/>
                <w:szCs w:val="24"/>
              </w:rPr>
            </w:pPr>
            <w:r w:rsidRPr="00E9065A">
              <w:rPr>
                <w:sz w:val="24"/>
                <w:szCs w:val="24"/>
              </w:rPr>
              <w:t>В учреждении созданы нормативные усл</w:t>
            </w:r>
            <w:r w:rsidRPr="00E9065A">
              <w:rPr>
                <w:sz w:val="24"/>
                <w:szCs w:val="24"/>
              </w:rPr>
              <w:t>о</w:t>
            </w:r>
            <w:r w:rsidRPr="00E9065A">
              <w:rPr>
                <w:sz w:val="24"/>
                <w:szCs w:val="24"/>
              </w:rPr>
              <w:t xml:space="preserve">вия для </w:t>
            </w:r>
            <w:r w:rsidR="00EC4373" w:rsidRPr="00E9065A">
              <w:rPr>
                <w:sz w:val="24"/>
                <w:szCs w:val="24"/>
              </w:rPr>
              <w:t>повышения</w:t>
            </w:r>
            <w:r w:rsidRPr="00E9065A">
              <w:rPr>
                <w:sz w:val="24"/>
                <w:szCs w:val="24"/>
              </w:rPr>
              <w:t xml:space="preserve"> качества условий обр</w:t>
            </w:r>
            <w:r w:rsidRPr="00E9065A">
              <w:rPr>
                <w:sz w:val="24"/>
                <w:szCs w:val="24"/>
              </w:rPr>
              <w:t>а</w:t>
            </w:r>
            <w:r w:rsidRPr="00E9065A">
              <w:rPr>
                <w:sz w:val="24"/>
                <w:szCs w:val="24"/>
              </w:rPr>
              <w:t>зовательного процесса</w:t>
            </w:r>
            <w:r w:rsidR="00E9065A">
              <w:rPr>
                <w:sz w:val="24"/>
                <w:szCs w:val="24"/>
              </w:rPr>
              <w:t xml:space="preserve">. </w:t>
            </w:r>
            <w:r w:rsidR="00EC4373" w:rsidRPr="00E9065A">
              <w:rPr>
                <w:sz w:val="24"/>
                <w:szCs w:val="24"/>
              </w:rPr>
              <w:t>Для этого</w:t>
            </w:r>
            <w:r w:rsidRPr="00E9065A">
              <w:rPr>
                <w:sz w:val="24"/>
                <w:szCs w:val="24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644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 w:rsidR="00EC4373">
              <w:rPr>
                <w:sz w:val="24"/>
                <w:szCs w:val="24"/>
              </w:rPr>
              <w:t>6</w:t>
            </w:r>
            <w:r w:rsidRPr="00F275F3">
              <w:rPr>
                <w:sz w:val="24"/>
                <w:szCs w:val="24"/>
              </w:rPr>
              <w:t>.1.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F275F3" w:rsidRDefault="007E0D96" w:rsidP="00EC4373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заключены договоры социального партне</w:t>
            </w:r>
            <w:r w:rsidRPr="00F275F3">
              <w:rPr>
                <w:sz w:val="24"/>
                <w:szCs w:val="24"/>
              </w:rPr>
              <w:t>р</w:t>
            </w:r>
            <w:r w:rsidRPr="00F275F3">
              <w:rPr>
                <w:sz w:val="24"/>
                <w:szCs w:val="24"/>
              </w:rPr>
              <w:t xml:space="preserve">ства с образовательными </w:t>
            </w:r>
            <w:r w:rsidR="00EC4373">
              <w:rPr>
                <w:sz w:val="24"/>
                <w:szCs w:val="24"/>
              </w:rPr>
              <w:t>организациями</w:t>
            </w:r>
            <w:r w:rsidRPr="00F275F3">
              <w:rPr>
                <w:sz w:val="24"/>
                <w:szCs w:val="24"/>
              </w:rPr>
              <w:t xml:space="preserve"> школьного округа, образовательного округа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ед.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670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 w:rsidR="00EC4373">
              <w:rPr>
                <w:sz w:val="24"/>
                <w:szCs w:val="24"/>
              </w:rPr>
              <w:t>6</w:t>
            </w:r>
            <w:r w:rsidRPr="00F275F3">
              <w:rPr>
                <w:sz w:val="24"/>
                <w:szCs w:val="24"/>
              </w:rPr>
              <w:t>.2.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 xml:space="preserve">заключены договоры с организациями </w:t>
            </w:r>
            <w:proofErr w:type="spellStart"/>
            <w:r w:rsidRPr="00F275F3">
              <w:rPr>
                <w:sz w:val="24"/>
                <w:szCs w:val="24"/>
              </w:rPr>
              <w:t>кул</w:t>
            </w:r>
            <w:r w:rsidRPr="00F275F3">
              <w:rPr>
                <w:sz w:val="24"/>
                <w:szCs w:val="24"/>
              </w:rPr>
              <w:t>ь</w:t>
            </w:r>
            <w:r w:rsidRPr="00F275F3">
              <w:rPr>
                <w:sz w:val="24"/>
                <w:szCs w:val="24"/>
              </w:rPr>
              <w:t>турно-досуговых</w:t>
            </w:r>
            <w:proofErr w:type="spellEnd"/>
            <w:r w:rsidRPr="00F275F3">
              <w:rPr>
                <w:sz w:val="24"/>
                <w:szCs w:val="24"/>
              </w:rPr>
              <w:t xml:space="preserve"> учреждений, учреждени</w:t>
            </w:r>
            <w:r w:rsidRPr="00F275F3">
              <w:rPr>
                <w:sz w:val="24"/>
                <w:szCs w:val="24"/>
              </w:rPr>
              <w:t>я</w:t>
            </w:r>
            <w:r w:rsidRPr="00F275F3">
              <w:rPr>
                <w:sz w:val="24"/>
                <w:szCs w:val="24"/>
              </w:rPr>
              <w:t>ми до</w:t>
            </w:r>
            <w:r w:rsidR="00EC4373">
              <w:rPr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ед.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F275F3">
        <w:trPr>
          <w:trHeight w:val="923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2.</w:t>
            </w:r>
            <w:r w:rsidR="00EC4373">
              <w:rPr>
                <w:sz w:val="24"/>
                <w:szCs w:val="24"/>
              </w:rPr>
              <w:t>6</w:t>
            </w:r>
            <w:r w:rsidRPr="00F275F3">
              <w:rPr>
                <w:sz w:val="24"/>
                <w:szCs w:val="24"/>
              </w:rPr>
              <w:t>.3.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 xml:space="preserve">заключены договоры  с организациями </w:t>
            </w:r>
            <w:proofErr w:type="spellStart"/>
            <w:r w:rsidRPr="00F275F3">
              <w:rPr>
                <w:sz w:val="24"/>
                <w:szCs w:val="24"/>
              </w:rPr>
              <w:t>би</w:t>
            </w:r>
            <w:r w:rsidRPr="00F275F3">
              <w:rPr>
                <w:sz w:val="24"/>
                <w:szCs w:val="24"/>
              </w:rPr>
              <w:t>з</w:t>
            </w:r>
            <w:r w:rsidRPr="00F275F3">
              <w:rPr>
                <w:sz w:val="24"/>
                <w:szCs w:val="24"/>
              </w:rPr>
              <w:t>нес-сектора</w:t>
            </w:r>
            <w:proofErr w:type="spellEnd"/>
            <w:r w:rsidRPr="00F275F3">
              <w:rPr>
                <w:sz w:val="24"/>
                <w:szCs w:val="24"/>
              </w:rPr>
              <w:t xml:space="preserve"> – хозяйствующими организ</w:t>
            </w:r>
            <w:r w:rsidRPr="00F275F3">
              <w:rPr>
                <w:sz w:val="24"/>
                <w:szCs w:val="24"/>
              </w:rPr>
              <w:t>а</w:t>
            </w:r>
            <w:r w:rsidRPr="00F275F3">
              <w:rPr>
                <w:sz w:val="24"/>
                <w:szCs w:val="24"/>
              </w:rPr>
              <w:t>циями, находящимися в микрорайоне шк</w:t>
            </w:r>
            <w:r w:rsidRPr="00F275F3">
              <w:rPr>
                <w:sz w:val="24"/>
                <w:szCs w:val="24"/>
              </w:rPr>
              <w:t>о</w:t>
            </w:r>
            <w:r w:rsidRPr="00F275F3">
              <w:rPr>
                <w:sz w:val="24"/>
                <w:szCs w:val="24"/>
              </w:rPr>
              <w:t>лы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ед.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273"/>
        </w:trPr>
        <w:tc>
          <w:tcPr>
            <w:tcW w:w="9847" w:type="dxa"/>
            <w:gridSpan w:val="5"/>
            <w:tcBorders>
              <w:top w:val="single" w:sz="4" w:space="0" w:color="auto"/>
            </w:tcBorders>
          </w:tcPr>
          <w:p w:rsidR="007E0D96" w:rsidRPr="00F275F3" w:rsidRDefault="007E0D96" w:rsidP="00EC4373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 xml:space="preserve">3. </w:t>
            </w:r>
            <w:r w:rsidR="00EC4373">
              <w:rPr>
                <w:spacing w:val="-2"/>
                <w:sz w:val="26"/>
                <w:szCs w:val="26"/>
              </w:rPr>
              <w:t xml:space="preserve"> </w:t>
            </w:r>
            <w:r w:rsidR="00EC4373" w:rsidRPr="00EC4373">
              <w:rPr>
                <w:sz w:val="24"/>
                <w:szCs w:val="24"/>
              </w:rPr>
              <w:t>Легитимност</w:t>
            </w:r>
            <w:r w:rsidR="00EC4373">
              <w:rPr>
                <w:sz w:val="24"/>
                <w:szCs w:val="24"/>
              </w:rPr>
              <w:t>ь</w:t>
            </w:r>
            <w:r w:rsidR="00EC4373" w:rsidRPr="00EC4373">
              <w:rPr>
                <w:sz w:val="24"/>
                <w:szCs w:val="24"/>
              </w:rPr>
              <w:t xml:space="preserve"> принимаемых решений органами </w:t>
            </w:r>
            <w:r w:rsidR="00EC4373">
              <w:rPr>
                <w:sz w:val="24"/>
                <w:szCs w:val="24"/>
              </w:rPr>
              <w:t>ГОУ</w:t>
            </w:r>
            <w:r w:rsidR="00EC4373">
              <w:rPr>
                <w:spacing w:val="-2"/>
                <w:sz w:val="26"/>
                <w:szCs w:val="26"/>
              </w:rPr>
              <w:t xml:space="preserve"> </w:t>
            </w:r>
            <w:r w:rsidR="00EC4373" w:rsidRPr="00261953">
              <w:rPr>
                <w:spacing w:val="-2"/>
                <w:sz w:val="26"/>
                <w:szCs w:val="26"/>
              </w:rPr>
              <w:t xml:space="preserve"> </w:t>
            </w:r>
          </w:p>
        </w:tc>
      </w:tr>
      <w:tr w:rsidR="00EC4373" w:rsidRPr="00F275F3" w:rsidTr="005304B8">
        <w:trPr>
          <w:trHeight w:val="1380"/>
        </w:trPr>
        <w:tc>
          <w:tcPr>
            <w:tcW w:w="959" w:type="dxa"/>
            <w:tcBorders>
              <w:top w:val="single" w:sz="4" w:space="0" w:color="auto"/>
            </w:tcBorders>
          </w:tcPr>
          <w:p w:rsidR="00EC4373" w:rsidRPr="00F275F3" w:rsidRDefault="00EC4373" w:rsidP="005304B8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F275F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C4373" w:rsidRPr="00F275F3" w:rsidRDefault="00EC4373" w:rsidP="00530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275F3">
              <w:rPr>
                <w:rFonts w:ascii="Times New Roman" w:hAnsi="Times New Roman" w:cs="Times New Roman"/>
                <w:sz w:val="24"/>
                <w:szCs w:val="24"/>
              </w:rPr>
              <w:t xml:space="preserve"> текстах Положений об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</w:t>
            </w:r>
            <w:r w:rsidRPr="00F275F3">
              <w:rPr>
                <w:rFonts w:ascii="Times New Roman" w:hAnsi="Times New Roman" w:cs="Times New Roman"/>
                <w:sz w:val="24"/>
                <w:szCs w:val="24"/>
              </w:rPr>
              <w:t>, прописан механизм полномочий и  круг в</w:t>
            </w:r>
            <w:r w:rsidRPr="00F27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5F3">
              <w:rPr>
                <w:rFonts w:ascii="Times New Roman" w:hAnsi="Times New Roman" w:cs="Times New Roman"/>
                <w:sz w:val="24"/>
                <w:szCs w:val="24"/>
              </w:rPr>
              <w:t>просов, в которых данная структура: согл</w:t>
            </w:r>
            <w:r w:rsidRPr="00F27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5F3">
              <w:rPr>
                <w:rFonts w:ascii="Times New Roman" w:hAnsi="Times New Roman" w:cs="Times New Roman"/>
                <w:sz w:val="24"/>
                <w:szCs w:val="24"/>
              </w:rPr>
              <w:t>совывает/вносит предложения/ рекоменд</w:t>
            </w:r>
            <w:r w:rsidRPr="00F27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5F3">
              <w:rPr>
                <w:rFonts w:ascii="Times New Roman" w:hAnsi="Times New Roman" w:cs="Times New Roman"/>
                <w:sz w:val="24"/>
                <w:szCs w:val="24"/>
              </w:rPr>
              <w:t>ет/утверждает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C4373" w:rsidRPr="00F275F3" w:rsidRDefault="00EC4373" w:rsidP="005304B8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C4373" w:rsidRPr="00F275F3" w:rsidRDefault="00EC4373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C4373" w:rsidRPr="00F275F3" w:rsidRDefault="00EC4373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7A6819">
        <w:trPr>
          <w:trHeight w:val="416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E0D96" w:rsidRPr="00F275F3" w:rsidRDefault="00EC4373" w:rsidP="00EC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0D96" w:rsidRPr="00F275F3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локальной нормативной базе образов</w:t>
            </w:r>
            <w:r w:rsidR="007E0D96" w:rsidRPr="00F27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0D96" w:rsidRPr="00F275F3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четко описан правовой механизм деятельности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</w:t>
            </w:r>
            <w:r w:rsidR="007E0D96" w:rsidRPr="00F275F3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 w:rsidR="007E0D96" w:rsidRPr="00F27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0D96" w:rsidRPr="00F275F3">
              <w:rPr>
                <w:rFonts w:ascii="Times New Roman" w:hAnsi="Times New Roman" w:cs="Times New Roman"/>
                <w:sz w:val="24"/>
                <w:szCs w:val="24"/>
              </w:rPr>
              <w:t>чае разногласий по тем или иным решен</w:t>
            </w:r>
            <w:r w:rsidR="007E0D96" w:rsidRPr="00F27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0D96" w:rsidRPr="00F275F3">
              <w:rPr>
                <w:rFonts w:ascii="Times New Roman" w:hAnsi="Times New Roman" w:cs="Times New Roman"/>
                <w:sz w:val="24"/>
                <w:szCs w:val="24"/>
              </w:rPr>
              <w:t xml:space="preserve">ям, принимаемым коллегиально, механизм </w:t>
            </w:r>
            <w:proofErr w:type="spellStart"/>
            <w:r w:rsidR="007E0D96" w:rsidRPr="00F275F3">
              <w:rPr>
                <w:rFonts w:ascii="Times New Roman" w:hAnsi="Times New Roman" w:cs="Times New Roman"/>
                <w:sz w:val="24"/>
                <w:szCs w:val="24"/>
              </w:rPr>
              <w:t>аппеляции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61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В учреждении действует комиссия по ур</w:t>
            </w:r>
            <w:r w:rsidRPr="00F275F3">
              <w:rPr>
                <w:sz w:val="24"/>
                <w:szCs w:val="24"/>
              </w:rPr>
              <w:t>е</w:t>
            </w:r>
            <w:r w:rsidRPr="00F275F3">
              <w:rPr>
                <w:sz w:val="24"/>
                <w:szCs w:val="24"/>
              </w:rPr>
              <w:t>гулированию споров участников образов</w:t>
            </w:r>
            <w:r w:rsidRPr="00F275F3">
              <w:rPr>
                <w:sz w:val="24"/>
                <w:szCs w:val="24"/>
              </w:rPr>
              <w:t>а</w:t>
            </w:r>
            <w:r w:rsidRPr="00F275F3">
              <w:rPr>
                <w:sz w:val="24"/>
                <w:szCs w:val="24"/>
              </w:rPr>
              <w:t>тельных отношений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EC4373" w:rsidP="007E0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0D96" w:rsidRPr="00F275F3">
              <w:rPr>
                <w:sz w:val="24"/>
                <w:szCs w:val="24"/>
              </w:rPr>
              <w:t>а/нет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  <w:tr w:rsidR="007E0D96" w:rsidRPr="00F275F3" w:rsidTr="00EC4373">
        <w:trPr>
          <w:trHeight w:val="346"/>
        </w:trPr>
        <w:tc>
          <w:tcPr>
            <w:tcW w:w="959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center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3.4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E0D96" w:rsidRPr="00F275F3" w:rsidRDefault="007E0D96" w:rsidP="00EC4373">
            <w:pPr>
              <w:jc w:val="both"/>
              <w:rPr>
                <w:sz w:val="24"/>
                <w:szCs w:val="24"/>
              </w:rPr>
            </w:pPr>
            <w:r w:rsidRPr="00F275F3">
              <w:rPr>
                <w:sz w:val="24"/>
                <w:szCs w:val="24"/>
              </w:rPr>
              <w:t>В учреждении создана и работа</w:t>
            </w:r>
            <w:r>
              <w:rPr>
                <w:sz w:val="24"/>
                <w:szCs w:val="24"/>
              </w:rPr>
              <w:t xml:space="preserve">ет Школьная служба примирения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E0D96" w:rsidRPr="00F275F3" w:rsidRDefault="00EC4373" w:rsidP="007E0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0D96" w:rsidRPr="00F275F3">
              <w:rPr>
                <w:sz w:val="24"/>
                <w:szCs w:val="24"/>
              </w:rPr>
              <w:t>а/нет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E0D96" w:rsidRPr="00F275F3" w:rsidRDefault="007E0D96" w:rsidP="007E0D96">
            <w:pPr>
              <w:jc w:val="both"/>
              <w:rPr>
                <w:sz w:val="24"/>
                <w:szCs w:val="24"/>
              </w:rPr>
            </w:pPr>
          </w:p>
        </w:tc>
      </w:tr>
    </w:tbl>
    <w:p w:rsidR="000A3741" w:rsidRPr="006047CD" w:rsidRDefault="000A3741" w:rsidP="003F02DD">
      <w:pPr>
        <w:rPr>
          <w:sz w:val="26"/>
          <w:szCs w:val="26"/>
        </w:rPr>
      </w:pPr>
    </w:p>
    <w:p w:rsidR="003F02DD" w:rsidRPr="009A61D4" w:rsidRDefault="003F02DD" w:rsidP="003F02DD">
      <w:pPr>
        <w:rPr>
          <w:sz w:val="26"/>
          <w:szCs w:val="26"/>
        </w:rPr>
      </w:pPr>
      <w:r w:rsidRPr="009A61D4">
        <w:rPr>
          <w:sz w:val="26"/>
          <w:szCs w:val="26"/>
        </w:rPr>
        <w:t xml:space="preserve">Директор (наименование </w:t>
      </w:r>
      <w:r w:rsidR="003A6EBA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)              </w:t>
      </w:r>
      <w:r w:rsidRPr="009A61D4">
        <w:rPr>
          <w:sz w:val="26"/>
          <w:szCs w:val="26"/>
        </w:rPr>
        <w:t xml:space="preserve">         по</w:t>
      </w:r>
      <w:r>
        <w:rPr>
          <w:sz w:val="26"/>
          <w:szCs w:val="26"/>
        </w:rPr>
        <w:t xml:space="preserve">дпись                 </w:t>
      </w:r>
      <w:r w:rsidRPr="009A61D4">
        <w:rPr>
          <w:sz w:val="26"/>
          <w:szCs w:val="26"/>
        </w:rPr>
        <w:t xml:space="preserve">        ФИО                   </w:t>
      </w:r>
    </w:p>
    <w:p w:rsidR="003F02DD" w:rsidRDefault="003F02DD" w:rsidP="003F02DD">
      <w:pPr>
        <w:rPr>
          <w:sz w:val="26"/>
          <w:szCs w:val="26"/>
        </w:rPr>
      </w:pPr>
      <w:r w:rsidRPr="009A61D4">
        <w:rPr>
          <w:sz w:val="26"/>
          <w:szCs w:val="26"/>
        </w:rPr>
        <w:t>М.П.</w:t>
      </w: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28501F" w:rsidRDefault="0028501F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Default="007A1731" w:rsidP="003F02DD">
      <w:pPr>
        <w:rPr>
          <w:sz w:val="26"/>
          <w:szCs w:val="26"/>
        </w:rPr>
      </w:pPr>
    </w:p>
    <w:p w:rsidR="007A1731" w:rsidRPr="009A61D4" w:rsidRDefault="007A1731" w:rsidP="003F02DD">
      <w:pPr>
        <w:rPr>
          <w:sz w:val="26"/>
          <w:szCs w:val="26"/>
        </w:rPr>
      </w:pPr>
    </w:p>
    <w:p w:rsidR="0028501F" w:rsidRDefault="0028501F" w:rsidP="006047CD">
      <w:pPr>
        <w:spacing w:line="240" w:lineRule="exact"/>
        <w:jc w:val="right"/>
        <w:rPr>
          <w:bCs/>
          <w:sz w:val="26"/>
          <w:szCs w:val="26"/>
        </w:rPr>
      </w:pPr>
    </w:p>
    <w:p w:rsidR="00E15D0C" w:rsidRPr="009A61D4" w:rsidRDefault="00E15D0C" w:rsidP="006047CD">
      <w:pPr>
        <w:spacing w:line="240" w:lineRule="exact"/>
        <w:jc w:val="right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lastRenderedPageBreak/>
        <w:t xml:space="preserve">Приложение  </w:t>
      </w:r>
      <w:r>
        <w:rPr>
          <w:bCs/>
          <w:sz w:val="26"/>
          <w:szCs w:val="26"/>
        </w:rPr>
        <w:t>5</w:t>
      </w:r>
    </w:p>
    <w:p w:rsidR="00E15D0C" w:rsidRPr="009A61D4" w:rsidRDefault="00E15D0C" w:rsidP="006047CD">
      <w:pPr>
        <w:spacing w:line="240" w:lineRule="exact"/>
        <w:ind w:left="5103"/>
        <w:jc w:val="both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t xml:space="preserve">к положению о проведении конкурса </w:t>
      </w:r>
      <w:r w:rsidRPr="009A61D4">
        <w:rPr>
          <w:sz w:val="26"/>
          <w:szCs w:val="26"/>
        </w:rPr>
        <w:t>краевых и муниципальных об</w:t>
      </w:r>
      <w:r w:rsidR="005304B8">
        <w:rPr>
          <w:sz w:val="26"/>
          <w:szCs w:val="26"/>
        </w:rPr>
        <w:t>щеоб</w:t>
      </w:r>
      <w:r w:rsidRPr="009A61D4">
        <w:rPr>
          <w:sz w:val="26"/>
          <w:szCs w:val="26"/>
        </w:rPr>
        <w:t>р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 xml:space="preserve">зовательных </w:t>
      </w:r>
      <w:r>
        <w:rPr>
          <w:bCs/>
          <w:sz w:val="26"/>
          <w:szCs w:val="26"/>
        </w:rPr>
        <w:t>организаций</w:t>
      </w:r>
      <w:r w:rsidRPr="009A61D4">
        <w:rPr>
          <w:bCs/>
          <w:sz w:val="26"/>
          <w:szCs w:val="26"/>
        </w:rPr>
        <w:t xml:space="preserve"> «Новая школа Алтая – 201</w:t>
      </w:r>
      <w:r>
        <w:rPr>
          <w:bCs/>
          <w:sz w:val="26"/>
          <w:szCs w:val="26"/>
        </w:rPr>
        <w:t>4</w:t>
      </w:r>
      <w:r w:rsidRPr="009A61D4">
        <w:rPr>
          <w:bCs/>
          <w:sz w:val="26"/>
          <w:szCs w:val="26"/>
        </w:rPr>
        <w:t>»</w:t>
      </w:r>
    </w:p>
    <w:p w:rsidR="002D2457" w:rsidRPr="009A61D4" w:rsidRDefault="002D2457" w:rsidP="002D2457">
      <w:pPr>
        <w:ind w:left="5245"/>
        <w:jc w:val="both"/>
        <w:rPr>
          <w:bCs/>
          <w:sz w:val="26"/>
          <w:szCs w:val="26"/>
        </w:rPr>
      </w:pPr>
    </w:p>
    <w:p w:rsidR="009A61D4" w:rsidRPr="009A61D4" w:rsidRDefault="009A61D4" w:rsidP="009A61D4">
      <w:pPr>
        <w:ind w:left="5245"/>
        <w:jc w:val="both"/>
        <w:rPr>
          <w:bCs/>
          <w:sz w:val="26"/>
          <w:szCs w:val="26"/>
        </w:rPr>
      </w:pP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АНКЕТА</w:t>
      </w:r>
    </w:p>
    <w:p w:rsidR="00FB0E7D" w:rsidRDefault="009A61D4" w:rsidP="009A61D4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ДЛЯ ПЕДАГОГИЧЕСКИХ</w:t>
      </w:r>
      <w:r w:rsidR="00FB0E7D">
        <w:rPr>
          <w:b/>
          <w:sz w:val="26"/>
          <w:szCs w:val="26"/>
        </w:rPr>
        <w:t xml:space="preserve"> РАБОТНИКОВ</w:t>
      </w: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 xml:space="preserve">ОБЩЕОБРАЗОВАТЕЛЬНЫХ </w:t>
      </w:r>
      <w:r w:rsidR="00BD0AFC">
        <w:rPr>
          <w:b/>
          <w:sz w:val="26"/>
          <w:szCs w:val="26"/>
        </w:rPr>
        <w:t>ОРГАНИЗАЦИЙ</w:t>
      </w: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</w:p>
    <w:p w:rsidR="009A61D4" w:rsidRPr="00FB0E7D" w:rsidRDefault="009A61D4" w:rsidP="00FB0E7D">
      <w:pPr>
        <w:jc w:val="center"/>
        <w:rPr>
          <w:b/>
          <w:i/>
          <w:sz w:val="26"/>
          <w:szCs w:val="26"/>
        </w:rPr>
      </w:pPr>
      <w:r w:rsidRPr="009A61D4">
        <w:rPr>
          <w:b/>
          <w:i/>
          <w:sz w:val="26"/>
          <w:szCs w:val="26"/>
        </w:rPr>
        <w:t>Уважаемые коллеги!</w:t>
      </w:r>
    </w:p>
    <w:p w:rsidR="009A61D4" w:rsidRPr="0095584F" w:rsidRDefault="009A61D4" w:rsidP="009A61D4">
      <w:pPr>
        <w:ind w:firstLine="709"/>
        <w:jc w:val="both"/>
        <w:rPr>
          <w:i/>
          <w:sz w:val="24"/>
          <w:szCs w:val="26"/>
        </w:rPr>
      </w:pPr>
      <w:r w:rsidRPr="0095584F">
        <w:rPr>
          <w:i/>
          <w:sz w:val="24"/>
          <w:szCs w:val="26"/>
        </w:rPr>
        <w:t xml:space="preserve">В целях совершенствования системы оплаты труда педагогических работников общеобразовательных </w:t>
      </w:r>
      <w:r w:rsidR="00BD0AFC">
        <w:rPr>
          <w:i/>
          <w:sz w:val="24"/>
          <w:szCs w:val="26"/>
        </w:rPr>
        <w:t>организаций</w:t>
      </w:r>
      <w:r w:rsidRPr="0095584F">
        <w:rPr>
          <w:i/>
          <w:sz w:val="24"/>
          <w:szCs w:val="26"/>
        </w:rPr>
        <w:t xml:space="preserve">, выявления типичных проблем и </w:t>
      </w:r>
      <w:r w:rsidR="005304B8">
        <w:rPr>
          <w:i/>
          <w:sz w:val="24"/>
          <w:szCs w:val="26"/>
        </w:rPr>
        <w:t>определения</w:t>
      </w:r>
      <w:r w:rsidRPr="0095584F">
        <w:rPr>
          <w:i/>
          <w:sz w:val="24"/>
          <w:szCs w:val="26"/>
        </w:rPr>
        <w:t xml:space="preserve"> путей их решения </w:t>
      </w:r>
      <w:r w:rsidR="00FB0E7D" w:rsidRPr="0095584F">
        <w:rPr>
          <w:i/>
          <w:sz w:val="24"/>
          <w:szCs w:val="26"/>
        </w:rPr>
        <w:t>Главное управление образования и молодежной политики Алтайского края</w:t>
      </w:r>
      <w:r w:rsidRPr="0095584F">
        <w:rPr>
          <w:i/>
          <w:sz w:val="24"/>
          <w:szCs w:val="26"/>
        </w:rPr>
        <w:t xml:space="preserve"> пр</w:t>
      </w:r>
      <w:r w:rsidRPr="0095584F">
        <w:rPr>
          <w:i/>
          <w:sz w:val="24"/>
          <w:szCs w:val="26"/>
        </w:rPr>
        <w:t>о</w:t>
      </w:r>
      <w:r w:rsidRPr="0095584F">
        <w:rPr>
          <w:i/>
          <w:sz w:val="24"/>
          <w:szCs w:val="26"/>
        </w:rPr>
        <w:t>сит Вас ответить на предложенные в настоящей анкете вопросы.</w:t>
      </w:r>
    </w:p>
    <w:p w:rsidR="009A61D4" w:rsidRPr="0095584F" w:rsidRDefault="009A61D4" w:rsidP="009A61D4">
      <w:pPr>
        <w:ind w:firstLine="709"/>
        <w:jc w:val="both"/>
        <w:rPr>
          <w:i/>
          <w:sz w:val="24"/>
          <w:szCs w:val="26"/>
        </w:rPr>
      </w:pPr>
      <w:r w:rsidRPr="0095584F">
        <w:rPr>
          <w:i/>
          <w:sz w:val="24"/>
          <w:szCs w:val="26"/>
        </w:rPr>
        <w:t>Анкетирование имеет анонимный характер. Его результаты будут использованы исключительно в обобщенном виде в указанных выше целях. Дайте как можно более по</w:t>
      </w:r>
      <w:r w:rsidRPr="0095584F">
        <w:rPr>
          <w:i/>
          <w:sz w:val="24"/>
          <w:szCs w:val="26"/>
        </w:rPr>
        <w:t>л</w:t>
      </w:r>
      <w:r w:rsidRPr="0095584F">
        <w:rPr>
          <w:i/>
          <w:sz w:val="24"/>
          <w:szCs w:val="26"/>
        </w:rPr>
        <w:t>ные и искренние ответы на поставленные вопросы. Ваше мнение для нас очень важно.</w:t>
      </w:r>
    </w:p>
    <w:p w:rsidR="009A61D4" w:rsidRPr="009A61D4" w:rsidRDefault="009A61D4" w:rsidP="009A61D4">
      <w:pPr>
        <w:rPr>
          <w:sz w:val="26"/>
          <w:szCs w:val="26"/>
        </w:rPr>
      </w:pP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 xml:space="preserve">Как Вы относитесь к тому, что при оплате труда работников образовательных </w:t>
      </w:r>
      <w:r w:rsidR="00BD0AFC">
        <w:rPr>
          <w:b/>
          <w:sz w:val="26"/>
          <w:szCs w:val="26"/>
        </w:rPr>
        <w:t>организаций</w:t>
      </w:r>
      <w:r w:rsidRPr="00FB0E7D">
        <w:rPr>
          <w:b/>
          <w:sz w:val="26"/>
          <w:szCs w:val="26"/>
        </w:rPr>
        <w:t xml:space="preserve"> учитываются не только объем выполненной педагогической нагрузки (в часах), но и конкретные результаты и качество труда работника?</w:t>
      </w:r>
    </w:p>
    <w:p w:rsidR="009A61D4" w:rsidRPr="00FB0E7D" w:rsidRDefault="009A61D4" w:rsidP="00711FB9">
      <w:pPr>
        <w:pStyle w:val="af6"/>
        <w:numPr>
          <w:ilvl w:val="0"/>
          <w:numId w:val="9"/>
        </w:numPr>
        <w:tabs>
          <w:tab w:val="left" w:pos="709"/>
        </w:tabs>
        <w:rPr>
          <w:sz w:val="26"/>
          <w:szCs w:val="26"/>
        </w:rPr>
      </w:pPr>
      <w:r w:rsidRPr="00FB0E7D">
        <w:rPr>
          <w:sz w:val="26"/>
          <w:szCs w:val="26"/>
        </w:rPr>
        <w:t>Положительно. Учитывать качество и результативность труда безусловно необходимо.</w:t>
      </w:r>
    </w:p>
    <w:p w:rsidR="009A61D4" w:rsidRPr="00FB0E7D" w:rsidRDefault="009A61D4" w:rsidP="00711FB9">
      <w:pPr>
        <w:pStyle w:val="af6"/>
        <w:numPr>
          <w:ilvl w:val="0"/>
          <w:numId w:val="9"/>
        </w:numPr>
        <w:jc w:val="both"/>
        <w:rPr>
          <w:sz w:val="26"/>
          <w:szCs w:val="26"/>
        </w:rPr>
      </w:pPr>
      <w:r w:rsidRPr="00FB0E7D">
        <w:rPr>
          <w:sz w:val="26"/>
          <w:szCs w:val="26"/>
        </w:rPr>
        <w:t xml:space="preserve">Отрицательно. Считаю, что в образовании система оплаты труда должна ориентироваться только на объем выполненной работы. </w:t>
      </w:r>
    </w:p>
    <w:p w:rsidR="009A61D4" w:rsidRPr="00FB0E7D" w:rsidRDefault="009A61D4" w:rsidP="00711FB9">
      <w:pPr>
        <w:pStyle w:val="af6"/>
        <w:numPr>
          <w:ilvl w:val="0"/>
          <w:numId w:val="9"/>
        </w:numPr>
        <w:tabs>
          <w:tab w:val="left" w:pos="2835"/>
        </w:tabs>
        <w:jc w:val="both"/>
        <w:rPr>
          <w:sz w:val="26"/>
          <w:szCs w:val="26"/>
        </w:rPr>
      </w:pPr>
      <w:r w:rsidRPr="00FB0E7D">
        <w:rPr>
          <w:sz w:val="26"/>
          <w:szCs w:val="26"/>
        </w:rPr>
        <w:t xml:space="preserve">Затрудняюсь определить свое отношение </w:t>
      </w: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>Знакомы ли Вы с локальными нормативными актами (положениями, правилами и др.), устанавливающими систему оплаты труда работников Ваше</w:t>
      </w:r>
      <w:r w:rsidR="005304B8">
        <w:rPr>
          <w:b/>
          <w:sz w:val="26"/>
          <w:szCs w:val="26"/>
        </w:rPr>
        <w:t>й</w:t>
      </w:r>
      <w:r w:rsidRPr="00FB0E7D">
        <w:rPr>
          <w:b/>
          <w:sz w:val="26"/>
          <w:szCs w:val="26"/>
        </w:rPr>
        <w:t xml:space="preserve"> </w:t>
      </w:r>
      <w:r w:rsidR="003A6EBA">
        <w:rPr>
          <w:b/>
          <w:sz w:val="26"/>
          <w:szCs w:val="26"/>
        </w:rPr>
        <w:t>организации</w:t>
      </w:r>
      <w:r w:rsidRPr="00FB0E7D">
        <w:rPr>
          <w:b/>
          <w:sz w:val="26"/>
          <w:szCs w:val="26"/>
        </w:rPr>
        <w:t xml:space="preserve">, в том числе размеры и порядок осуществления стимулирующих выплат </w:t>
      </w:r>
      <w:r w:rsidR="00D61515">
        <w:rPr>
          <w:b/>
          <w:sz w:val="26"/>
          <w:szCs w:val="26"/>
        </w:rPr>
        <w:t xml:space="preserve">и выплат за счет средств инновационного фонда </w:t>
      </w:r>
      <w:r w:rsidRPr="00FB0E7D">
        <w:rPr>
          <w:b/>
          <w:sz w:val="26"/>
          <w:szCs w:val="26"/>
        </w:rPr>
        <w:t>за качество (результативность) работы?</w:t>
      </w:r>
    </w:p>
    <w:p w:rsidR="009A61D4" w:rsidRPr="00FB0E7D" w:rsidRDefault="009A61D4" w:rsidP="00711FB9">
      <w:pPr>
        <w:pStyle w:val="af6"/>
        <w:numPr>
          <w:ilvl w:val="0"/>
          <w:numId w:val="10"/>
        </w:numPr>
        <w:rPr>
          <w:sz w:val="26"/>
          <w:szCs w:val="26"/>
        </w:rPr>
      </w:pPr>
      <w:r w:rsidRPr="00FB0E7D">
        <w:rPr>
          <w:sz w:val="26"/>
          <w:szCs w:val="26"/>
        </w:rPr>
        <w:t>Да, хорошо знаком(а)</w:t>
      </w:r>
    </w:p>
    <w:p w:rsidR="009A61D4" w:rsidRPr="00FB0E7D" w:rsidRDefault="009A61D4" w:rsidP="00711FB9">
      <w:pPr>
        <w:pStyle w:val="af6"/>
        <w:numPr>
          <w:ilvl w:val="0"/>
          <w:numId w:val="10"/>
        </w:numPr>
        <w:rPr>
          <w:sz w:val="26"/>
          <w:szCs w:val="26"/>
        </w:rPr>
      </w:pPr>
      <w:r w:rsidRPr="00FB0E7D">
        <w:rPr>
          <w:sz w:val="26"/>
          <w:szCs w:val="26"/>
        </w:rPr>
        <w:t>Да, но имею лишь весьма общее представление</w:t>
      </w:r>
    </w:p>
    <w:p w:rsidR="009A61D4" w:rsidRPr="00FB0E7D" w:rsidRDefault="009A61D4" w:rsidP="00711FB9">
      <w:pPr>
        <w:pStyle w:val="af6"/>
        <w:numPr>
          <w:ilvl w:val="0"/>
          <w:numId w:val="10"/>
        </w:numPr>
        <w:rPr>
          <w:sz w:val="26"/>
          <w:szCs w:val="26"/>
        </w:rPr>
      </w:pPr>
      <w:r w:rsidRPr="00FB0E7D">
        <w:rPr>
          <w:sz w:val="26"/>
          <w:szCs w:val="26"/>
        </w:rPr>
        <w:t>Нет, совершенно не знаком(а)</w:t>
      </w:r>
    </w:p>
    <w:p w:rsidR="009A61D4" w:rsidRPr="00FB0E7D" w:rsidRDefault="009A61D4" w:rsidP="00711FB9">
      <w:pPr>
        <w:pStyle w:val="af6"/>
        <w:numPr>
          <w:ilvl w:val="0"/>
          <w:numId w:val="10"/>
        </w:numPr>
        <w:rPr>
          <w:sz w:val="26"/>
          <w:szCs w:val="26"/>
        </w:rPr>
      </w:pPr>
      <w:r w:rsidRPr="00FB0E7D">
        <w:rPr>
          <w:sz w:val="26"/>
          <w:szCs w:val="26"/>
        </w:rPr>
        <w:t>Не знаком(а) и не вижу в этом необходимости</w:t>
      </w: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>Удалось ли в Вашем учреждении добиться необходимой конкретности (однозначности) и объективности показателей, используемых для оценки качества (результативности) труда педагогов?</w:t>
      </w:r>
    </w:p>
    <w:p w:rsidR="00FB0E7D" w:rsidRPr="00FB0E7D" w:rsidRDefault="009A61D4" w:rsidP="00711FB9">
      <w:pPr>
        <w:pStyle w:val="af6"/>
        <w:numPr>
          <w:ilvl w:val="0"/>
          <w:numId w:val="11"/>
        </w:numPr>
        <w:rPr>
          <w:sz w:val="26"/>
          <w:szCs w:val="26"/>
        </w:rPr>
      </w:pPr>
      <w:r w:rsidRPr="00FB0E7D">
        <w:rPr>
          <w:sz w:val="26"/>
          <w:szCs w:val="26"/>
        </w:rPr>
        <w:t xml:space="preserve">Да                           </w:t>
      </w:r>
    </w:p>
    <w:p w:rsidR="00FB0E7D" w:rsidRPr="00FB0E7D" w:rsidRDefault="00FB0E7D" w:rsidP="00711FB9">
      <w:pPr>
        <w:pStyle w:val="af6"/>
        <w:numPr>
          <w:ilvl w:val="0"/>
          <w:numId w:val="11"/>
        </w:numPr>
        <w:rPr>
          <w:sz w:val="26"/>
          <w:szCs w:val="26"/>
        </w:rPr>
      </w:pPr>
      <w:r w:rsidRPr="00FB0E7D">
        <w:rPr>
          <w:sz w:val="26"/>
          <w:szCs w:val="26"/>
        </w:rPr>
        <w:t xml:space="preserve">Нет                         </w:t>
      </w:r>
      <w:r w:rsidR="009A61D4" w:rsidRPr="00FB0E7D">
        <w:rPr>
          <w:sz w:val="26"/>
          <w:szCs w:val="26"/>
        </w:rPr>
        <w:t xml:space="preserve"> </w:t>
      </w:r>
    </w:p>
    <w:p w:rsidR="009A61D4" w:rsidRPr="00FB0E7D" w:rsidRDefault="009A61D4" w:rsidP="00711FB9">
      <w:pPr>
        <w:pStyle w:val="af6"/>
        <w:numPr>
          <w:ilvl w:val="0"/>
          <w:numId w:val="11"/>
        </w:numPr>
        <w:rPr>
          <w:sz w:val="26"/>
          <w:szCs w:val="26"/>
        </w:rPr>
      </w:pPr>
      <w:r w:rsidRPr="00FB0E7D">
        <w:rPr>
          <w:sz w:val="26"/>
          <w:szCs w:val="26"/>
        </w:rPr>
        <w:t>Затрудняюсь ответить</w:t>
      </w: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>Достаточно ли полно и последовательно показатели качества (результативности) труда, используемые в Вашем учреждении, отражают содержательные и иные особенности Вашей деятельности как педагога?</w:t>
      </w:r>
    </w:p>
    <w:p w:rsidR="00FB0E7D" w:rsidRPr="00FB0E7D" w:rsidRDefault="009A61D4" w:rsidP="00711FB9">
      <w:pPr>
        <w:pStyle w:val="af6"/>
        <w:numPr>
          <w:ilvl w:val="0"/>
          <w:numId w:val="12"/>
        </w:numPr>
        <w:rPr>
          <w:sz w:val="26"/>
          <w:szCs w:val="26"/>
        </w:rPr>
      </w:pPr>
      <w:r w:rsidRPr="00FB0E7D">
        <w:rPr>
          <w:sz w:val="26"/>
          <w:szCs w:val="26"/>
        </w:rPr>
        <w:t xml:space="preserve">Да                           </w:t>
      </w:r>
    </w:p>
    <w:p w:rsidR="00FB0E7D" w:rsidRPr="00FB0E7D" w:rsidRDefault="009A61D4" w:rsidP="00711FB9">
      <w:pPr>
        <w:pStyle w:val="af6"/>
        <w:numPr>
          <w:ilvl w:val="0"/>
          <w:numId w:val="12"/>
        </w:numPr>
        <w:rPr>
          <w:sz w:val="26"/>
          <w:szCs w:val="26"/>
        </w:rPr>
      </w:pPr>
      <w:r w:rsidRPr="00FB0E7D">
        <w:rPr>
          <w:sz w:val="26"/>
          <w:szCs w:val="26"/>
        </w:rPr>
        <w:t xml:space="preserve">Нет                           </w:t>
      </w:r>
    </w:p>
    <w:p w:rsidR="009A61D4" w:rsidRPr="00FB0E7D" w:rsidRDefault="009A61D4" w:rsidP="00711FB9">
      <w:pPr>
        <w:pStyle w:val="af6"/>
        <w:numPr>
          <w:ilvl w:val="0"/>
          <w:numId w:val="12"/>
        </w:numPr>
        <w:rPr>
          <w:sz w:val="26"/>
          <w:szCs w:val="26"/>
        </w:rPr>
      </w:pPr>
      <w:r w:rsidRPr="00FB0E7D">
        <w:rPr>
          <w:sz w:val="26"/>
          <w:szCs w:val="26"/>
        </w:rPr>
        <w:t>Затрудняюсь ответить</w:t>
      </w: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lastRenderedPageBreak/>
        <w:t xml:space="preserve">Имеется ли в Вашем учреждении четкая и прозрачная процедура оценки качества (результативности) труда и определения размеров соответствующих стимулирующих </w:t>
      </w:r>
      <w:r w:rsidR="00D61515">
        <w:rPr>
          <w:b/>
          <w:sz w:val="26"/>
          <w:szCs w:val="26"/>
        </w:rPr>
        <w:t xml:space="preserve">и инновационных </w:t>
      </w:r>
      <w:r w:rsidRPr="00FB0E7D">
        <w:rPr>
          <w:b/>
          <w:sz w:val="26"/>
          <w:szCs w:val="26"/>
        </w:rPr>
        <w:t>выплат педагогам?</w:t>
      </w:r>
    </w:p>
    <w:p w:rsidR="00FB0E7D" w:rsidRPr="00FB0E7D" w:rsidRDefault="009A61D4" w:rsidP="00711FB9">
      <w:pPr>
        <w:pStyle w:val="af6"/>
        <w:numPr>
          <w:ilvl w:val="0"/>
          <w:numId w:val="13"/>
        </w:numPr>
        <w:rPr>
          <w:sz w:val="26"/>
          <w:szCs w:val="26"/>
        </w:rPr>
      </w:pPr>
      <w:r w:rsidRPr="00FB0E7D">
        <w:rPr>
          <w:sz w:val="26"/>
          <w:szCs w:val="26"/>
        </w:rPr>
        <w:t xml:space="preserve">Да                           </w:t>
      </w:r>
    </w:p>
    <w:p w:rsidR="00FB0E7D" w:rsidRPr="00FB0E7D" w:rsidRDefault="00FB0E7D" w:rsidP="00711FB9">
      <w:pPr>
        <w:pStyle w:val="af6"/>
        <w:numPr>
          <w:ilvl w:val="0"/>
          <w:numId w:val="13"/>
        </w:numPr>
        <w:rPr>
          <w:sz w:val="26"/>
          <w:szCs w:val="26"/>
        </w:rPr>
      </w:pPr>
      <w:r w:rsidRPr="00FB0E7D">
        <w:rPr>
          <w:sz w:val="26"/>
          <w:szCs w:val="26"/>
        </w:rPr>
        <w:t xml:space="preserve">Нет                          </w:t>
      </w:r>
    </w:p>
    <w:p w:rsidR="009A61D4" w:rsidRPr="00FB0E7D" w:rsidRDefault="009A61D4" w:rsidP="00711FB9">
      <w:pPr>
        <w:pStyle w:val="af6"/>
        <w:numPr>
          <w:ilvl w:val="0"/>
          <w:numId w:val="13"/>
        </w:numPr>
        <w:rPr>
          <w:sz w:val="26"/>
          <w:szCs w:val="26"/>
        </w:rPr>
      </w:pPr>
      <w:r w:rsidRPr="00FB0E7D">
        <w:rPr>
          <w:sz w:val="26"/>
          <w:szCs w:val="26"/>
        </w:rPr>
        <w:t>Затрудняюсь ответить</w:t>
      </w: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 xml:space="preserve">Насколько сильно влияние органов, обеспечивающих государственно-общественный характер управления Вашим </w:t>
      </w:r>
      <w:r w:rsidR="00BD0AFC">
        <w:rPr>
          <w:b/>
          <w:sz w:val="26"/>
          <w:szCs w:val="26"/>
        </w:rPr>
        <w:t>организация</w:t>
      </w:r>
      <w:r w:rsidRPr="00FB0E7D">
        <w:rPr>
          <w:b/>
          <w:sz w:val="26"/>
          <w:szCs w:val="26"/>
        </w:rPr>
        <w:t>м (управляющего совета, общественности и т.д.)</w:t>
      </w:r>
      <w:r w:rsidR="005304B8">
        <w:rPr>
          <w:b/>
          <w:sz w:val="26"/>
          <w:szCs w:val="26"/>
        </w:rPr>
        <w:t>,</w:t>
      </w:r>
      <w:r w:rsidRPr="00FB0E7D">
        <w:rPr>
          <w:b/>
          <w:sz w:val="26"/>
          <w:szCs w:val="26"/>
        </w:rPr>
        <w:t xml:space="preserve"> на процесс оценки качества (результативности) труда и порядок осуществления стимулирующих </w:t>
      </w:r>
      <w:r w:rsidR="00D61515">
        <w:rPr>
          <w:b/>
          <w:sz w:val="26"/>
          <w:szCs w:val="26"/>
        </w:rPr>
        <w:t xml:space="preserve">и инновационных </w:t>
      </w:r>
      <w:r w:rsidRPr="00FB0E7D">
        <w:rPr>
          <w:b/>
          <w:sz w:val="26"/>
          <w:szCs w:val="26"/>
        </w:rPr>
        <w:t>выплат работникам?</w:t>
      </w:r>
    </w:p>
    <w:p w:rsidR="009A61D4" w:rsidRPr="00FB0E7D" w:rsidRDefault="009A61D4" w:rsidP="00711FB9">
      <w:pPr>
        <w:pStyle w:val="af6"/>
        <w:numPr>
          <w:ilvl w:val="0"/>
          <w:numId w:val="14"/>
        </w:numPr>
        <w:rPr>
          <w:sz w:val="26"/>
          <w:szCs w:val="26"/>
        </w:rPr>
      </w:pPr>
      <w:r w:rsidRPr="00FB0E7D">
        <w:rPr>
          <w:sz w:val="26"/>
          <w:szCs w:val="26"/>
        </w:rPr>
        <w:t>Очень сильное (в большинстве случаев – решающее)</w:t>
      </w:r>
    </w:p>
    <w:p w:rsidR="009A61D4" w:rsidRPr="00FB0E7D" w:rsidRDefault="009A61D4" w:rsidP="00711FB9">
      <w:pPr>
        <w:pStyle w:val="af6"/>
        <w:numPr>
          <w:ilvl w:val="0"/>
          <w:numId w:val="14"/>
        </w:numPr>
        <w:rPr>
          <w:sz w:val="26"/>
          <w:szCs w:val="26"/>
        </w:rPr>
      </w:pPr>
      <w:r w:rsidRPr="00FB0E7D">
        <w:rPr>
          <w:sz w:val="26"/>
          <w:szCs w:val="26"/>
        </w:rPr>
        <w:t>Достаточно значительное (существенное)</w:t>
      </w:r>
    </w:p>
    <w:p w:rsidR="009A61D4" w:rsidRPr="00FB0E7D" w:rsidRDefault="009A61D4" w:rsidP="00711FB9">
      <w:pPr>
        <w:pStyle w:val="af6"/>
        <w:numPr>
          <w:ilvl w:val="0"/>
          <w:numId w:val="14"/>
        </w:numPr>
        <w:rPr>
          <w:sz w:val="26"/>
          <w:szCs w:val="26"/>
        </w:rPr>
      </w:pPr>
      <w:r w:rsidRPr="00FB0E7D">
        <w:rPr>
          <w:sz w:val="26"/>
          <w:szCs w:val="26"/>
        </w:rPr>
        <w:t>Очень слабое (практически отсутствует)</w:t>
      </w:r>
    </w:p>
    <w:p w:rsidR="009A61D4" w:rsidRPr="00FB0E7D" w:rsidRDefault="009A61D4" w:rsidP="00711FB9">
      <w:pPr>
        <w:pStyle w:val="af6"/>
        <w:numPr>
          <w:ilvl w:val="0"/>
          <w:numId w:val="14"/>
        </w:numPr>
        <w:rPr>
          <w:sz w:val="26"/>
          <w:szCs w:val="26"/>
        </w:rPr>
      </w:pPr>
      <w:r w:rsidRPr="00FB0E7D">
        <w:rPr>
          <w:sz w:val="26"/>
          <w:szCs w:val="26"/>
        </w:rPr>
        <w:t>Затрудняюсь ответить</w:t>
      </w: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 xml:space="preserve">Стимулирует ли лично Вас действующая сегодня система оплаты труда (включая практику стимулирующих </w:t>
      </w:r>
      <w:r w:rsidR="00D61515">
        <w:rPr>
          <w:b/>
          <w:sz w:val="26"/>
          <w:szCs w:val="26"/>
        </w:rPr>
        <w:t xml:space="preserve">и инновационных </w:t>
      </w:r>
      <w:r w:rsidRPr="00FB0E7D">
        <w:rPr>
          <w:b/>
          <w:sz w:val="26"/>
          <w:szCs w:val="26"/>
        </w:rPr>
        <w:t>выплат) к повышению качества Вашей профессиональной деятельности?</w:t>
      </w:r>
    </w:p>
    <w:p w:rsidR="00FB0E7D" w:rsidRPr="00FB0E7D" w:rsidRDefault="009A61D4" w:rsidP="00711FB9">
      <w:pPr>
        <w:pStyle w:val="af6"/>
        <w:numPr>
          <w:ilvl w:val="0"/>
          <w:numId w:val="15"/>
        </w:numPr>
        <w:rPr>
          <w:sz w:val="26"/>
          <w:szCs w:val="26"/>
        </w:rPr>
      </w:pPr>
      <w:r w:rsidRPr="00FB0E7D">
        <w:rPr>
          <w:sz w:val="26"/>
          <w:szCs w:val="26"/>
        </w:rPr>
        <w:t>Да, безусловно</w:t>
      </w:r>
    </w:p>
    <w:p w:rsidR="009A61D4" w:rsidRPr="00FB0E7D" w:rsidRDefault="009A61D4" w:rsidP="00711FB9">
      <w:pPr>
        <w:pStyle w:val="af6"/>
        <w:numPr>
          <w:ilvl w:val="0"/>
          <w:numId w:val="15"/>
        </w:numPr>
        <w:rPr>
          <w:sz w:val="26"/>
          <w:szCs w:val="26"/>
        </w:rPr>
      </w:pPr>
      <w:r w:rsidRPr="00FB0E7D">
        <w:rPr>
          <w:sz w:val="26"/>
          <w:szCs w:val="26"/>
        </w:rPr>
        <w:t>Скорее, да.</w:t>
      </w:r>
    </w:p>
    <w:p w:rsidR="009A61D4" w:rsidRPr="00FB0E7D" w:rsidRDefault="009A61D4" w:rsidP="00711FB9">
      <w:pPr>
        <w:pStyle w:val="af6"/>
        <w:numPr>
          <w:ilvl w:val="0"/>
          <w:numId w:val="15"/>
        </w:numPr>
        <w:rPr>
          <w:sz w:val="26"/>
          <w:szCs w:val="26"/>
        </w:rPr>
      </w:pPr>
      <w:r w:rsidRPr="00FB0E7D">
        <w:rPr>
          <w:sz w:val="26"/>
          <w:szCs w:val="26"/>
        </w:rPr>
        <w:t>Скорее, нет</w:t>
      </w:r>
    </w:p>
    <w:p w:rsidR="009A61D4" w:rsidRPr="00FB0E7D" w:rsidRDefault="009A61D4" w:rsidP="00711FB9">
      <w:pPr>
        <w:pStyle w:val="af6"/>
        <w:numPr>
          <w:ilvl w:val="0"/>
          <w:numId w:val="15"/>
        </w:numPr>
        <w:rPr>
          <w:sz w:val="26"/>
          <w:szCs w:val="26"/>
        </w:rPr>
      </w:pPr>
      <w:r w:rsidRPr="00FB0E7D">
        <w:rPr>
          <w:sz w:val="26"/>
          <w:szCs w:val="26"/>
        </w:rPr>
        <w:t>Определенно, нет.</w:t>
      </w:r>
    </w:p>
    <w:p w:rsidR="009A61D4" w:rsidRPr="00FB0E7D" w:rsidRDefault="009A61D4" w:rsidP="00711FB9">
      <w:pPr>
        <w:pStyle w:val="af6"/>
        <w:numPr>
          <w:ilvl w:val="0"/>
          <w:numId w:val="15"/>
        </w:numPr>
        <w:rPr>
          <w:sz w:val="26"/>
          <w:szCs w:val="26"/>
        </w:rPr>
      </w:pPr>
      <w:r w:rsidRPr="00FB0E7D">
        <w:rPr>
          <w:sz w:val="26"/>
          <w:szCs w:val="26"/>
        </w:rPr>
        <w:t>Затрудняюсь ответить</w:t>
      </w: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 xml:space="preserve">Что, на Ваш взгляд, следует изменить в действующей в Вашем учреждении системе оплаты труда (в том числе в части стимулирующих </w:t>
      </w:r>
      <w:r w:rsidR="00D61515">
        <w:rPr>
          <w:b/>
          <w:sz w:val="26"/>
          <w:szCs w:val="26"/>
        </w:rPr>
        <w:t xml:space="preserve">и инновационных </w:t>
      </w:r>
      <w:r w:rsidRPr="00FB0E7D">
        <w:rPr>
          <w:b/>
          <w:sz w:val="26"/>
          <w:szCs w:val="26"/>
        </w:rPr>
        <w:t>выплат), чтобы это действительно способствовало повышению качества образования в учреждении?</w:t>
      </w:r>
    </w:p>
    <w:p w:rsidR="009A61D4" w:rsidRPr="00FB0E7D" w:rsidRDefault="009A61D4" w:rsidP="009A61D4">
      <w:pPr>
        <w:ind w:left="360"/>
        <w:jc w:val="right"/>
        <w:rPr>
          <w:sz w:val="26"/>
          <w:szCs w:val="26"/>
        </w:rPr>
      </w:pPr>
      <w:r w:rsidRPr="00FB0E7D">
        <w:rPr>
          <w:sz w:val="26"/>
          <w:szCs w:val="26"/>
        </w:rPr>
        <w:t xml:space="preserve">___________________________________________________________________ </w:t>
      </w:r>
    </w:p>
    <w:p w:rsidR="009A61D4" w:rsidRPr="00FB0E7D" w:rsidRDefault="009A61D4" w:rsidP="009A61D4">
      <w:pPr>
        <w:ind w:left="360"/>
        <w:jc w:val="right"/>
        <w:rPr>
          <w:sz w:val="26"/>
          <w:szCs w:val="26"/>
        </w:rPr>
      </w:pPr>
      <w:r w:rsidRPr="00FB0E7D">
        <w:rPr>
          <w:sz w:val="26"/>
          <w:szCs w:val="26"/>
        </w:rPr>
        <w:t xml:space="preserve">___________________________________________________________________ </w:t>
      </w:r>
    </w:p>
    <w:p w:rsidR="009A61D4" w:rsidRPr="00FB0E7D" w:rsidRDefault="009A61D4" w:rsidP="009A61D4">
      <w:pPr>
        <w:ind w:left="360"/>
        <w:jc w:val="right"/>
        <w:rPr>
          <w:sz w:val="26"/>
          <w:szCs w:val="26"/>
        </w:rPr>
      </w:pPr>
      <w:r w:rsidRPr="00FB0E7D">
        <w:rPr>
          <w:sz w:val="26"/>
          <w:szCs w:val="26"/>
        </w:rPr>
        <w:t xml:space="preserve">___________________________________________________________________ </w:t>
      </w: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 xml:space="preserve">Кто, на Ваш взгляд, должен устранить недостатки в части организации и осуществления стимулирующих </w:t>
      </w:r>
      <w:r w:rsidR="00D61515">
        <w:rPr>
          <w:b/>
          <w:sz w:val="26"/>
          <w:szCs w:val="26"/>
        </w:rPr>
        <w:t xml:space="preserve">и инновационных </w:t>
      </w:r>
      <w:r w:rsidRPr="00FB0E7D">
        <w:rPr>
          <w:b/>
          <w:sz w:val="26"/>
          <w:szCs w:val="26"/>
        </w:rPr>
        <w:t>выплат работникам в Вашем учреждении?</w:t>
      </w:r>
    </w:p>
    <w:p w:rsidR="009A61D4" w:rsidRPr="00753339" w:rsidRDefault="009A61D4" w:rsidP="00711FB9">
      <w:pPr>
        <w:pStyle w:val="af6"/>
        <w:numPr>
          <w:ilvl w:val="0"/>
          <w:numId w:val="16"/>
        </w:numPr>
        <w:rPr>
          <w:sz w:val="26"/>
          <w:szCs w:val="26"/>
        </w:rPr>
      </w:pPr>
      <w:r w:rsidRPr="00753339">
        <w:rPr>
          <w:sz w:val="26"/>
          <w:szCs w:val="26"/>
        </w:rPr>
        <w:t>Министерство образования и науки</w:t>
      </w:r>
      <w:r w:rsidR="00DC600E">
        <w:rPr>
          <w:sz w:val="26"/>
          <w:szCs w:val="26"/>
        </w:rPr>
        <w:t xml:space="preserve"> Российской Федерации</w:t>
      </w:r>
    </w:p>
    <w:p w:rsidR="009A61D4" w:rsidRPr="00753339" w:rsidRDefault="00753339" w:rsidP="00711FB9">
      <w:pPr>
        <w:pStyle w:val="af6"/>
        <w:numPr>
          <w:ilvl w:val="0"/>
          <w:numId w:val="16"/>
        </w:numPr>
        <w:rPr>
          <w:sz w:val="26"/>
          <w:szCs w:val="26"/>
        </w:rPr>
      </w:pPr>
      <w:r w:rsidRPr="00753339">
        <w:rPr>
          <w:sz w:val="26"/>
          <w:szCs w:val="26"/>
        </w:rPr>
        <w:t>Главное управление образования и молодежной политики Алтайского края</w:t>
      </w:r>
    </w:p>
    <w:p w:rsidR="009A61D4" w:rsidRPr="00753339" w:rsidRDefault="009A61D4" w:rsidP="00711FB9">
      <w:pPr>
        <w:pStyle w:val="af6"/>
        <w:numPr>
          <w:ilvl w:val="0"/>
          <w:numId w:val="16"/>
        </w:numPr>
        <w:rPr>
          <w:sz w:val="26"/>
          <w:szCs w:val="26"/>
        </w:rPr>
      </w:pPr>
      <w:r w:rsidRPr="00753339">
        <w:rPr>
          <w:sz w:val="26"/>
          <w:szCs w:val="26"/>
        </w:rPr>
        <w:t>Муниципальные органы управления образованием</w:t>
      </w:r>
    </w:p>
    <w:p w:rsidR="009A61D4" w:rsidRPr="00753339" w:rsidRDefault="009A61D4" w:rsidP="00711FB9">
      <w:pPr>
        <w:pStyle w:val="af6"/>
        <w:numPr>
          <w:ilvl w:val="0"/>
          <w:numId w:val="16"/>
        </w:numPr>
        <w:rPr>
          <w:sz w:val="26"/>
          <w:szCs w:val="26"/>
        </w:rPr>
      </w:pPr>
      <w:r w:rsidRPr="00753339">
        <w:rPr>
          <w:sz w:val="26"/>
          <w:szCs w:val="26"/>
        </w:rPr>
        <w:t xml:space="preserve">Директор (администрация) </w:t>
      </w:r>
      <w:r w:rsidR="003A6EBA">
        <w:rPr>
          <w:sz w:val="26"/>
          <w:szCs w:val="26"/>
        </w:rPr>
        <w:t>организации</w:t>
      </w:r>
    </w:p>
    <w:p w:rsidR="009A61D4" w:rsidRPr="00753339" w:rsidRDefault="009A61D4" w:rsidP="00711FB9">
      <w:pPr>
        <w:pStyle w:val="af6"/>
        <w:numPr>
          <w:ilvl w:val="0"/>
          <w:numId w:val="16"/>
        </w:numPr>
        <w:rPr>
          <w:sz w:val="26"/>
          <w:szCs w:val="26"/>
        </w:rPr>
      </w:pPr>
      <w:r w:rsidRPr="00753339">
        <w:rPr>
          <w:sz w:val="26"/>
          <w:szCs w:val="26"/>
        </w:rPr>
        <w:t>Управляющий совет (Совет школы)</w:t>
      </w:r>
    </w:p>
    <w:p w:rsidR="009A61D4" w:rsidRPr="00753339" w:rsidRDefault="009A61D4" w:rsidP="00711FB9">
      <w:pPr>
        <w:pStyle w:val="af6"/>
        <w:numPr>
          <w:ilvl w:val="0"/>
          <w:numId w:val="16"/>
        </w:numPr>
        <w:rPr>
          <w:sz w:val="26"/>
          <w:szCs w:val="26"/>
        </w:rPr>
      </w:pPr>
      <w:r w:rsidRPr="00753339">
        <w:rPr>
          <w:sz w:val="26"/>
          <w:szCs w:val="26"/>
        </w:rPr>
        <w:t>Педагогический совет</w:t>
      </w:r>
    </w:p>
    <w:p w:rsidR="009A61D4" w:rsidRPr="00753339" w:rsidRDefault="009A61D4" w:rsidP="00711FB9">
      <w:pPr>
        <w:pStyle w:val="af6"/>
        <w:numPr>
          <w:ilvl w:val="0"/>
          <w:numId w:val="16"/>
        </w:numPr>
        <w:rPr>
          <w:sz w:val="26"/>
          <w:szCs w:val="26"/>
        </w:rPr>
      </w:pPr>
      <w:r w:rsidRPr="00753339">
        <w:rPr>
          <w:sz w:val="26"/>
          <w:szCs w:val="26"/>
        </w:rPr>
        <w:t xml:space="preserve">Выборный орган профсоюзной организации </w:t>
      </w:r>
      <w:proofErr w:type="spellStart"/>
      <w:r w:rsidR="003A6EBA">
        <w:rPr>
          <w:sz w:val="26"/>
          <w:szCs w:val="26"/>
        </w:rPr>
        <w:t>организации</w:t>
      </w:r>
      <w:proofErr w:type="spellEnd"/>
    </w:p>
    <w:p w:rsidR="00753339" w:rsidRPr="00753339" w:rsidRDefault="009A61D4" w:rsidP="00711FB9">
      <w:pPr>
        <w:pStyle w:val="af6"/>
        <w:numPr>
          <w:ilvl w:val="0"/>
          <w:numId w:val="16"/>
        </w:numPr>
        <w:rPr>
          <w:sz w:val="26"/>
          <w:szCs w:val="26"/>
        </w:rPr>
      </w:pPr>
      <w:r w:rsidRPr="00753339">
        <w:rPr>
          <w:sz w:val="26"/>
          <w:szCs w:val="26"/>
        </w:rPr>
        <w:t>Группа инициативных работников (такие имеются!)</w:t>
      </w:r>
    </w:p>
    <w:p w:rsidR="009A61D4" w:rsidRPr="00753339" w:rsidRDefault="009A61D4" w:rsidP="00711FB9">
      <w:pPr>
        <w:pStyle w:val="af6"/>
        <w:numPr>
          <w:ilvl w:val="0"/>
          <w:numId w:val="16"/>
        </w:numPr>
        <w:rPr>
          <w:sz w:val="26"/>
          <w:szCs w:val="26"/>
        </w:rPr>
      </w:pPr>
      <w:r w:rsidRPr="00753339">
        <w:rPr>
          <w:sz w:val="26"/>
          <w:szCs w:val="26"/>
        </w:rPr>
        <w:t xml:space="preserve">Иной орган (лица) </w:t>
      </w:r>
    </w:p>
    <w:p w:rsidR="009A61D4" w:rsidRPr="00FB0E7D" w:rsidRDefault="009A61D4" w:rsidP="009A61D4">
      <w:pPr>
        <w:ind w:left="284"/>
        <w:rPr>
          <w:sz w:val="26"/>
          <w:szCs w:val="26"/>
        </w:rPr>
      </w:pPr>
      <w:r w:rsidRPr="00FB0E7D">
        <w:rPr>
          <w:sz w:val="26"/>
          <w:szCs w:val="26"/>
        </w:rPr>
        <w:t>_______________________________________________________________</w:t>
      </w:r>
    </w:p>
    <w:p w:rsidR="009A61D4" w:rsidRPr="00FB0E7D" w:rsidRDefault="009A61D4" w:rsidP="00711FB9">
      <w:pPr>
        <w:pStyle w:val="af6"/>
        <w:numPr>
          <w:ilvl w:val="0"/>
          <w:numId w:val="3"/>
        </w:numPr>
        <w:suppressAutoHyphens/>
        <w:ind w:left="0" w:firstLine="709"/>
        <w:jc w:val="both"/>
        <w:rPr>
          <w:b/>
          <w:sz w:val="26"/>
          <w:szCs w:val="26"/>
        </w:rPr>
      </w:pPr>
      <w:r w:rsidRPr="00FB0E7D">
        <w:rPr>
          <w:b/>
          <w:sz w:val="26"/>
          <w:szCs w:val="26"/>
        </w:rPr>
        <w:t>Готовы ли Вы лично принять участие в совершенствовании системы оплаты труда в Вашем учреждении?</w:t>
      </w:r>
    </w:p>
    <w:p w:rsidR="009A61D4" w:rsidRPr="00753339" w:rsidRDefault="009A61D4" w:rsidP="00711FB9">
      <w:pPr>
        <w:pStyle w:val="af6"/>
        <w:numPr>
          <w:ilvl w:val="0"/>
          <w:numId w:val="17"/>
        </w:numPr>
        <w:rPr>
          <w:sz w:val="26"/>
          <w:szCs w:val="26"/>
        </w:rPr>
      </w:pPr>
      <w:r w:rsidRPr="00753339">
        <w:rPr>
          <w:sz w:val="26"/>
          <w:szCs w:val="26"/>
        </w:rPr>
        <w:t>Да, безусловно</w:t>
      </w:r>
    </w:p>
    <w:p w:rsidR="009A61D4" w:rsidRPr="00753339" w:rsidRDefault="009A61D4" w:rsidP="00711FB9">
      <w:pPr>
        <w:pStyle w:val="af6"/>
        <w:numPr>
          <w:ilvl w:val="0"/>
          <w:numId w:val="17"/>
        </w:numPr>
        <w:rPr>
          <w:sz w:val="26"/>
          <w:szCs w:val="26"/>
        </w:rPr>
      </w:pPr>
      <w:r w:rsidRPr="00753339">
        <w:rPr>
          <w:sz w:val="26"/>
          <w:szCs w:val="26"/>
        </w:rPr>
        <w:t xml:space="preserve">Да, при определенных условиях (каких?) </w:t>
      </w:r>
    </w:p>
    <w:p w:rsidR="00753339" w:rsidRDefault="009A61D4" w:rsidP="00753339">
      <w:pPr>
        <w:ind w:left="284"/>
        <w:jc w:val="both"/>
        <w:rPr>
          <w:sz w:val="26"/>
          <w:szCs w:val="26"/>
        </w:rPr>
      </w:pPr>
      <w:r w:rsidRPr="00FB0E7D">
        <w:rPr>
          <w:sz w:val="26"/>
          <w:szCs w:val="26"/>
        </w:rPr>
        <w:t>___________________________________________________________________</w:t>
      </w:r>
    </w:p>
    <w:p w:rsidR="009A61D4" w:rsidRPr="00753339" w:rsidRDefault="009A61D4" w:rsidP="00711FB9">
      <w:pPr>
        <w:pStyle w:val="af6"/>
        <w:numPr>
          <w:ilvl w:val="0"/>
          <w:numId w:val="18"/>
        </w:numPr>
        <w:jc w:val="both"/>
        <w:rPr>
          <w:sz w:val="26"/>
          <w:szCs w:val="26"/>
        </w:rPr>
      </w:pPr>
      <w:r w:rsidRPr="00753339">
        <w:rPr>
          <w:sz w:val="26"/>
          <w:szCs w:val="26"/>
        </w:rPr>
        <w:lastRenderedPageBreak/>
        <w:t>Нет, ни при каких обстоятельствах (условиях)</w:t>
      </w:r>
    </w:p>
    <w:p w:rsidR="009A61D4" w:rsidRPr="00FB0E7D" w:rsidRDefault="009A61D4" w:rsidP="009A61D4">
      <w:pPr>
        <w:ind w:right="281" w:firstLine="709"/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9A61D4" w:rsidRPr="00FB0E7D" w:rsidTr="009A61D4">
        <w:tc>
          <w:tcPr>
            <w:tcW w:w="4784" w:type="dxa"/>
            <w:hideMark/>
          </w:tcPr>
          <w:p w:rsidR="009A61D4" w:rsidRPr="00FB0E7D" w:rsidRDefault="009A61D4" w:rsidP="00711FB9">
            <w:pPr>
              <w:pStyle w:val="af6"/>
              <w:numPr>
                <w:ilvl w:val="0"/>
                <w:numId w:val="3"/>
              </w:numPr>
              <w:suppressAutoHyphens/>
              <w:rPr>
                <w:b/>
                <w:sz w:val="26"/>
                <w:szCs w:val="26"/>
              </w:rPr>
            </w:pPr>
            <w:r w:rsidRPr="00FB0E7D">
              <w:rPr>
                <w:b/>
                <w:sz w:val="26"/>
                <w:szCs w:val="26"/>
              </w:rPr>
              <w:t>Ваш возраст (полных лет): ______</w:t>
            </w:r>
            <w:r w:rsidR="00753339">
              <w:rPr>
                <w:b/>
                <w:sz w:val="26"/>
                <w:szCs w:val="26"/>
              </w:rPr>
              <w:t>______</w:t>
            </w:r>
            <w:r w:rsidRPr="00FB0E7D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4785" w:type="dxa"/>
          </w:tcPr>
          <w:p w:rsidR="009A61D4" w:rsidRPr="00753339" w:rsidRDefault="009A61D4" w:rsidP="00711FB9">
            <w:pPr>
              <w:pStyle w:val="af6"/>
              <w:numPr>
                <w:ilvl w:val="0"/>
                <w:numId w:val="3"/>
              </w:numPr>
              <w:suppressAutoHyphens/>
              <w:rPr>
                <w:b/>
                <w:sz w:val="26"/>
                <w:szCs w:val="26"/>
              </w:rPr>
            </w:pPr>
            <w:r w:rsidRPr="00FB0E7D">
              <w:rPr>
                <w:b/>
                <w:sz w:val="26"/>
                <w:szCs w:val="26"/>
              </w:rPr>
              <w:t>Ваш общий педагогический стаж</w:t>
            </w:r>
            <w:r w:rsidR="00753339">
              <w:rPr>
                <w:b/>
                <w:sz w:val="26"/>
                <w:szCs w:val="26"/>
              </w:rPr>
              <w:t xml:space="preserve"> (полных лет): ______</w:t>
            </w:r>
            <w:r w:rsidRPr="00753339">
              <w:rPr>
                <w:b/>
                <w:sz w:val="26"/>
                <w:szCs w:val="26"/>
              </w:rPr>
              <w:t>_____</w:t>
            </w:r>
          </w:p>
          <w:p w:rsidR="009A61D4" w:rsidRPr="00FB0E7D" w:rsidRDefault="009A61D4">
            <w:pPr>
              <w:ind w:left="720" w:hanging="360"/>
              <w:rPr>
                <w:b/>
                <w:sz w:val="26"/>
                <w:szCs w:val="26"/>
              </w:rPr>
            </w:pPr>
          </w:p>
        </w:tc>
      </w:tr>
      <w:tr w:rsidR="009A61D4" w:rsidRPr="00FB0E7D" w:rsidTr="009A61D4">
        <w:tc>
          <w:tcPr>
            <w:tcW w:w="4784" w:type="dxa"/>
          </w:tcPr>
          <w:p w:rsidR="009A61D4" w:rsidRPr="00FB0E7D" w:rsidRDefault="009A61D4" w:rsidP="00711FB9">
            <w:pPr>
              <w:pStyle w:val="af6"/>
              <w:numPr>
                <w:ilvl w:val="0"/>
                <w:numId w:val="3"/>
              </w:numPr>
              <w:suppressAutoHyphens/>
              <w:rPr>
                <w:b/>
                <w:sz w:val="26"/>
                <w:szCs w:val="26"/>
              </w:rPr>
            </w:pPr>
            <w:r w:rsidRPr="00FB0E7D">
              <w:rPr>
                <w:b/>
                <w:sz w:val="26"/>
                <w:szCs w:val="26"/>
              </w:rPr>
              <w:t>Ваша основная должность:</w:t>
            </w:r>
          </w:p>
          <w:p w:rsidR="00753339" w:rsidRPr="00753339" w:rsidRDefault="009A61D4" w:rsidP="00711FB9">
            <w:pPr>
              <w:pStyle w:val="af6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753339">
              <w:rPr>
                <w:sz w:val="26"/>
                <w:szCs w:val="26"/>
              </w:rPr>
              <w:t>заместитель руководителя</w:t>
            </w:r>
          </w:p>
          <w:p w:rsidR="009A61D4" w:rsidRPr="00753339" w:rsidRDefault="009A61D4" w:rsidP="00711FB9">
            <w:pPr>
              <w:pStyle w:val="af6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753339">
              <w:rPr>
                <w:sz w:val="26"/>
                <w:szCs w:val="26"/>
              </w:rPr>
              <w:t>учитель</w:t>
            </w:r>
          </w:p>
          <w:p w:rsidR="00753339" w:rsidRPr="00753339" w:rsidRDefault="009A61D4" w:rsidP="00711FB9">
            <w:pPr>
              <w:pStyle w:val="af6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753339">
              <w:rPr>
                <w:sz w:val="26"/>
                <w:szCs w:val="26"/>
              </w:rPr>
              <w:t>воспитатель</w:t>
            </w:r>
          </w:p>
          <w:p w:rsidR="009A61D4" w:rsidRPr="00753339" w:rsidRDefault="009A61D4" w:rsidP="00711FB9">
            <w:pPr>
              <w:pStyle w:val="af6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753339">
              <w:rPr>
                <w:sz w:val="26"/>
                <w:szCs w:val="26"/>
              </w:rPr>
              <w:t>иное ______________________</w:t>
            </w:r>
          </w:p>
          <w:p w:rsidR="009A61D4" w:rsidRPr="00FB0E7D" w:rsidRDefault="009A61D4">
            <w:pPr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9A61D4" w:rsidRPr="00FB0E7D" w:rsidRDefault="009A61D4" w:rsidP="00711FB9">
            <w:pPr>
              <w:pStyle w:val="af6"/>
              <w:numPr>
                <w:ilvl w:val="0"/>
                <w:numId w:val="3"/>
              </w:numPr>
              <w:suppressAutoHyphens/>
              <w:ind w:left="745" w:hanging="426"/>
              <w:rPr>
                <w:b/>
                <w:sz w:val="26"/>
                <w:szCs w:val="26"/>
              </w:rPr>
            </w:pPr>
            <w:r w:rsidRPr="00FB0E7D">
              <w:rPr>
                <w:b/>
                <w:sz w:val="26"/>
                <w:szCs w:val="26"/>
              </w:rPr>
              <w:t>Стаж работы в этой должности:</w:t>
            </w:r>
          </w:p>
          <w:p w:rsidR="009A61D4" w:rsidRPr="00753339" w:rsidRDefault="009A61D4" w:rsidP="00711FB9">
            <w:pPr>
              <w:pStyle w:val="af6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753339">
              <w:rPr>
                <w:sz w:val="26"/>
                <w:szCs w:val="26"/>
              </w:rPr>
              <w:t>менее 3 лет</w:t>
            </w:r>
          </w:p>
          <w:p w:rsidR="009A61D4" w:rsidRPr="00753339" w:rsidRDefault="009A61D4" w:rsidP="00711FB9">
            <w:pPr>
              <w:pStyle w:val="af6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753339">
              <w:rPr>
                <w:sz w:val="26"/>
                <w:szCs w:val="26"/>
              </w:rPr>
              <w:t>от 3 до 5 лет</w:t>
            </w:r>
          </w:p>
          <w:p w:rsidR="009A61D4" w:rsidRPr="00753339" w:rsidRDefault="009A61D4" w:rsidP="00711FB9">
            <w:pPr>
              <w:pStyle w:val="af6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753339">
              <w:rPr>
                <w:sz w:val="26"/>
                <w:szCs w:val="26"/>
              </w:rPr>
              <w:t>от 6 до 10 лет</w:t>
            </w:r>
          </w:p>
          <w:p w:rsidR="009A61D4" w:rsidRPr="00753339" w:rsidRDefault="009A61D4" w:rsidP="00711FB9">
            <w:pPr>
              <w:pStyle w:val="af6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753339">
              <w:rPr>
                <w:sz w:val="26"/>
                <w:szCs w:val="26"/>
              </w:rPr>
              <w:t>более 10 лет</w:t>
            </w:r>
          </w:p>
          <w:p w:rsidR="009A61D4" w:rsidRPr="00FB0E7D" w:rsidRDefault="009A61D4">
            <w:pPr>
              <w:ind w:left="1028" w:hanging="709"/>
              <w:rPr>
                <w:sz w:val="26"/>
                <w:szCs w:val="26"/>
              </w:rPr>
            </w:pPr>
          </w:p>
        </w:tc>
      </w:tr>
    </w:tbl>
    <w:p w:rsidR="009A61D4" w:rsidRPr="009A61D4" w:rsidRDefault="009A61D4" w:rsidP="009A61D4">
      <w:pPr>
        <w:ind w:right="281" w:firstLine="709"/>
        <w:jc w:val="right"/>
        <w:rPr>
          <w:sz w:val="26"/>
          <w:szCs w:val="26"/>
        </w:rPr>
      </w:pP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ИСКРЕННЕ БЛАГОДАРИМ ВАС ЗА ОТВЕТЫ!</w:t>
      </w:r>
    </w:p>
    <w:p w:rsidR="00E15D0C" w:rsidRPr="009A61D4" w:rsidRDefault="00E6254F" w:rsidP="006047CD">
      <w:pPr>
        <w:spacing w:line="240" w:lineRule="exac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  <w:r w:rsidR="00E15D0C" w:rsidRPr="009A61D4">
        <w:rPr>
          <w:bCs/>
          <w:sz w:val="26"/>
          <w:szCs w:val="26"/>
        </w:rPr>
        <w:lastRenderedPageBreak/>
        <w:t xml:space="preserve">Приложение  </w:t>
      </w:r>
      <w:r w:rsidR="00E15D0C">
        <w:rPr>
          <w:bCs/>
          <w:sz w:val="26"/>
          <w:szCs w:val="26"/>
        </w:rPr>
        <w:t>6</w:t>
      </w:r>
    </w:p>
    <w:p w:rsidR="00E15D0C" w:rsidRPr="009A61D4" w:rsidRDefault="00E15D0C" w:rsidP="006047CD">
      <w:pPr>
        <w:spacing w:line="240" w:lineRule="exact"/>
        <w:ind w:left="5103"/>
        <w:jc w:val="both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t xml:space="preserve">к положению о проведении конкурса </w:t>
      </w:r>
      <w:r w:rsidRPr="009A61D4">
        <w:rPr>
          <w:sz w:val="26"/>
          <w:szCs w:val="26"/>
        </w:rPr>
        <w:t>краевых и муниципальных об</w:t>
      </w:r>
      <w:r w:rsidR="005304B8">
        <w:rPr>
          <w:sz w:val="26"/>
          <w:szCs w:val="26"/>
        </w:rPr>
        <w:t>щеоб</w:t>
      </w:r>
      <w:r w:rsidRPr="009A61D4">
        <w:rPr>
          <w:sz w:val="26"/>
          <w:szCs w:val="26"/>
        </w:rPr>
        <w:t>р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 xml:space="preserve">зовательных </w:t>
      </w:r>
      <w:r>
        <w:rPr>
          <w:bCs/>
          <w:sz w:val="26"/>
          <w:szCs w:val="26"/>
        </w:rPr>
        <w:t>организаций</w:t>
      </w:r>
      <w:r w:rsidRPr="009A61D4">
        <w:rPr>
          <w:bCs/>
          <w:sz w:val="26"/>
          <w:szCs w:val="26"/>
        </w:rPr>
        <w:t xml:space="preserve"> «Новая школа Алтая – 201</w:t>
      </w:r>
      <w:r>
        <w:rPr>
          <w:bCs/>
          <w:sz w:val="26"/>
          <w:szCs w:val="26"/>
        </w:rPr>
        <w:t>4</w:t>
      </w:r>
      <w:r w:rsidRPr="009A61D4">
        <w:rPr>
          <w:bCs/>
          <w:sz w:val="26"/>
          <w:szCs w:val="26"/>
        </w:rPr>
        <w:t>»</w:t>
      </w:r>
    </w:p>
    <w:p w:rsidR="009A61D4" w:rsidRPr="009A61D4" w:rsidRDefault="009A61D4" w:rsidP="00E15D0C">
      <w:pPr>
        <w:jc w:val="right"/>
        <w:rPr>
          <w:bCs/>
          <w:sz w:val="26"/>
          <w:szCs w:val="26"/>
        </w:rPr>
      </w:pP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АНКЕТА</w:t>
      </w:r>
    </w:p>
    <w:p w:rsidR="00753339" w:rsidRDefault="00753339" w:rsidP="009A61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РОДИТЕЛЕЙ ОБУЧАЮЩИХСЯ</w:t>
      </w: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 xml:space="preserve">ОБЩЕОБРАЗОВАТЕЛЬНЫХ </w:t>
      </w:r>
      <w:r w:rsidR="00BD0AFC">
        <w:rPr>
          <w:b/>
          <w:sz w:val="26"/>
          <w:szCs w:val="26"/>
        </w:rPr>
        <w:t>ОРГАНИЗАЦИЙ</w:t>
      </w:r>
    </w:p>
    <w:p w:rsidR="009A61D4" w:rsidRPr="009A61D4" w:rsidRDefault="009A61D4" w:rsidP="009A61D4">
      <w:pPr>
        <w:jc w:val="center"/>
        <w:rPr>
          <w:b/>
          <w:sz w:val="26"/>
          <w:szCs w:val="26"/>
        </w:rPr>
      </w:pPr>
    </w:p>
    <w:p w:rsidR="009A61D4" w:rsidRPr="0095584F" w:rsidRDefault="009A61D4" w:rsidP="00753339">
      <w:pPr>
        <w:jc w:val="center"/>
        <w:rPr>
          <w:b/>
          <w:sz w:val="24"/>
          <w:szCs w:val="26"/>
        </w:rPr>
      </w:pPr>
      <w:r w:rsidRPr="0095584F">
        <w:rPr>
          <w:b/>
          <w:sz w:val="24"/>
          <w:szCs w:val="26"/>
        </w:rPr>
        <w:t>Уважаемые родители!</w:t>
      </w:r>
    </w:p>
    <w:p w:rsidR="009A61D4" w:rsidRPr="0095584F" w:rsidRDefault="009A61D4" w:rsidP="009A61D4">
      <w:pPr>
        <w:ind w:firstLine="709"/>
        <w:jc w:val="both"/>
        <w:rPr>
          <w:sz w:val="24"/>
          <w:szCs w:val="26"/>
        </w:rPr>
      </w:pPr>
      <w:r w:rsidRPr="0095584F">
        <w:rPr>
          <w:sz w:val="24"/>
          <w:szCs w:val="26"/>
        </w:rPr>
        <w:t xml:space="preserve">В целях изучения удовлетворенности родителей обучающихся качеством общего образования </w:t>
      </w:r>
      <w:r w:rsidR="00753339" w:rsidRPr="0095584F">
        <w:rPr>
          <w:sz w:val="24"/>
          <w:szCs w:val="26"/>
        </w:rPr>
        <w:t>Главное управления образования и молодежной политики</w:t>
      </w:r>
      <w:r w:rsidRPr="0095584F">
        <w:rPr>
          <w:sz w:val="24"/>
          <w:szCs w:val="26"/>
        </w:rPr>
        <w:t xml:space="preserve"> просит Вас отв</w:t>
      </w:r>
      <w:r w:rsidRPr="0095584F">
        <w:rPr>
          <w:sz w:val="24"/>
          <w:szCs w:val="26"/>
        </w:rPr>
        <w:t>е</w:t>
      </w:r>
      <w:r w:rsidRPr="0095584F">
        <w:rPr>
          <w:sz w:val="24"/>
          <w:szCs w:val="26"/>
        </w:rPr>
        <w:t>тить на предложенные в настоящей анкете вопросы.</w:t>
      </w:r>
    </w:p>
    <w:p w:rsidR="009A61D4" w:rsidRPr="0095584F" w:rsidRDefault="009A61D4" w:rsidP="009A61D4">
      <w:pPr>
        <w:ind w:firstLine="709"/>
        <w:jc w:val="both"/>
        <w:rPr>
          <w:sz w:val="24"/>
          <w:szCs w:val="26"/>
        </w:rPr>
      </w:pPr>
      <w:r w:rsidRPr="0095584F">
        <w:rPr>
          <w:sz w:val="24"/>
          <w:szCs w:val="26"/>
        </w:rPr>
        <w:t>Анкетирование имеет анонимный характер. Его результаты будут использованы исключительно в обобщенном виде в указанных выше целях. Дайте как можно более по</w:t>
      </w:r>
      <w:r w:rsidRPr="0095584F">
        <w:rPr>
          <w:sz w:val="24"/>
          <w:szCs w:val="26"/>
        </w:rPr>
        <w:t>л</w:t>
      </w:r>
      <w:r w:rsidRPr="0095584F">
        <w:rPr>
          <w:sz w:val="24"/>
          <w:szCs w:val="26"/>
        </w:rPr>
        <w:t>ный и искренний ответ на поставленные вопросы. Ваше мнение для нас очень важно.</w:t>
      </w:r>
    </w:p>
    <w:p w:rsidR="009A61D4" w:rsidRPr="009A61D4" w:rsidRDefault="009A61D4" w:rsidP="00753339">
      <w:pPr>
        <w:rPr>
          <w:sz w:val="26"/>
          <w:szCs w:val="26"/>
        </w:rPr>
      </w:pPr>
    </w:p>
    <w:p w:rsidR="009A61D4" w:rsidRPr="009A61D4" w:rsidRDefault="009A61D4" w:rsidP="00711FB9">
      <w:pPr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Style w:val="text-10"/>
          <w:b/>
          <w:sz w:val="26"/>
          <w:szCs w:val="26"/>
        </w:rPr>
      </w:pPr>
      <w:r w:rsidRPr="009A61D4">
        <w:rPr>
          <w:rStyle w:val="text-10"/>
          <w:b/>
          <w:sz w:val="26"/>
          <w:szCs w:val="26"/>
        </w:rPr>
        <w:t>Насколько Вы удовлетворены качеством образования в общеобразовательном учреждении, где обучается Ваш ребенок?</w:t>
      </w:r>
    </w:p>
    <w:p w:rsidR="009A61D4" w:rsidRPr="005304B8" w:rsidRDefault="009A61D4" w:rsidP="005304B8">
      <w:pPr>
        <w:pStyle w:val="af6"/>
        <w:numPr>
          <w:ilvl w:val="0"/>
          <w:numId w:val="38"/>
        </w:numPr>
        <w:tabs>
          <w:tab w:val="left" w:pos="1134"/>
        </w:tabs>
        <w:rPr>
          <w:sz w:val="26"/>
          <w:szCs w:val="26"/>
        </w:rPr>
      </w:pPr>
      <w:r w:rsidRPr="005304B8">
        <w:rPr>
          <w:color w:val="000000"/>
          <w:sz w:val="26"/>
          <w:szCs w:val="26"/>
        </w:rPr>
        <w:t>Вполне удовлетворен</w:t>
      </w:r>
    </w:p>
    <w:p w:rsidR="009A61D4" w:rsidRPr="005304B8" w:rsidRDefault="009A61D4" w:rsidP="005304B8">
      <w:pPr>
        <w:pStyle w:val="af6"/>
        <w:numPr>
          <w:ilvl w:val="0"/>
          <w:numId w:val="38"/>
        </w:numPr>
        <w:tabs>
          <w:tab w:val="left" w:pos="1134"/>
        </w:tabs>
        <w:jc w:val="both"/>
        <w:rPr>
          <w:sz w:val="26"/>
          <w:szCs w:val="26"/>
        </w:rPr>
      </w:pPr>
      <w:r w:rsidRPr="005304B8">
        <w:rPr>
          <w:color w:val="000000"/>
          <w:sz w:val="26"/>
          <w:szCs w:val="26"/>
        </w:rPr>
        <w:t>Отчасти удовлетворен</w:t>
      </w:r>
      <w:r w:rsidRPr="005304B8">
        <w:rPr>
          <w:sz w:val="26"/>
          <w:szCs w:val="26"/>
        </w:rPr>
        <w:t xml:space="preserve"> </w:t>
      </w:r>
    </w:p>
    <w:p w:rsidR="009A61D4" w:rsidRPr="005304B8" w:rsidRDefault="009A61D4" w:rsidP="005304B8">
      <w:pPr>
        <w:pStyle w:val="af6"/>
        <w:numPr>
          <w:ilvl w:val="0"/>
          <w:numId w:val="38"/>
        </w:num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5304B8">
        <w:rPr>
          <w:color w:val="000000"/>
          <w:sz w:val="26"/>
          <w:szCs w:val="26"/>
        </w:rPr>
        <w:t>Не удовлетворен</w:t>
      </w:r>
    </w:p>
    <w:p w:rsidR="009A61D4" w:rsidRPr="005304B8" w:rsidRDefault="009A61D4" w:rsidP="005304B8">
      <w:pPr>
        <w:pStyle w:val="af6"/>
        <w:numPr>
          <w:ilvl w:val="0"/>
          <w:numId w:val="38"/>
        </w:num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5304B8">
        <w:rPr>
          <w:color w:val="000000"/>
          <w:sz w:val="26"/>
          <w:szCs w:val="26"/>
        </w:rPr>
        <w:t>Затрудня</w:t>
      </w:r>
      <w:r w:rsidR="0095584F" w:rsidRPr="005304B8">
        <w:rPr>
          <w:color w:val="000000"/>
          <w:sz w:val="26"/>
          <w:szCs w:val="26"/>
        </w:rPr>
        <w:t>юсь</w:t>
      </w:r>
      <w:r w:rsidRPr="005304B8">
        <w:rPr>
          <w:color w:val="000000"/>
          <w:sz w:val="26"/>
          <w:szCs w:val="26"/>
        </w:rPr>
        <w:t xml:space="preserve"> ответить</w:t>
      </w:r>
    </w:p>
    <w:p w:rsidR="009A61D4" w:rsidRPr="009A61D4" w:rsidRDefault="009A61D4" w:rsidP="00711FB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color w:val="000000"/>
          <w:sz w:val="26"/>
          <w:szCs w:val="26"/>
        </w:rPr>
      </w:pPr>
      <w:r w:rsidRPr="009A61D4">
        <w:rPr>
          <w:b/>
          <w:sz w:val="26"/>
          <w:szCs w:val="26"/>
        </w:rPr>
        <w:t xml:space="preserve">Насколько Вы удовлетворены отношением к Вашему ребенку со стороны учителей и других работников </w:t>
      </w:r>
      <w:r w:rsidR="003A6EBA">
        <w:rPr>
          <w:b/>
          <w:sz w:val="26"/>
          <w:szCs w:val="26"/>
        </w:rPr>
        <w:t>организации</w:t>
      </w:r>
      <w:r w:rsidRPr="009A61D4">
        <w:rPr>
          <w:b/>
          <w:sz w:val="26"/>
          <w:szCs w:val="26"/>
        </w:rPr>
        <w:t>?</w:t>
      </w:r>
    </w:p>
    <w:p w:rsidR="009A61D4" w:rsidRPr="00753339" w:rsidRDefault="009A61D4" w:rsidP="00711FB9">
      <w:pPr>
        <w:pStyle w:val="af6"/>
        <w:numPr>
          <w:ilvl w:val="0"/>
          <w:numId w:val="21"/>
        </w:numPr>
        <w:tabs>
          <w:tab w:val="left" w:pos="1134"/>
        </w:tabs>
        <w:rPr>
          <w:sz w:val="26"/>
          <w:szCs w:val="26"/>
        </w:rPr>
      </w:pPr>
      <w:r w:rsidRPr="00753339">
        <w:rPr>
          <w:color w:val="000000"/>
          <w:sz w:val="26"/>
          <w:szCs w:val="26"/>
        </w:rPr>
        <w:t>Вполне удовлетворен</w:t>
      </w:r>
    </w:p>
    <w:p w:rsidR="009A61D4" w:rsidRPr="00753339" w:rsidRDefault="009A61D4" w:rsidP="00711FB9">
      <w:pPr>
        <w:pStyle w:val="af6"/>
        <w:numPr>
          <w:ilvl w:val="0"/>
          <w:numId w:val="21"/>
        </w:numPr>
        <w:tabs>
          <w:tab w:val="left" w:pos="1134"/>
        </w:tabs>
        <w:jc w:val="both"/>
        <w:rPr>
          <w:sz w:val="26"/>
          <w:szCs w:val="26"/>
        </w:rPr>
      </w:pPr>
      <w:r w:rsidRPr="00753339">
        <w:rPr>
          <w:color w:val="000000"/>
          <w:sz w:val="26"/>
          <w:szCs w:val="26"/>
        </w:rPr>
        <w:t>Отчасти удовлетворен</w:t>
      </w:r>
      <w:r w:rsidRPr="00753339">
        <w:rPr>
          <w:sz w:val="26"/>
          <w:szCs w:val="26"/>
        </w:rPr>
        <w:t xml:space="preserve"> </w:t>
      </w:r>
    </w:p>
    <w:p w:rsidR="009A61D4" w:rsidRPr="00753339" w:rsidRDefault="00753339" w:rsidP="00711FB9">
      <w:pPr>
        <w:pStyle w:val="af6"/>
        <w:numPr>
          <w:ilvl w:val="0"/>
          <w:numId w:val="21"/>
        </w:num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53339">
        <w:rPr>
          <w:sz w:val="26"/>
          <w:szCs w:val="26"/>
        </w:rPr>
        <w:t>Н</w:t>
      </w:r>
      <w:r w:rsidR="009A61D4" w:rsidRPr="00753339">
        <w:rPr>
          <w:color w:val="000000"/>
          <w:sz w:val="26"/>
          <w:szCs w:val="26"/>
        </w:rPr>
        <w:t>е удовлетворен</w:t>
      </w:r>
    </w:p>
    <w:p w:rsidR="009A61D4" w:rsidRPr="00753339" w:rsidRDefault="009A61D4" w:rsidP="00711FB9">
      <w:pPr>
        <w:pStyle w:val="af6"/>
        <w:numPr>
          <w:ilvl w:val="0"/>
          <w:numId w:val="21"/>
        </w:num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53339">
        <w:rPr>
          <w:color w:val="000000"/>
          <w:sz w:val="26"/>
          <w:szCs w:val="26"/>
        </w:rPr>
        <w:t>Затрудня</w:t>
      </w:r>
      <w:r w:rsidR="0095584F">
        <w:rPr>
          <w:color w:val="000000"/>
          <w:sz w:val="26"/>
          <w:szCs w:val="26"/>
        </w:rPr>
        <w:t>юсь</w:t>
      </w:r>
      <w:r w:rsidRPr="00753339">
        <w:rPr>
          <w:color w:val="000000"/>
          <w:sz w:val="26"/>
          <w:szCs w:val="26"/>
        </w:rPr>
        <w:t xml:space="preserve"> ответить</w:t>
      </w:r>
    </w:p>
    <w:p w:rsidR="009A61D4" w:rsidRPr="009A61D4" w:rsidRDefault="009A61D4" w:rsidP="00711FB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color w:val="000000"/>
          <w:sz w:val="26"/>
          <w:szCs w:val="26"/>
        </w:rPr>
      </w:pPr>
      <w:r w:rsidRPr="009A61D4">
        <w:rPr>
          <w:b/>
          <w:sz w:val="26"/>
          <w:szCs w:val="26"/>
        </w:rPr>
        <w:t>Насколько Вы удовлетворены имеющимися в учреждении услови</w:t>
      </w:r>
      <w:r w:rsidRPr="009A61D4">
        <w:rPr>
          <w:b/>
          <w:sz w:val="26"/>
          <w:szCs w:val="26"/>
        </w:rPr>
        <w:t>я</w:t>
      </w:r>
      <w:r w:rsidRPr="009A61D4">
        <w:rPr>
          <w:b/>
          <w:sz w:val="26"/>
          <w:szCs w:val="26"/>
        </w:rPr>
        <w:t>ми для разностороннего развития ребенка?</w:t>
      </w:r>
    </w:p>
    <w:p w:rsidR="009A61D4" w:rsidRPr="00753339" w:rsidRDefault="009A61D4" w:rsidP="00711FB9">
      <w:pPr>
        <w:pStyle w:val="af6"/>
        <w:numPr>
          <w:ilvl w:val="0"/>
          <w:numId w:val="22"/>
        </w:numPr>
        <w:tabs>
          <w:tab w:val="left" w:pos="1134"/>
        </w:tabs>
        <w:rPr>
          <w:sz w:val="26"/>
          <w:szCs w:val="26"/>
        </w:rPr>
      </w:pPr>
      <w:r w:rsidRPr="00753339">
        <w:rPr>
          <w:color w:val="000000"/>
          <w:sz w:val="26"/>
          <w:szCs w:val="26"/>
        </w:rPr>
        <w:t>Вполне удовлетворен</w:t>
      </w:r>
    </w:p>
    <w:p w:rsidR="009A61D4" w:rsidRPr="00753339" w:rsidRDefault="009A61D4" w:rsidP="00711FB9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sz w:val="26"/>
          <w:szCs w:val="26"/>
        </w:rPr>
      </w:pPr>
      <w:r w:rsidRPr="00753339">
        <w:rPr>
          <w:color w:val="000000"/>
          <w:sz w:val="26"/>
          <w:szCs w:val="26"/>
        </w:rPr>
        <w:t>Отчасти удовлетворен</w:t>
      </w:r>
      <w:r w:rsidRPr="00753339">
        <w:rPr>
          <w:sz w:val="26"/>
          <w:szCs w:val="26"/>
        </w:rPr>
        <w:t xml:space="preserve"> </w:t>
      </w:r>
    </w:p>
    <w:p w:rsidR="009A61D4" w:rsidRPr="00753339" w:rsidRDefault="009A61D4" w:rsidP="00711FB9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53339">
        <w:rPr>
          <w:color w:val="000000"/>
          <w:sz w:val="26"/>
          <w:szCs w:val="26"/>
        </w:rPr>
        <w:t>Не удовлетворен</w:t>
      </w:r>
    </w:p>
    <w:p w:rsidR="009A61D4" w:rsidRPr="00753339" w:rsidRDefault="009A61D4" w:rsidP="00711FB9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53339">
        <w:rPr>
          <w:color w:val="000000"/>
          <w:sz w:val="26"/>
          <w:szCs w:val="26"/>
        </w:rPr>
        <w:t>Затрудня</w:t>
      </w:r>
      <w:r w:rsidR="0095584F">
        <w:rPr>
          <w:color w:val="000000"/>
          <w:sz w:val="26"/>
          <w:szCs w:val="26"/>
        </w:rPr>
        <w:t>юсь</w:t>
      </w:r>
      <w:r w:rsidRPr="00753339">
        <w:rPr>
          <w:color w:val="000000"/>
          <w:sz w:val="26"/>
          <w:szCs w:val="26"/>
        </w:rPr>
        <w:t xml:space="preserve"> ответить</w:t>
      </w:r>
    </w:p>
    <w:p w:rsidR="009A61D4" w:rsidRPr="009A61D4" w:rsidRDefault="009A61D4" w:rsidP="00753339">
      <w:pPr>
        <w:ind w:right="281" w:firstLine="709"/>
        <w:jc w:val="right"/>
        <w:rPr>
          <w:sz w:val="26"/>
          <w:szCs w:val="26"/>
        </w:rPr>
      </w:pPr>
    </w:p>
    <w:p w:rsidR="009A61D4" w:rsidRPr="009A61D4" w:rsidRDefault="009A61D4" w:rsidP="00753339">
      <w:pPr>
        <w:spacing w:before="60" w:after="60"/>
        <w:ind w:right="281" w:firstLine="709"/>
        <w:jc w:val="right"/>
        <w:rPr>
          <w:sz w:val="26"/>
          <w:szCs w:val="26"/>
        </w:rPr>
      </w:pPr>
    </w:p>
    <w:p w:rsidR="009A61D4" w:rsidRPr="009A61D4" w:rsidRDefault="009A61D4" w:rsidP="00753339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ИСКРЕННЕ БЛАГОДАРИМ ВАС ЗА ОТВЕТЫ!</w:t>
      </w:r>
    </w:p>
    <w:p w:rsidR="009A61D4" w:rsidRDefault="009A61D4" w:rsidP="00753339">
      <w:pPr>
        <w:jc w:val="center"/>
        <w:rPr>
          <w:b/>
          <w:sz w:val="26"/>
          <w:szCs w:val="26"/>
        </w:rPr>
      </w:pPr>
    </w:p>
    <w:p w:rsidR="005B1840" w:rsidRDefault="005B1840" w:rsidP="00753339">
      <w:pPr>
        <w:jc w:val="center"/>
        <w:rPr>
          <w:b/>
          <w:sz w:val="26"/>
          <w:szCs w:val="26"/>
        </w:rPr>
      </w:pPr>
    </w:p>
    <w:p w:rsidR="005B1840" w:rsidRDefault="005B1840" w:rsidP="00753339">
      <w:pPr>
        <w:jc w:val="center"/>
        <w:rPr>
          <w:b/>
          <w:sz w:val="26"/>
          <w:szCs w:val="26"/>
        </w:rPr>
      </w:pPr>
    </w:p>
    <w:p w:rsidR="005B1840" w:rsidRDefault="005B1840" w:rsidP="00753339">
      <w:pPr>
        <w:jc w:val="center"/>
        <w:rPr>
          <w:b/>
          <w:sz w:val="26"/>
          <w:szCs w:val="26"/>
        </w:rPr>
      </w:pPr>
    </w:p>
    <w:p w:rsidR="0095584F" w:rsidRDefault="0095584F" w:rsidP="00753339">
      <w:pPr>
        <w:jc w:val="center"/>
        <w:rPr>
          <w:b/>
          <w:sz w:val="26"/>
          <w:szCs w:val="26"/>
        </w:rPr>
      </w:pPr>
    </w:p>
    <w:p w:rsidR="005B1840" w:rsidRDefault="005B1840" w:rsidP="00753339">
      <w:pPr>
        <w:jc w:val="center"/>
        <w:rPr>
          <w:b/>
          <w:sz w:val="26"/>
          <w:szCs w:val="26"/>
        </w:rPr>
      </w:pPr>
    </w:p>
    <w:p w:rsidR="005B1840" w:rsidRDefault="005B1840" w:rsidP="00753339">
      <w:pPr>
        <w:jc w:val="center"/>
        <w:rPr>
          <w:b/>
          <w:sz w:val="26"/>
          <w:szCs w:val="26"/>
        </w:rPr>
      </w:pPr>
    </w:p>
    <w:p w:rsidR="006047CD" w:rsidRDefault="006047CD" w:rsidP="005304B8">
      <w:pPr>
        <w:rPr>
          <w:b/>
          <w:sz w:val="26"/>
          <w:szCs w:val="26"/>
        </w:rPr>
      </w:pPr>
    </w:p>
    <w:p w:rsidR="005304B8" w:rsidRDefault="005304B8" w:rsidP="005304B8">
      <w:pPr>
        <w:rPr>
          <w:b/>
          <w:sz w:val="26"/>
          <w:szCs w:val="26"/>
        </w:rPr>
      </w:pPr>
    </w:p>
    <w:p w:rsidR="00E15D0C" w:rsidRPr="009A61D4" w:rsidRDefault="00E15D0C" w:rsidP="006047CD">
      <w:pPr>
        <w:spacing w:line="240" w:lineRule="exact"/>
        <w:jc w:val="right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lastRenderedPageBreak/>
        <w:t xml:space="preserve">Приложение  </w:t>
      </w:r>
      <w:r>
        <w:rPr>
          <w:bCs/>
          <w:sz w:val="26"/>
          <w:szCs w:val="26"/>
        </w:rPr>
        <w:t>7</w:t>
      </w:r>
    </w:p>
    <w:p w:rsidR="00E15D0C" w:rsidRPr="009A61D4" w:rsidRDefault="00E15D0C" w:rsidP="006047CD">
      <w:pPr>
        <w:spacing w:line="240" w:lineRule="exact"/>
        <w:ind w:left="5103"/>
        <w:jc w:val="both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t xml:space="preserve">к положению о проведении конкурса </w:t>
      </w:r>
      <w:r w:rsidRPr="009A61D4">
        <w:rPr>
          <w:sz w:val="26"/>
          <w:szCs w:val="26"/>
        </w:rPr>
        <w:t>краевых и муниципальных об</w:t>
      </w:r>
      <w:r w:rsidR="005304B8">
        <w:rPr>
          <w:sz w:val="26"/>
          <w:szCs w:val="26"/>
        </w:rPr>
        <w:t>щеоб</w:t>
      </w:r>
      <w:r w:rsidRPr="009A61D4">
        <w:rPr>
          <w:sz w:val="26"/>
          <w:szCs w:val="26"/>
        </w:rPr>
        <w:t>р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 xml:space="preserve">зовательных </w:t>
      </w:r>
      <w:r>
        <w:rPr>
          <w:bCs/>
          <w:sz w:val="26"/>
          <w:szCs w:val="26"/>
        </w:rPr>
        <w:t>организаций</w:t>
      </w:r>
      <w:r w:rsidRPr="009A61D4">
        <w:rPr>
          <w:bCs/>
          <w:sz w:val="26"/>
          <w:szCs w:val="26"/>
        </w:rPr>
        <w:t xml:space="preserve"> «Новая школа Алтая – 201</w:t>
      </w:r>
      <w:r>
        <w:rPr>
          <w:bCs/>
          <w:sz w:val="26"/>
          <w:szCs w:val="26"/>
        </w:rPr>
        <w:t>4</w:t>
      </w:r>
      <w:r w:rsidRPr="009A61D4">
        <w:rPr>
          <w:bCs/>
          <w:sz w:val="26"/>
          <w:szCs w:val="26"/>
        </w:rPr>
        <w:t>»</w:t>
      </w:r>
    </w:p>
    <w:p w:rsidR="005B1840" w:rsidRDefault="005B1840" w:rsidP="00753339">
      <w:pPr>
        <w:jc w:val="center"/>
        <w:rPr>
          <w:b/>
          <w:sz w:val="26"/>
          <w:szCs w:val="26"/>
        </w:rPr>
      </w:pPr>
    </w:p>
    <w:p w:rsidR="005B1840" w:rsidRPr="009A61D4" w:rsidRDefault="005B1840" w:rsidP="00753339">
      <w:pPr>
        <w:jc w:val="center"/>
        <w:rPr>
          <w:b/>
          <w:sz w:val="26"/>
          <w:szCs w:val="26"/>
        </w:rPr>
      </w:pPr>
    </w:p>
    <w:p w:rsidR="004529A6" w:rsidRPr="00C81D4B" w:rsidRDefault="004529A6" w:rsidP="004529A6">
      <w:pPr>
        <w:jc w:val="center"/>
        <w:rPr>
          <w:rStyle w:val="FontStyle11"/>
          <w:sz w:val="26"/>
          <w:szCs w:val="26"/>
        </w:rPr>
      </w:pPr>
      <w:r w:rsidRPr="00C81D4B">
        <w:rPr>
          <w:rStyle w:val="FontStyle11"/>
          <w:sz w:val="26"/>
          <w:szCs w:val="26"/>
        </w:rPr>
        <w:t xml:space="preserve">Методические рекомендации по подготовке к публичной защите </w:t>
      </w:r>
    </w:p>
    <w:p w:rsidR="004529A6" w:rsidRPr="00C81D4B" w:rsidRDefault="004529A6" w:rsidP="004529A6">
      <w:pPr>
        <w:jc w:val="center"/>
        <w:rPr>
          <w:rStyle w:val="FontStyle11"/>
          <w:sz w:val="26"/>
          <w:szCs w:val="26"/>
        </w:rPr>
      </w:pPr>
      <w:r w:rsidRPr="00C81D4B">
        <w:rPr>
          <w:rStyle w:val="FontStyle11"/>
          <w:sz w:val="26"/>
          <w:szCs w:val="26"/>
        </w:rPr>
        <w:t>программы развития об</w:t>
      </w:r>
      <w:r w:rsidR="005304B8">
        <w:rPr>
          <w:rStyle w:val="FontStyle11"/>
          <w:sz w:val="26"/>
          <w:szCs w:val="26"/>
        </w:rPr>
        <w:t>щеоб</w:t>
      </w:r>
      <w:r w:rsidRPr="00C81D4B">
        <w:rPr>
          <w:rStyle w:val="FontStyle11"/>
          <w:sz w:val="26"/>
          <w:szCs w:val="26"/>
        </w:rPr>
        <w:t>разовательно</w:t>
      </w:r>
      <w:r w:rsidR="005304B8">
        <w:rPr>
          <w:rStyle w:val="FontStyle11"/>
          <w:sz w:val="26"/>
          <w:szCs w:val="26"/>
        </w:rPr>
        <w:t>й</w:t>
      </w:r>
      <w:r w:rsidRPr="00C81D4B">
        <w:rPr>
          <w:rStyle w:val="FontStyle11"/>
          <w:sz w:val="26"/>
          <w:szCs w:val="26"/>
        </w:rPr>
        <w:t xml:space="preserve"> </w:t>
      </w:r>
      <w:r w:rsidR="003A6EBA" w:rsidRPr="00C81D4B">
        <w:rPr>
          <w:rStyle w:val="FontStyle11"/>
          <w:sz w:val="26"/>
          <w:szCs w:val="26"/>
        </w:rPr>
        <w:t>организации</w:t>
      </w:r>
      <w:r w:rsidRPr="00C81D4B">
        <w:rPr>
          <w:rStyle w:val="FontStyle11"/>
          <w:sz w:val="26"/>
          <w:szCs w:val="26"/>
        </w:rPr>
        <w:t xml:space="preserve"> </w:t>
      </w:r>
    </w:p>
    <w:p w:rsidR="004529A6" w:rsidRPr="00C81D4B" w:rsidRDefault="004529A6" w:rsidP="004529A6">
      <w:pPr>
        <w:jc w:val="center"/>
        <w:rPr>
          <w:rStyle w:val="FontStyle11"/>
          <w:sz w:val="26"/>
          <w:szCs w:val="26"/>
        </w:rPr>
      </w:pPr>
      <w:r w:rsidRPr="00C81D4B">
        <w:rPr>
          <w:rStyle w:val="FontStyle11"/>
          <w:sz w:val="26"/>
          <w:szCs w:val="26"/>
        </w:rPr>
        <w:t>в рамках очного этапа конкурса «Наша новая школа Алтая – 201</w:t>
      </w:r>
      <w:r w:rsidR="000A3741" w:rsidRPr="00C81D4B">
        <w:rPr>
          <w:rStyle w:val="FontStyle11"/>
          <w:sz w:val="26"/>
          <w:szCs w:val="26"/>
        </w:rPr>
        <w:t>4</w:t>
      </w:r>
      <w:r w:rsidRPr="00C81D4B">
        <w:rPr>
          <w:rStyle w:val="FontStyle11"/>
          <w:sz w:val="26"/>
          <w:szCs w:val="26"/>
        </w:rPr>
        <w:t>»</w:t>
      </w:r>
    </w:p>
    <w:p w:rsidR="004529A6" w:rsidRPr="00C81D4B" w:rsidRDefault="004529A6" w:rsidP="004529A6">
      <w:pPr>
        <w:jc w:val="center"/>
        <w:rPr>
          <w:rStyle w:val="FontStyle11"/>
          <w:sz w:val="26"/>
          <w:szCs w:val="26"/>
        </w:rPr>
      </w:pPr>
    </w:p>
    <w:p w:rsidR="004529A6" w:rsidRPr="00C81D4B" w:rsidRDefault="004529A6" w:rsidP="004529A6">
      <w:pPr>
        <w:jc w:val="both"/>
        <w:rPr>
          <w:i/>
          <w:sz w:val="26"/>
          <w:szCs w:val="26"/>
        </w:rPr>
      </w:pPr>
      <w:r w:rsidRPr="00C81D4B">
        <w:rPr>
          <w:rStyle w:val="FontStyle11"/>
          <w:sz w:val="26"/>
          <w:szCs w:val="26"/>
        </w:rPr>
        <w:t xml:space="preserve">Номинация: </w:t>
      </w:r>
      <w:r w:rsidR="005304B8">
        <w:rPr>
          <w:b/>
          <w:bCs/>
          <w:i/>
          <w:sz w:val="26"/>
          <w:szCs w:val="26"/>
        </w:rPr>
        <w:t>«Лучшие о</w:t>
      </w:r>
      <w:r w:rsidRPr="00C81D4B">
        <w:rPr>
          <w:b/>
          <w:bCs/>
          <w:i/>
          <w:sz w:val="26"/>
          <w:szCs w:val="26"/>
        </w:rPr>
        <w:t xml:space="preserve">бщеобразовательные </w:t>
      </w:r>
      <w:r w:rsidR="003A6EBA" w:rsidRPr="00C81D4B">
        <w:rPr>
          <w:b/>
          <w:bCs/>
          <w:i/>
          <w:sz w:val="26"/>
          <w:szCs w:val="26"/>
        </w:rPr>
        <w:t>организации</w:t>
      </w:r>
      <w:r w:rsidRPr="00C81D4B">
        <w:rPr>
          <w:b/>
          <w:bCs/>
          <w:i/>
          <w:sz w:val="26"/>
          <w:szCs w:val="26"/>
        </w:rPr>
        <w:t xml:space="preserve">» </w:t>
      </w:r>
    </w:p>
    <w:p w:rsidR="004529A6" w:rsidRPr="00C81D4B" w:rsidRDefault="004529A6" w:rsidP="004529A6">
      <w:pPr>
        <w:jc w:val="both"/>
        <w:rPr>
          <w:b/>
          <w:bCs/>
          <w:i/>
          <w:sz w:val="26"/>
          <w:szCs w:val="26"/>
        </w:rPr>
      </w:pPr>
    </w:p>
    <w:p w:rsidR="004529A6" w:rsidRPr="00C81D4B" w:rsidRDefault="004529A6" w:rsidP="004529A6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Продолжительность публичной защиты:</w:t>
      </w:r>
    </w:p>
    <w:p w:rsidR="004529A6" w:rsidRPr="00C81D4B" w:rsidRDefault="004529A6" w:rsidP="004529A6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выступление руководителя об</w:t>
      </w:r>
      <w:r w:rsidR="005304B8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5304B8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 xml:space="preserve"> - 7 мин.;</w:t>
      </w:r>
    </w:p>
    <w:p w:rsidR="004529A6" w:rsidRPr="00C81D4B" w:rsidRDefault="004529A6" w:rsidP="004529A6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ответы на вопросы – 10 мин.</w:t>
      </w:r>
    </w:p>
    <w:p w:rsidR="004529A6" w:rsidRPr="00C81D4B" w:rsidRDefault="004529A6" w:rsidP="004529A6">
      <w:pPr>
        <w:tabs>
          <w:tab w:val="right" w:pos="9355"/>
        </w:tabs>
        <w:jc w:val="both"/>
        <w:rPr>
          <w:rStyle w:val="FontStyle11"/>
          <w:sz w:val="26"/>
          <w:szCs w:val="26"/>
        </w:rPr>
      </w:pPr>
    </w:p>
    <w:p w:rsidR="004529A6" w:rsidRPr="00B77D37" w:rsidRDefault="004529A6" w:rsidP="00B77D37">
      <w:pPr>
        <w:pStyle w:val="Style4"/>
        <w:widowControl/>
        <w:spacing w:before="168" w:line="240" w:lineRule="auto"/>
        <w:ind w:firstLine="720"/>
        <w:rPr>
          <w:rStyle w:val="FontStyle14"/>
          <w:sz w:val="26"/>
          <w:szCs w:val="26"/>
        </w:rPr>
      </w:pPr>
      <w:r w:rsidRPr="00B77D37">
        <w:rPr>
          <w:rStyle w:val="FontStyle14"/>
          <w:sz w:val="26"/>
          <w:szCs w:val="26"/>
        </w:rPr>
        <w:t>Рекомендуемая структура выступления включает следующие разделы:</w:t>
      </w:r>
    </w:p>
    <w:p w:rsidR="004529A6" w:rsidRPr="00B77D37" w:rsidRDefault="004529A6" w:rsidP="00B77D37">
      <w:pPr>
        <w:pStyle w:val="af5"/>
        <w:spacing w:before="0" w:after="0"/>
        <w:ind w:firstLine="720"/>
        <w:jc w:val="both"/>
        <w:rPr>
          <w:rStyle w:val="FontStyle14"/>
          <w:bCs/>
          <w:color w:val="auto"/>
          <w:sz w:val="26"/>
          <w:szCs w:val="26"/>
        </w:rPr>
      </w:pPr>
      <w:r w:rsidRPr="00B77D37">
        <w:rPr>
          <w:rStyle w:val="FontStyle14"/>
          <w:sz w:val="26"/>
          <w:szCs w:val="26"/>
        </w:rPr>
        <w:t xml:space="preserve">Раздел I: </w:t>
      </w:r>
      <w:r w:rsidR="005304B8" w:rsidRPr="00B77D37">
        <w:rPr>
          <w:rStyle w:val="FontStyle14"/>
          <w:sz w:val="26"/>
          <w:szCs w:val="26"/>
        </w:rPr>
        <w:t>А</w:t>
      </w:r>
      <w:r w:rsidRPr="00B77D37">
        <w:rPr>
          <w:rStyle w:val="FontStyle14"/>
          <w:sz w:val="26"/>
          <w:szCs w:val="26"/>
        </w:rPr>
        <w:t>нализ реализации программы развития об</w:t>
      </w:r>
      <w:r w:rsidR="00683445">
        <w:rPr>
          <w:rStyle w:val="FontStyle14"/>
          <w:sz w:val="26"/>
          <w:szCs w:val="26"/>
        </w:rPr>
        <w:t>щеоб</w:t>
      </w:r>
      <w:r w:rsidRPr="00B77D37">
        <w:rPr>
          <w:rStyle w:val="FontStyle14"/>
          <w:sz w:val="26"/>
          <w:szCs w:val="26"/>
        </w:rPr>
        <w:t>разовательно</w:t>
      </w:r>
      <w:r w:rsidR="00683445">
        <w:rPr>
          <w:rStyle w:val="FontStyle14"/>
          <w:sz w:val="26"/>
          <w:szCs w:val="26"/>
        </w:rPr>
        <w:t>й</w:t>
      </w:r>
      <w:r w:rsidRPr="00B77D37">
        <w:rPr>
          <w:rStyle w:val="FontStyle14"/>
          <w:sz w:val="26"/>
          <w:szCs w:val="26"/>
        </w:rPr>
        <w:t xml:space="preserve"> </w:t>
      </w:r>
      <w:r w:rsidR="003A6EBA" w:rsidRPr="00B77D37">
        <w:rPr>
          <w:rStyle w:val="FontStyle14"/>
          <w:sz w:val="26"/>
          <w:szCs w:val="26"/>
        </w:rPr>
        <w:t>о</w:t>
      </w:r>
      <w:r w:rsidR="003A6EBA" w:rsidRPr="00B77D37">
        <w:rPr>
          <w:rStyle w:val="FontStyle14"/>
          <w:sz w:val="26"/>
          <w:szCs w:val="26"/>
        </w:rPr>
        <w:t>р</w:t>
      </w:r>
      <w:r w:rsidR="003A6EBA" w:rsidRPr="00B77D37">
        <w:rPr>
          <w:rStyle w:val="FontStyle14"/>
          <w:sz w:val="26"/>
          <w:szCs w:val="26"/>
        </w:rPr>
        <w:t>ганизации</w:t>
      </w:r>
      <w:r w:rsidRPr="00B77D37">
        <w:rPr>
          <w:rStyle w:val="FontStyle14"/>
          <w:sz w:val="26"/>
          <w:szCs w:val="26"/>
        </w:rPr>
        <w:t xml:space="preserve"> за 201</w:t>
      </w:r>
      <w:r w:rsidR="007A4C53" w:rsidRPr="00B77D37">
        <w:rPr>
          <w:rStyle w:val="FontStyle14"/>
          <w:sz w:val="26"/>
          <w:szCs w:val="26"/>
        </w:rPr>
        <w:t>2</w:t>
      </w:r>
      <w:r w:rsidR="00B77D37" w:rsidRPr="00B77D37">
        <w:rPr>
          <w:rStyle w:val="FontStyle14"/>
          <w:sz w:val="26"/>
          <w:szCs w:val="26"/>
        </w:rPr>
        <w:t xml:space="preserve">, </w:t>
      </w:r>
      <w:r w:rsidRPr="00B77D37">
        <w:rPr>
          <w:rStyle w:val="FontStyle14"/>
          <w:sz w:val="26"/>
          <w:szCs w:val="26"/>
        </w:rPr>
        <w:t>201</w:t>
      </w:r>
      <w:r w:rsidR="007A4C53" w:rsidRPr="00B77D37">
        <w:rPr>
          <w:rStyle w:val="FontStyle14"/>
          <w:sz w:val="26"/>
          <w:szCs w:val="26"/>
        </w:rPr>
        <w:t>3</w:t>
      </w:r>
      <w:r w:rsidR="005304B8" w:rsidRPr="00B77D37">
        <w:rPr>
          <w:rStyle w:val="FontStyle14"/>
          <w:sz w:val="26"/>
          <w:szCs w:val="26"/>
        </w:rPr>
        <w:t xml:space="preserve"> годы (</w:t>
      </w:r>
      <w:r w:rsidR="00B77D37" w:rsidRPr="00B77D37">
        <w:rPr>
          <w:bCs/>
          <w:sz w:val="26"/>
          <w:szCs w:val="26"/>
        </w:rPr>
        <w:t>актуальность и обоснованность выбранных проектов в программе развития, результативность реализации программы развития</w:t>
      </w:r>
      <w:r w:rsidR="005304B8" w:rsidRPr="00B77D37">
        <w:rPr>
          <w:rStyle w:val="FontStyle14"/>
          <w:sz w:val="26"/>
          <w:szCs w:val="26"/>
        </w:rPr>
        <w:t>).</w:t>
      </w:r>
    </w:p>
    <w:p w:rsidR="00683445" w:rsidRDefault="004529A6" w:rsidP="00683445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B77D37">
        <w:rPr>
          <w:rStyle w:val="FontStyle14"/>
          <w:sz w:val="26"/>
          <w:szCs w:val="26"/>
        </w:rPr>
        <w:t>Раздел II</w:t>
      </w:r>
      <w:r w:rsidRPr="00B77D37">
        <w:rPr>
          <w:rStyle w:val="FontStyle14"/>
          <w:spacing w:val="-20"/>
          <w:sz w:val="26"/>
          <w:szCs w:val="26"/>
        </w:rPr>
        <w:t>:</w:t>
      </w:r>
      <w:r w:rsidRPr="00B77D37">
        <w:rPr>
          <w:rStyle w:val="FontStyle14"/>
          <w:sz w:val="26"/>
          <w:szCs w:val="26"/>
        </w:rPr>
        <w:t xml:space="preserve"> </w:t>
      </w:r>
      <w:r w:rsidR="00B77D37" w:rsidRPr="00B77D37">
        <w:rPr>
          <w:rStyle w:val="FontStyle14"/>
          <w:sz w:val="26"/>
          <w:szCs w:val="26"/>
        </w:rPr>
        <w:t>О</w:t>
      </w:r>
      <w:r w:rsidRPr="00B77D37">
        <w:rPr>
          <w:rStyle w:val="FontStyle14"/>
          <w:sz w:val="26"/>
          <w:szCs w:val="26"/>
        </w:rPr>
        <w:t>писание мер по реализации проекта «Переход на Федеральные государственные  образовательные стандарты» программы развития образовател</w:t>
      </w:r>
      <w:r w:rsidRPr="00B77D37">
        <w:rPr>
          <w:rStyle w:val="FontStyle14"/>
          <w:sz w:val="26"/>
          <w:szCs w:val="26"/>
        </w:rPr>
        <w:t>ь</w:t>
      </w:r>
      <w:r w:rsidRPr="00B77D37">
        <w:rPr>
          <w:rStyle w:val="FontStyle14"/>
          <w:sz w:val="26"/>
          <w:szCs w:val="26"/>
        </w:rPr>
        <w:t>но</w:t>
      </w:r>
      <w:r w:rsidR="00B77D37" w:rsidRPr="00B77D37">
        <w:rPr>
          <w:rStyle w:val="FontStyle14"/>
          <w:sz w:val="26"/>
          <w:szCs w:val="26"/>
        </w:rPr>
        <w:t>й</w:t>
      </w:r>
      <w:r w:rsidRPr="00B77D37">
        <w:rPr>
          <w:rStyle w:val="FontStyle14"/>
          <w:sz w:val="26"/>
          <w:szCs w:val="26"/>
        </w:rPr>
        <w:t xml:space="preserve"> </w:t>
      </w:r>
      <w:r w:rsidR="003A6EBA" w:rsidRPr="00B77D37">
        <w:rPr>
          <w:rStyle w:val="FontStyle14"/>
          <w:sz w:val="26"/>
          <w:szCs w:val="26"/>
        </w:rPr>
        <w:t>организации</w:t>
      </w:r>
      <w:r w:rsidR="00B77D37" w:rsidRPr="00B77D37">
        <w:rPr>
          <w:rStyle w:val="FontStyle14"/>
          <w:sz w:val="26"/>
          <w:szCs w:val="26"/>
        </w:rPr>
        <w:t xml:space="preserve"> в 2013 году (</w:t>
      </w:r>
      <w:r w:rsidR="00B77D37" w:rsidRPr="00B77D37">
        <w:rPr>
          <w:bCs/>
          <w:sz w:val="26"/>
          <w:szCs w:val="26"/>
        </w:rPr>
        <w:t>адекватность механизмов реализации проектов их целям и содержанию).</w:t>
      </w:r>
    </w:p>
    <w:p w:rsidR="00B77D37" w:rsidRPr="00683445" w:rsidRDefault="004529A6" w:rsidP="00683445">
      <w:pPr>
        <w:pStyle w:val="af5"/>
        <w:spacing w:before="0" w:after="0"/>
        <w:ind w:firstLine="720"/>
        <w:jc w:val="both"/>
        <w:rPr>
          <w:bCs/>
          <w:sz w:val="26"/>
          <w:szCs w:val="26"/>
        </w:rPr>
      </w:pPr>
      <w:r w:rsidRPr="00B77D37">
        <w:rPr>
          <w:bCs/>
          <w:sz w:val="26"/>
          <w:szCs w:val="26"/>
        </w:rPr>
        <w:t xml:space="preserve">Раздел III: </w:t>
      </w:r>
      <w:r w:rsidR="00B77D37" w:rsidRPr="00B77D37">
        <w:rPr>
          <w:bCs/>
          <w:sz w:val="26"/>
          <w:szCs w:val="26"/>
        </w:rPr>
        <w:t>О</w:t>
      </w:r>
      <w:r w:rsidRPr="00B77D37">
        <w:rPr>
          <w:bCs/>
          <w:sz w:val="26"/>
          <w:szCs w:val="26"/>
        </w:rPr>
        <w:t>писание основных направлений реализации программы развития</w:t>
      </w:r>
      <w:r w:rsidR="00B77D37" w:rsidRPr="00B77D37">
        <w:rPr>
          <w:bCs/>
          <w:sz w:val="26"/>
          <w:szCs w:val="26"/>
        </w:rPr>
        <w:t xml:space="preserve"> на 2014 год </w:t>
      </w:r>
      <w:r w:rsidRPr="00B77D37">
        <w:rPr>
          <w:bCs/>
          <w:sz w:val="26"/>
          <w:szCs w:val="26"/>
        </w:rPr>
        <w:t xml:space="preserve"> в соответствии с Федеральным законом от 29.12.2012 № 273-ФЗ «Об образовании в Российской Федерации»,</w:t>
      </w:r>
      <w:r w:rsidR="00B77D37" w:rsidRPr="00B77D37">
        <w:rPr>
          <w:bCs/>
          <w:sz w:val="26"/>
          <w:szCs w:val="26"/>
        </w:rPr>
        <w:t xml:space="preserve"> государственной программ</w:t>
      </w:r>
      <w:r w:rsidR="00683445">
        <w:rPr>
          <w:bCs/>
          <w:sz w:val="26"/>
          <w:szCs w:val="26"/>
        </w:rPr>
        <w:t>ой</w:t>
      </w:r>
      <w:r w:rsidR="00B77D37" w:rsidRPr="00B77D37">
        <w:rPr>
          <w:bCs/>
          <w:sz w:val="26"/>
          <w:szCs w:val="26"/>
        </w:rPr>
        <w:t xml:space="preserve"> Алтайского края «Развитие образования и молодежной политики в Алтайском крае» на 2014 - 2020 годы</w:t>
      </w:r>
      <w:r w:rsidR="00683445">
        <w:rPr>
          <w:bCs/>
          <w:sz w:val="26"/>
          <w:szCs w:val="26"/>
        </w:rPr>
        <w:t xml:space="preserve">, утвержденной постановлением Администрации Алтайского края         </w:t>
      </w:r>
      <w:r w:rsidR="00B77D37" w:rsidRPr="00B77D37">
        <w:rPr>
          <w:bCs/>
          <w:sz w:val="26"/>
          <w:szCs w:val="26"/>
        </w:rPr>
        <w:t xml:space="preserve"> от 20</w:t>
      </w:r>
      <w:r w:rsidR="00B77D37">
        <w:rPr>
          <w:bCs/>
          <w:sz w:val="26"/>
          <w:szCs w:val="26"/>
        </w:rPr>
        <w:t xml:space="preserve">.12.2013 № </w:t>
      </w:r>
      <w:r w:rsidR="00B77D37" w:rsidRPr="00B77D37">
        <w:rPr>
          <w:bCs/>
          <w:sz w:val="26"/>
          <w:szCs w:val="26"/>
        </w:rPr>
        <w:t>670</w:t>
      </w:r>
      <w:r w:rsidR="00B77D37">
        <w:rPr>
          <w:bCs/>
          <w:sz w:val="26"/>
          <w:szCs w:val="26"/>
        </w:rPr>
        <w:t>, приказом Главного управления от 28.0</w:t>
      </w:r>
      <w:r w:rsidR="00683445">
        <w:rPr>
          <w:bCs/>
          <w:sz w:val="26"/>
          <w:szCs w:val="26"/>
        </w:rPr>
        <w:t>2</w:t>
      </w:r>
      <w:r w:rsidR="00B77D37">
        <w:rPr>
          <w:bCs/>
          <w:sz w:val="26"/>
          <w:szCs w:val="26"/>
        </w:rPr>
        <w:t>.201</w:t>
      </w:r>
      <w:r w:rsidR="00683445">
        <w:rPr>
          <w:bCs/>
          <w:sz w:val="26"/>
          <w:szCs w:val="26"/>
        </w:rPr>
        <w:t xml:space="preserve">4 </w:t>
      </w:r>
      <w:r w:rsidR="00B77D37">
        <w:rPr>
          <w:bCs/>
          <w:sz w:val="26"/>
          <w:szCs w:val="26"/>
        </w:rPr>
        <w:t>№ 1189</w:t>
      </w:r>
      <w:r w:rsidR="00683445">
        <w:rPr>
          <w:bCs/>
          <w:sz w:val="26"/>
          <w:szCs w:val="26"/>
        </w:rPr>
        <w:t xml:space="preserve"> «</w:t>
      </w:r>
      <w:r w:rsidR="00683445">
        <w:rPr>
          <w:sz w:val="26"/>
          <w:szCs w:val="26"/>
        </w:rPr>
        <w:t>Об у</w:t>
      </w:r>
      <w:r w:rsidR="00683445">
        <w:rPr>
          <w:sz w:val="26"/>
          <w:szCs w:val="26"/>
        </w:rPr>
        <w:t>т</w:t>
      </w:r>
      <w:r w:rsidR="00683445">
        <w:rPr>
          <w:sz w:val="26"/>
          <w:szCs w:val="26"/>
        </w:rPr>
        <w:t>верждении комплекса мер по модернизации общего образования в Алтайском крае в 2014 году</w:t>
      </w:r>
      <w:r w:rsidR="00683445">
        <w:rPr>
          <w:bCs/>
          <w:sz w:val="26"/>
          <w:szCs w:val="26"/>
        </w:rPr>
        <w:t>» (планируемые результаты реализации программы развития на 2014-2015 учебный год).</w:t>
      </w:r>
    </w:p>
    <w:p w:rsidR="00683445" w:rsidRDefault="00683445" w:rsidP="004529A6">
      <w:pPr>
        <w:pStyle w:val="Style4"/>
        <w:widowControl/>
        <w:spacing w:line="240" w:lineRule="auto"/>
        <w:ind w:firstLine="562"/>
        <w:rPr>
          <w:sz w:val="26"/>
          <w:szCs w:val="26"/>
        </w:rPr>
      </w:pPr>
    </w:p>
    <w:p w:rsidR="004529A6" w:rsidRPr="00C81D4B" w:rsidRDefault="004529A6" w:rsidP="004529A6">
      <w:pPr>
        <w:pStyle w:val="Style4"/>
        <w:widowControl/>
        <w:spacing w:line="240" w:lineRule="auto"/>
        <w:ind w:firstLine="562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 xml:space="preserve">В </w:t>
      </w:r>
      <w:r w:rsidRPr="00C81D4B">
        <w:rPr>
          <w:rStyle w:val="FontStyle14"/>
          <w:b/>
          <w:sz w:val="26"/>
          <w:szCs w:val="26"/>
        </w:rPr>
        <w:t xml:space="preserve">Раздел </w:t>
      </w:r>
      <w:r w:rsidR="00063E2C">
        <w:rPr>
          <w:rStyle w:val="FontStyle14"/>
          <w:b/>
          <w:sz w:val="26"/>
          <w:szCs w:val="26"/>
          <w:lang w:val="en-US"/>
        </w:rPr>
        <w:t>I</w:t>
      </w:r>
      <w:r w:rsidR="00063E2C" w:rsidRPr="00063E2C">
        <w:rPr>
          <w:rStyle w:val="FontStyle14"/>
          <w:b/>
          <w:sz w:val="26"/>
          <w:szCs w:val="26"/>
        </w:rPr>
        <w:t>.</w:t>
      </w:r>
      <w:r w:rsidRPr="00C81D4B">
        <w:rPr>
          <w:rStyle w:val="FontStyle14"/>
          <w:sz w:val="26"/>
          <w:szCs w:val="26"/>
        </w:rPr>
        <w:t xml:space="preserve"> «Анализ реализации программы развития об</w:t>
      </w:r>
      <w:r w:rsidR="00683445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683445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 xml:space="preserve"> за 201</w:t>
      </w:r>
      <w:r w:rsidR="00683445">
        <w:rPr>
          <w:rStyle w:val="FontStyle14"/>
          <w:sz w:val="26"/>
          <w:szCs w:val="26"/>
        </w:rPr>
        <w:t xml:space="preserve">2, </w:t>
      </w:r>
      <w:r w:rsidRPr="00C81D4B">
        <w:rPr>
          <w:rStyle w:val="FontStyle14"/>
          <w:sz w:val="26"/>
          <w:szCs w:val="26"/>
        </w:rPr>
        <w:t>201</w:t>
      </w:r>
      <w:r w:rsidR="00683445">
        <w:rPr>
          <w:rStyle w:val="FontStyle14"/>
          <w:sz w:val="26"/>
          <w:szCs w:val="26"/>
        </w:rPr>
        <w:t>3</w:t>
      </w:r>
      <w:r w:rsidRPr="00C81D4B">
        <w:rPr>
          <w:rStyle w:val="FontStyle14"/>
          <w:sz w:val="26"/>
          <w:szCs w:val="26"/>
        </w:rPr>
        <w:t xml:space="preserve"> годы» рекомендуется включить следующую информ</w:t>
      </w:r>
      <w:r w:rsidRPr="00C81D4B">
        <w:rPr>
          <w:rStyle w:val="FontStyle14"/>
          <w:sz w:val="26"/>
          <w:szCs w:val="26"/>
        </w:rPr>
        <w:t>а</w:t>
      </w:r>
      <w:r w:rsidRPr="00C81D4B">
        <w:rPr>
          <w:rStyle w:val="FontStyle14"/>
          <w:sz w:val="26"/>
          <w:szCs w:val="26"/>
        </w:rPr>
        <w:t>цию:</w:t>
      </w:r>
    </w:p>
    <w:p w:rsidR="004529A6" w:rsidRPr="00C81D4B" w:rsidRDefault="004529A6" w:rsidP="00711FB9">
      <w:pPr>
        <w:pStyle w:val="Style5"/>
        <w:widowControl/>
        <w:numPr>
          <w:ilvl w:val="0"/>
          <w:numId w:val="27"/>
        </w:numPr>
        <w:tabs>
          <w:tab w:val="left" w:pos="792"/>
        </w:tabs>
        <w:ind w:right="24" w:firstLine="595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достигнутые значения показателей результативности программы развития об</w:t>
      </w:r>
      <w:r w:rsidR="00683445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683445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 xml:space="preserve"> по итогам 201</w:t>
      </w:r>
      <w:r w:rsidR="000A3741" w:rsidRPr="00C81D4B">
        <w:rPr>
          <w:rStyle w:val="FontStyle14"/>
          <w:sz w:val="26"/>
          <w:szCs w:val="26"/>
        </w:rPr>
        <w:t>3</w:t>
      </w:r>
      <w:r w:rsidRPr="00C81D4B">
        <w:rPr>
          <w:rStyle w:val="FontStyle14"/>
          <w:sz w:val="26"/>
          <w:szCs w:val="26"/>
        </w:rPr>
        <w:t xml:space="preserve"> года;</w:t>
      </w:r>
    </w:p>
    <w:p w:rsidR="004529A6" w:rsidRPr="00C81D4B" w:rsidRDefault="004529A6" w:rsidP="00711FB9">
      <w:pPr>
        <w:pStyle w:val="Style5"/>
        <w:widowControl/>
        <w:numPr>
          <w:ilvl w:val="0"/>
          <w:numId w:val="27"/>
        </w:numPr>
        <w:tabs>
          <w:tab w:val="left" w:pos="792"/>
        </w:tabs>
        <w:ind w:right="14" w:firstLine="595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наиболее значимые результаты реализации программы развития об</w:t>
      </w:r>
      <w:r w:rsidR="00683445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</w:t>
      </w:r>
      <w:r w:rsidRPr="00C81D4B">
        <w:rPr>
          <w:rStyle w:val="FontStyle14"/>
          <w:sz w:val="26"/>
          <w:szCs w:val="26"/>
        </w:rPr>
        <w:t>а</w:t>
      </w:r>
      <w:r w:rsidRPr="00C81D4B">
        <w:rPr>
          <w:rStyle w:val="FontStyle14"/>
          <w:sz w:val="26"/>
          <w:szCs w:val="26"/>
        </w:rPr>
        <w:t>зовательно</w:t>
      </w:r>
      <w:r w:rsidR="00683445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 xml:space="preserve"> за два года (201</w:t>
      </w:r>
      <w:r w:rsidR="000A3741" w:rsidRPr="00C81D4B">
        <w:rPr>
          <w:rStyle w:val="FontStyle14"/>
          <w:sz w:val="26"/>
          <w:szCs w:val="26"/>
        </w:rPr>
        <w:t>2</w:t>
      </w:r>
      <w:r w:rsidR="00683445">
        <w:rPr>
          <w:rStyle w:val="FontStyle14"/>
          <w:sz w:val="26"/>
          <w:szCs w:val="26"/>
        </w:rPr>
        <w:t xml:space="preserve">, </w:t>
      </w:r>
      <w:r w:rsidRPr="00C81D4B">
        <w:rPr>
          <w:rStyle w:val="FontStyle14"/>
          <w:sz w:val="26"/>
          <w:szCs w:val="26"/>
        </w:rPr>
        <w:t>201</w:t>
      </w:r>
      <w:r w:rsidR="000A3741" w:rsidRPr="00C81D4B">
        <w:rPr>
          <w:rStyle w:val="FontStyle14"/>
          <w:sz w:val="26"/>
          <w:szCs w:val="26"/>
        </w:rPr>
        <w:t>3</w:t>
      </w:r>
      <w:r w:rsidRPr="00C81D4B">
        <w:rPr>
          <w:rStyle w:val="FontStyle14"/>
          <w:sz w:val="26"/>
          <w:szCs w:val="26"/>
        </w:rPr>
        <w:t>), фиксируемые с использованием данных государственной статистики, федеральных, региональных и муниципал</w:t>
      </w:r>
      <w:r w:rsidRPr="00C81D4B">
        <w:rPr>
          <w:rStyle w:val="FontStyle14"/>
          <w:sz w:val="26"/>
          <w:szCs w:val="26"/>
        </w:rPr>
        <w:t>ь</w:t>
      </w:r>
      <w:r w:rsidRPr="00C81D4B">
        <w:rPr>
          <w:rStyle w:val="FontStyle14"/>
          <w:sz w:val="26"/>
          <w:szCs w:val="26"/>
        </w:rPr>
        <w:t>ных мониторингов;</w:t>
      </w:r>
    </w:p>
    <w:p w:rsidR="004529A6" w:rsidRPr="00C81D4B" w:rsidRDefault="004529A6" w:rsidP="00711FB9">
      <w:pPr>
        <w:pStyle w:val="Style5"/>
        <w:widowControl/>
        <w:numPr>
          <w:ilvl w:val="0"/>
          <w:numId w:val="27"/>
        </w:numPr>
        <w:tabs>
          <w:tab w:val="left" w:pos="792"/>
        </w:tabs>
        <w:ind w:right="10" w:firstLine="595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структура и объемы расходов средств по направлениям программы развития об</w:t>
      </w:r>
      <w:r w:rsidR="00683445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7A4C53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 xml:space="preserve"> в 201</w:t>
      </w:r>
      <w:r w:rsidR="000A3741" w:rsidRPr="00C81D4B">
        <w:rPr>
          <w:rStyle w:val="FontStyle14"/>
          <w:sz w:val="26"/>
          <w:szCs w:val="26"/>
        </w:rPr>
        <w:t>3</w:t>
      </w:r>
      <w:r w:rsidRPr="00C81D4B">
        <w:rPr>
          <w:rStyle w:val="FontStyle14"/>
          <w:sz w:val="26"/>
          <w:szCs w:val="26"/>
        </w:rPr>
        <w:t xml:space="preserve"> году.</w:t>
      </w:r>
    </w:p>
    <w:p w:rsidR="004529A6" w:rsidRPr="00C81D4B" w:rsidRDefault="004529A6" w:rsidP="004529A6">
      <w:pPr>
        <w:pStyle w:val="Style4"/>
        <w:widowControl/>
        <w:spacing w:line="240" w:lineRule="auto"/>
        <w:ind w:left="610" w:firstLine="0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Специальное внимание необходимо уделить следующим вопросам:</w:t>
      </w:r>
    </w:p>
    <w:p w:rsidR="004529A6" w:rsidRPr="00C81D4B" w:rsidRDefault="004529A6" w:rsidP="00711FB9">
      <w:pPr>
        <w:pStyle w:val="Style5"/>
        <w:widowControl/>
        <w:numPr>
          <w:ilvl w:val="0"/>
          <w:numId w:val="27"/>
        </w:numPr>
        <w:tabs>
          <w:tab w:val="left" w:pos="792"/>
        </w:tabs>
        <w:ind w:firstLine="595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lastRenderedPageBreak/>
        <w:t>характеристика степени обеспечения в образовательном учреждении</w:t>
      </w:r>
      <w:r w:rsidRPr="00C81D4B">
        <w:rPr>
          <w:rStyle w:val="FontStyle11"/>
          <w:b w:val="0"/>
          <w:sz w:val="26"/>
          <w:szCs w:val="26"/>
        </w:rPr>
        <w:t xml:space="preserve"> </w:t>
      </w:r>
      <w:r w:rsidRPr="00C81D4B">
        <w:rPr>
          <w:rStyle w:val="FontStyle14"/>
          <w:sz w:val="26"/>
          <w:szCs w:val="26"/>
        </w:rPr>
        <w:t>баз</w:t>
      </w:r>
      <w:r w:rsidRPr="00C81D4B">
        <w:rPr>
          <w:rStyle w:val="FontStyle14"/>
          <w:sz w:val="26"/>
          <w:szCs w:val="26"/>
        </w:rPr>
        <w:t>о</w:t>
      </w:r>
      <w:r w:rsidRPr="00C81D4B">
        <w:rPr>
          <w:rStyle w:val="FontStyle14"/>
          <w:sz w:val="26"/>
          <w:szCs w:val="26"/>
        </w:rPr>
        <w:t>вых условий реализации основных образовательных программ;</w:t>
      </w:r>
    </w:p>
    <w:p w:rsidR="004529A6" w:rsidRPr="00C81D4B" w:rsidRDefault="004529A6" w:rsidP="00711FB9">
      <w:pPr>
        <w:pStyle w:val="Style5"/>
        <w:widowControl/>
        <w:numPr>
          <w:ilvl w:val="0"/>
          <w:numId w:val="27"/>
        </w:numPr>
        <w:tabs>
          <w:tab w:val="left" w:pos="792"/>
        </w:tabs>
        <w:ind w:firstLine="709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характеристика результативности мер по привлечению молодых педагогов;</w:t>
      </w:r>
    </w:p>
    <w:p w:rsidR="004529A6" w:rsidRPr="00683445" w:rsidRDefault="004529A6" w:rsidP="00683445">
      <w:pPr>
        <w:pStyle w:val="Style5"/>
        <w:widowControl/>
        <w:numPr>
          <w:ilvl w:val="0"/>
          <w:numId w:val="27"/>
        </w:numPr>
        <w:tabs>
          <w:tab w:val="left" w:pos="792"/>
        </w:tabs>
        <w:ind w:right="24" w:firstLine="709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 xml:space="preserve">характеристика достигнутого в </w:t>
      </w:r>
      <w:r w:rsidRPr="00C81D4B">
        <w:rPr>
          <w:rStyle w:val="FontStyle11"/>
          <w:b w:val="0"/>
          <w:sz w:val="26"/>
          <w:szCs w:val="26"/>
        </w:rPr>
        <w:t>образовательном учреждении</w:t>
      </w:r>
      <w:r w:rsidRPr="00C81D4B">
        <w:rPr>
          <w:rStyle w:val="FontStyle14"/>
          <w:sz w:val="26"/>
          <w:szCs w:val="26"/>
        </w:rPr>
        <w:t xml:space="preserve"> уровня изм</w:t>
      </w:r>
      <w:r w:rsidRPr="00C81D4B">
        <w:rPr>
          <w:rStyle w:val="FontStyle14"/>
          <w:sz w:val="26"/>
          <w:szCs w:val="26"/>
        </w:rPr>
        <w:t>е</w:t>
      </w:r>
      <w:r w:rsidRPr="00C81D4B">
        <w:rPr>
          <w:rStyle w:val="FontStyle14"/>
          <w:sz w:val="26"/>
          <w:szCs w:val="26"/>
        </w:rPr>
        <w:t>нений</w:t>
      </w:r>
      <w:r w:rsidRPr="00C81D4B">
        <w:rPr>
          <w:rStyle w:val="FontStyle15"/>
          <w:sz w:val="26"/>
          <w:szCs w:val="26"/>
        </w:rPr>
        <w:t xml:space="preserve"> </w:t>
      </w:r>
      <w:r w:rsidRPr="00C81D4B">
        <w:rPr>
          <w:rStyle w:val="FontStyle15"/>
          <w:b w:val="0"/>
          <w:i w:val="0"/>
          <w:sz w:val="26"/>
          <w:szCs w:val="26"/>
        </w:rPr>
        <w:t>в</w:t>
      </w:r>
      <w:r w:rsidRPr="00C81D4B">
        <w:rPr>
          <w:rStyle w:val="FontStyle15"/>
          <w:b w:val="0"/>
          <w:sz w:val="26"/>
          <w:szCs w:val="26"/>
        </w:rPr>
        <w:t xml:space="preserve"> </w:t>
      </w:r>
      <w:r w:rsidRPr="00A95E8A">
        <w:rPr>
          <w:rStyle w:val="FontStyle15"/>
          <w:b w:val="0"/>
          <w:i w:val="0"/>
          <w:sz w:val="26"/>
          <w:szCs w:val="26"/>
        </w:rPr>
        <w:t>оценке нового</w:t>
      </w:r>
      <w:r w:rsidRPr="00A95E8A">
        <w:rPr>
          <w:rStyle w:val="FontStyle15"/>
          <w:b w:val="0"/>
          <w:i w:val="0"/>
          <w:color w:val="FF0000"/>
          <w:sz w:val="26"/>
          <w:szCs w:val="26"/>
        </w:rPr>
        <w:t xml:space="preserve"> </w:t>
      </w:r>
      <w:r w:rsidRPr="00A95E8A">
        <w:rPr>
          <w:rStyle w:val="FontStyle15"/>
          <w:b w:val="0"/>
          <w:i w:val="0"/>
          <w:sz w:val="26"/>
          <w:szCs w:val="26"/>
        </w:rPr>
        <w:t xml:space="preserve">качества образования (УУД, социализация), системе оплаты труда, финансировании </w:t>
      </w:r>
      <w:r w:rsidR="003A6EBA" w:rsidRPr="00A95E8A">
        <w:rPr>
          <w:rStyle w:val="FontStyle15"/>
          <w:b w:val="0"/>
          <w:i w:val="0"/>
          <w:sz w:val="26"/>
          <w:szCs w:val="26"/>
        </w:rPr>
        <w:t>организации</w:t>
      </w:r>
      <w:r w:rsidRPr="00A95E8A">
        <w:rPr>
          <w:rStyle w:val="FontStyle15"/>
          <w:b w:val="0"/>
          <w:i w:val="0"/>
          <w:sz w:val="26"/>
          <w:szCs w:val="26"/>
        </w:rPr>
        <w:t>, аттестации педагогических работников, п</w:t>
      </w:r>
      <w:r w:rsidRPr="00A95E8A">
        <w:rPr>
          <w:rStyle w:val="FontStyle15"/>
          <w:b w:val="0"/>
          <w:i w:val="0"/>
          <w:sz w:val="26"/>
          <w:szCs w:val="26"/>
        </w:rPr>
        <w:t>о</w:t>
      </w:r>
      <w:r w:rsidRPr="00A95E8A">
        <w:rPr>
          <w:rStyle w:val="FontStyle15"/>
          <w:b w:val="0"/>
          <w:i w:val="0"/>
          <w:sz w:val="26"/>
          <w:szCs w:val="26"/>
        </w:rPr>
        <w:t>вышении квалификации и переподготовки педагогов, моделях организации сетев</w:t>
      </w:r>
      <w:r w:rsidRPr="00A95E8A">
        <w:rPr>
          <w:rStyle w:val="FontStyle15"/>
          <w:b w:val="0"/>
          <w:i w:val="0"/>
          <w:sz w:val="26"/>
          <w:szCs w:val="26"/>
        </w:rPr>
        <w:t>о</w:t>
      </w:r>
      <w:r w:rsidR="00683445">
        <w:rPr>
          <w:rStyle w:val="FontStyle15"/>
          <w:b w:val="0"/>
          <w:i w:val="0"/>
          <w:sz w:val="26"/>
          <w:szCs w:val="26"/>
        </w:rPr>
        <w:t>го взаимодействия, организация работы со слабоуспевающими обучающимися.</w:t>
      </w:r>
    </w:p>
    <w:p w:rsidR="004529A6" w:rsidRPr="00C81D4B" w:rsidRDefault="004529A6" w:rsidP="004529A6">
      <w:pPr>
        <w:pStyle w:val="Style4"/>
        <w:widowControl/>
        <w:spacing w:line="240" w:lineRule="auto"/>
        <w:ind w:left="576" w:firstLine="0"/>
        <w:jc w:val="left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Также рекомендуется:</w:t>
      </w:r>
    </w:p>
    <w:p w:rsidR="00D476AE" w:rsidRDefault="004529A6" w:rsidP="00D476AE">
      <w:pPr>
        <w:pStyle w:val="Style5"/>
        <w:widowControl/>
        <w:numPr>
          <w:ilvl w:val="0"/>
          <w:numId w:val="28"/>
        </w:numPr>
        <w:tabs>
          <w:tab w:val="left" w:pos="768"/>
        </w:tabs>
        <w:spacing w:before="10"/>
        <w:ind w:firstLine="557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охарактеризовать факторы, обусловившие отклонение от запланированных значений по показателям реализации программы развития об</w:t>
      </w:r>
      <w:r w:rsidR="00683445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683445">
        <w:rPr>
          <w:rStyle w:val="FontStyle14"/>
          <w:sz w:val="26"/>
          <w:szCs w:val="26"/>
        </w:rPr>
        <w:t xml:space="preserve">й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>;</w:t>
      </w:r>
    </w:p>
    <w:p w:rsidR="004529A6" w:rsidRPr="00D476AE" w:rsidRDefault="004529A6" w:rsidP="00D476AE">
      <w:pPr>
        <w:pStyle w:val="Style5"/>
        <w:widowControl/>
        <w:numPr>
          <w:ilvl w:val="0"/>
          <w:numId w:val="28"/>
        </w:numPr>
        <w:tabs>
          <w:tab w:val="left" w:pos="768"/>
        </w:tabs>
        <w:spacing w:before="10"/>
        <w:ind w:firstLine="557"/>
        <w:jc w:val="both"/>
        <w:rPr>
          <w:rStyle w:val="FontStyle14"/>
          <w:sz w:val="26"/>
          <w:szCs w:val="26"/>
        </w:rPr>
      </w:pPr>
      <w:r w:rsidRPr="00D476AE">
        <w:rPr>
          <w:rStyle w:val="FontStyle14"/>
          <w:sz w:val="26"/>
          <w:szCs w:val="26"/>
        </w:rPr>
        <w:t>обозначить проблемы и «узкие места» в реализации программы развития об</w:t>
      </w:r>
      <w:r w:rsidR="00683445" w:rsidRPr="00D476AE">
        <w:rPr>
          <w:rStyle w:val="FontStyle14"/>
          <w:sz w:val="26"/>
          <w:szCs w:val="26"/>
        </w:rPr>
        <w:t>щеоб</w:t>
      </w:r>
      <w:r w:rsidRPr="00D476AE">
        <w:rPr>
          <w:rStyle w:val="FontStyle14"/>
          <w:sz w:val="26"/>
          <w:szCs w:val="26"/>
        </w:rPr>
        <w:t>разовательно</w:t>
      </w:r>
      <w:r w:rsidR="00683445" w:rsidRPr="00D476AE">
        <w:rPr>
          <w:rStyle w:val="FontStyle14"/>
          <w:sz w:val="26"/>
          <w:szCs w:val="26"/>
        </w:rPr>
        <w:t>й</w:t>
      </w:r>
      <w:r w:rsidRPr="00D476AE">
        <w:rPr>
          <w:rStyle w:val="FontStyle14"/>
          <w:sz w:val="26"/>
          <w:szCs w:val="26"/>
        </w:rPr>
        <w:t xml:space="preserve"> </w:t>
      </w:r>
      <w:r w:rsidR="003A6EBA" w:rsidRPr="00D476AE">
        <w:rPr>
          <w:rStyle w:val="FontStyle14"/>
          <w:sz w:val="26"/>
          <w:szCs w:val="26"/>
        </w:rPr>
        <w:t>организации</w:t>
      </w:r>
      <w:r w:rsidRPr="00D476AE">
        <w:rPr>
          <w:rStyle w:val="FontStyle14"/>
          <w:sz w:val="26"/>
          <w:szCs w:val="26"/>
        </w:rPr>
        <w:t>;</w:t>
      </w:r>
    </w:p>
    <w:p w:rsidR="004529A6" w:rsidRPr="00C81D4B" w:rsidRDefault="004529A6" w:rsidP="00711FB9">
      <w:pPr>
        <w:pStyle w:val="Style5"/>
        <w:widowControl/>
        <w:numPr>
          <w:ilvl w:val="0"/>
          <w:numId w:val="28"/>
        </w:numPr>
        <w:tabs>
          <w:tab w:val="left" w:pos="763"/>
        </w:tabs>
        <w:spacing w:before="5"/>
        <w:ind w:firstLine="557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указать проект (проекты), в котором (которых) достигнуты наилучшие р</w:t>
      </w:r>
      <w:r w:rsidRPr="00C81D4B">
        <w:rPr>
          <w:rStyle w:val="FontStyle14"/>
          <w:sz w:val="26"/>
          <w:szCs w:val="26"/>
        </w:rPr>
        <w:t>е</w:t>
      </w:r>
      <w:r w:rsidRPr="00C81D4B">
        <w:rPr>
          <w:rStyle w:val="FontStyle14"/>
          <w:sz w:val="26"/>
          <w:szCs w:val="26"/>
        </w:rPr>
        <w:t>зультаты (имеются «лучшие практики») и об</w:t>
      </w:r>
      <w:r w:rsidR="00683445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</w:t>
      </w:r>
      <w:r w:rsidR="00683445">
        <w:rPr>
          <w:rStyle w:val="FontStyle14"/>
          <w:sz w:val="26"/>
          <w:szCs w:val="26"/>
        </w:rPr>
        <w:t>ая</w:t>
      </w:r>
      <w:r w:rsidRPr="00C81D4B">
        <w:rPr>
          <w:rStyle w:val="FontStyle14"/>
          <w:sz w:val="26"/>
          <w:szCs w:val="26"/>
        </w:rPr>
        <w:t xml:space="preserve"> </w:t>
      </w:r>
      <w:r w:rsidR="00BD0AFC" w:rsidRPr="00C81D4B">
        <w:rPr>
          <w:rStyle w:val="FontStyle14"/>
          <w:sz w:val="26"/>
          <w:szCs w:val="26"/>
        </w:rPr>
        <w:t>организаци</w:t>
      </w:r>
      <w:r w:rsidR="00683445">
        <w:rPr>
          <w:rStyle w:val="FontStyle14"/>
          <w:sz w:val="26"/>
          <w:szCs w:val="26"/>
        </w:rPr>
        <w:t>я</w:t>
      </w:r>
      <w:r w:rsidRPr="00C81D4B">
        <w:rPr>
          <w:rStyle w:val="FontStyle14"/>
          <w:sz w:val="26"/>
          <w:szCs w:val="26"/>
        </w:rPr>
        <w:t xml:space="preserve"> гот</w:t>
      </w:r>
      <w:r w:rsidRPr="00C81D4B">
        <w:rPr>
          <w:rStyle w:val="FontStyle14"/>
          <w:sz w:val="26"/>
          <w:szCs w:val="26"/>
        </w:rPr>
        <w:t>о</w:t>
      </w:r>
      <w:r w:rsidRPr="00C81D4B">
        <w:rPr>
          <w:rStyle w:val="FontStyle14"/>
          <w:sz w:val="26"/>
          <w:szCs w:val="26"/>
        </w:rPr>
        <w:t>в</w:t>
      </w:r>
      <w:r w:rsidR="00683445">
        <w:rPr>
          <w:rStyle w:val="FontStyle14"/>
          <w:sz w:val="26"/>
          <w:szCs w:val="26"/>
        </w:rPr>
        <w:t>а</w:t>
      </w:r>
      <w:r w:rsidRPr="00C81D4B">
        <w:rPr>
          <w:rStyle w:val="FontStyle14"/>
          <w:sz w:val="26"/>
          <w:szCs w:val="26"/>
        </w:rPr>
        <w:t xml:space="preserve"> распространять свой положительный опыт;</w:t>
      </w:r>
    </w:p>
    <w:p w:rsidR="004529A6" w:rsidRPr="00C81D4B" w:rsidRDefault="004529A6" w:rsidP="004529A6">
      <w:pPr>
        <w:pStyle w:val="Style4"/>
        <w:widowControl/>
        <w:spacing w:line="240" w:lineRule="auto"/>
        <w:ind w:firstLine="557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- указать проект (проекты), с реализацией которого (которых) об</w:t>
      </w:r>
      <w:r w:rsidR="00683445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</w:t>
      </w:r>
      <w:r w:rsidRPr="00C81D4B">
        <w:rPr>
          <w:rStyle w:val="FontStyle14"/>
          <w:sz w:val="26"/>
          <w:szCs w:val="26"/>
        </w:rPr>
        <w:t>а</w:t>
      </w:r>
      <w:r w:rsidRPr="00C81D4B">
        <w:rPr>
          <w:rStyle w:val="FontStyle14"/>
          <w:sz w:val="26"/>
          <w:szCs w:val="26"/>
        </w:rPr>
        <w:t>тельн</w:t>
      </w:r>
      <w:r w:rsidR="00683445">
        <w:rPr>
          <w:rStyle w:val="FontStyle14"/>
          <w:sz w:val="26"/>
          <w:szCs w:val="26"/>
        </w:rPr>
        <w:t xml:space="preserve">ая </w:t>
      </w:r>
      <w:r w:rsidR="00BD0AFC" w:rsidRPr="00C81D4B">
        <w:rPr>
          <w:rStyle w:val="FontStyle14"/>
          <w:sz w:val="26"/>
          <w:szCs w:val="26"/>
        </w:rPr>
        <w:t>организация</w:t>
      </w:r>
      <w:r w:rsidRPr="00C81D4B">
        <w:rPr>
          <w:rStyle w:val="FontStyle14"/>
          <w:sz w:val="26"/>
          <w:szCs w:val="26"/>
        </w:rPr>
        <w:t xml:space="preserve"> испытывает затруднения, нуждается в методической по</w:t>
      </w:r>
      <w:r w:rsidRPr="00C81D4B">
        <w:rPr>
          <w:rStyle w:val="FontStyle14"/>
          <w:sz w:val="26"/>
          <w:szCs w:val="26"/>
        </w:rPr>
        <w:t>д</w:t>
      </w:r>
      <w:r w:rsidRPr="00C81D4B">
        <w:rPr>
          <w:rStyle w:val="FontStyle14"/>
          <w:sz w:val="26"/>
          <w:szCs w:val="26"/>
        </w:rPr>
        <w:t>держке.</w:t>
      </w:r>
    </w:p>
    <w:p w:rsidR="004529A6" w:rsidRPr="00C81D4B" w:rsidRDefault="004529A6" w:rsidP="004529A6">
      <w:pPr>
        <w:pStyle w:val="Style4"/>
        <w:widowControl/>
        <w:spacing w:line="240" w:lineRule="auto"/>
        <w:ind w:firstLine="557"/>
        <w:rPr>
          <w:rStyle w:val="FontStyle14"/>
          <w:sz w:val="26"/>
          <w:szCs w:val="26"/>
        </w:rPr>
      </w:pPr>
    </w:p>
    <w:p w:rsidR="004529A6" w:rsidRPr="00C81D4B" w:rsidRDefault="004529A6" w:rsidP="004529A6">
      <w:pPr>
        <w:pStyle w:val="Style4"/>
        <w:widowControl/>
        <w:spacing w:line="240" w:lineRule="auto"/>
        <w:ind w:firstLine="562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 xml:space="preserve">В </w:t>
      </w:r>
      <w:r w:rsidRPr="00C81D4B">
        <w:rPr>
          <w:rStyle w:val="FontStyle14"/>
          <w:b/>
          <w:sz w:val="26"/>
          <w:szCs w:val="26"/>
        </w:rPr>
        <w:t>Раздел II</w:t>
      </w:r>
      <w:r w:rsidR="00063E2C">
        <w:rPr>
          <w:rStyle w:val="FontStyle14"/>
          <w:b/>
          <w:sz w:val="26"/>
          <w:szCs w:val="26"/>
        </w:rPr>
        <w:t xml:space="preserve">. </w:t>
      </w:r>
      <w:r w:rsidRPr="00C81D4B">
        <w:rPr>
          <w:rStyle w:val="FontStyle14"/>
          <w:sz w:val="26"/>
          <w:szCs w:val="26"/>
        </w:rPr>
        <w:t xml:space="preserve"> «Описание мер по реализации проекта «Переход на Федеральные государственные  образовательные стандарты» программы развития образовател</w:t>
      </w:r>
      <w:r w:rsidRPr="00C81D4B">
        <w:rPr>
          <w:rStyle w:val="FontStyle14"/>
          <w:sz w:val="26"/>
          <w:szCs w:val="26"/>
        </w:rPr>
        <w:t>ь</w:t>
      </w:r>
      <w:r w:rsidRPr="00C81D4B">
        <w:rPr>
          <w:rStyle w:val="FontStyle14"/>
          <w:sz w:val="26"/>
          <w:szCs w:val="26"/>
        </w:rPr>
        <w:t xml:space="preserve">ного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 xml:space="preserve"> в </w:t>
      </w:r>
      <w:r w:rsidR="00063E2C">
        <w:rPr>
          <w:rStyle w:val="FontStyle14"/>
          <w:sz w:val="26"/>
          <w:szCs w:val="26"/>
        </w:rPr>
        <w:t>2013 году</w:t>
      </w:r>
      <w:r w:rsidRPr="00C81D4B">
        <w:rPr>
          <w:rStyle w:val="FontStyle14"/>
          <w:sz w:val="26"/>
          <w:szCs w:val="26"/>
        </w:rPr>
        <w:t>» рекомендуется включить следующую информацию:</w:t>
      </w:r>
    </w:p>
    <w:p w:rsidR="004529A6" w:rsidRPr="00C81D4B" w:rsidRDefault="004529A6" w:rsidP="00711FB9">
      <w:pPr>
        <w:pStyle w:val="Style5"/>
        <w:widowControl/>
        <w:numPr>
          <w:ilvl w:val="0"/>
          <w:numId w:val="28"/>
        </w:numPr>
        <w:tabs>
          <w:tab w:val="left" w:pos="763"/>
        </w:tabs>
        <w:ind w:firstLine="557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перечень конкретных результатов реализации ФГОС НОО (в том числе по формированию новых образовательных результатов, соответствующих требован</w:t>
      </w:r>
      <w:r w:rsidRPr="00C81D4B">
        <w:rPr>
          <w:rStyle w:val="FontStyle14"/>
          <w:sz w:val="26"/>
          <w:szCs w:val="26"/>
        </w:rPr>
        <w:t>и</w:t>
      </w:r>
      <w:r w:rsidRPr="00C81D4B">
        <w:rPr>
          <w:rStyle w:val="FontStyle14"/>
          <w:sz w:val="26"/>
          <w:szCs w:val="26"/>
        </w:rPr>
        <w:t>ям ФГОС НОО) и подготовки к переходу на ФГОС ООО</w:t>
      </w:r>
      <w:r w:rsidRPr="00C81D4B">
        <w:rPr>
          <w:rStyle w:val="FontStyle11"/>
          <w:b w:val="0"/>
          <w:sz w:val="26"/>
          <w:szCs w:val="26"/>
        </w:rPr>
        <w:t xml:space="preserve"> </w:t>
      </w:r>
      <w:r w:rsidRPr="00C81D4B">
        <w:rPr>
          <w:rStyle w:val="FontStyle14"/>
          <w:sz w:val="26"/>
          <w:szCs w:val="26"/>
        </w:rPr>
        <w:t>на конец 201</w:t>
      </w:r>
      <w:r w:rsidR="000A3741" w:rsidRPr="00C81D4B">
        <w:rPr>
          <w:rStyle w:val="FontStyle14"/>
          <w:sz w:val="26"/>
          <w:szCs w:val="26"/>
        </w:rPr>
        <w:t>4</w:t>
      </w:r>
      <w:r w:rsidRPr="00C81D4B">
        <w:rPr>
          <w:rStyle w:val="FontStyle14"/>
          <w:sz w:val="26"/>
          <w:szCs w:val="26"/>
        </w:rPr>
        <w:t xml:space="preserve"> года;</w:t>
      </w:r>
    </w:p>
    <w:p w:rsidR="004529A6" w:rsidRPr="00C81D4B" w:rsidRDefault="004529A6" w:rsidP="00711FB9">
      <w:pPr>
        <w:pStyle w:val="Style5"/>
        <w:widowControl/>
        <w:numPr>
          <w:ilvl w:val="0"/>
          <w:numId w:val="28"/>
        </w:numPr>
        <w:tabs>
          <w:tab w:val="left" w:pos="763"/>
        </w:tabs>
        <w:ind w:firstLine="557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обоснование структуры и объемов расходов финансовых средств на реал</w:t>
      </w:r>
      <w:r w:rsidRPr="00C81D4B">
        <w:rPr>
          <w:rStyle w:val="FontStyle14"/>
          <w:sz w:val="26"/>
          <w:szCs w:val="26"/>
        </w:rPr>
        <w:t>и</w:t>
      </w:r>
      <w:r w:rsidRPr="00C81D4B">
        <w:rPr>
          <w:rStyle w:val="FontStyle14"/>
          <w:sz w:val="26"/>
          <w:szCs w:val="26"/>
        </w:rPr>
        <w:t>зацию ФГОС НОО и подготовку перехода на ФГОС ООО</w:t>
      </w:r>
      <w:r w:rsidRPr="00C81D4B">
        <w:rPr>
          <w:rStyle w:val="FontStyle11"/>
          <w:b w:val="0"/>
          <w:sz w:val="26"/>
          <w:szCs w:val="26"/>
        </w:rPr>
        <w:t xml:space="preserve"> </w:t>
      </w:r>
      <w:r w:rsidRPr="00C81D4B">
        <w:rPr>
          <w:rStyle w:val="FontStyle14"/>
          <w:sz w:val="26"/>
          <w:szCs w:val="26"/>
        </w:rPr>
        <w:t>в 201</w:t>
      </w:r>
      <w:r w:rsidR="000A3741" w:rsidRPr="00C81D4B">
        <w:rPr>
          <w:rStyle w:val="FontStyle14"/>
          <w:sz w:val="26"/>
          <w:szCs w:val="26"/>
        </w:rPr>
        <w:t>4</w:t>
      </w:r>
      <w:r w:rsidRPr="00C81D4B">
        <w:rPr>
          <w:rStyle w:val="FontStyle14"/>
          <w:sz w:val="26"/>
          <w:szCs w:val="26"/>
        </w:rPr>
        <w:t xml:space="preserve"> году;</w:t>
      </w:r>
    </w:p>
    <w:p w:rsidR="004529A6" w:rsidRPr="00C81D4B" w:rsidRDefault="004529A6" w:rsidP="00711FB9">
      <w:pPr>
        <w:pStyle w:val="Style5"/>
        <w:widowControl/>
        <w:numPr>
          <w:ilvl w:val="0"/>
          <w:numId w:val="28"/>
        </w:numPr>
        <w:tabs>
          <w:tab w:val="left" w:pos="763"/>
        </w:tabs>
        <w:ind w:firstLine="557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анализ эффективности использования учебного, учебно-лабораторного, компьютерного оборудования, поставленного в об</w:t>
      </w:r>
      <w:r w:rsidR="00063E2C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</w:t>
      </w:r>
      <w:r w:rsidR="00063E2C">
        <w:rPr>
          <w:rStyle w:val="FontStyle14"/>
          <w:sz w:val="26"/>
          <w:szCs w:val="26"/>
        </w:rPr>
        <w:t>ы</w:t>
      </w:r>
      <w:r w:rsidRPr="00C81D4B">
        <w:rPr>
          <w:rStyle w:val="FontStyle14"/>
          <w:sz w:val="26"/>
          <w:szCs w:val="26"/>
        </w:rPr>
        <w:t xml:space="preserve">е </w:t>
      </w:r>
      <w:r w:rsidR="00BD0AFC" w:rsidRPr="00C81D4B">
        <w:rPr>
          <w:rStyle w:val="FontStyle14"/>
          <w:sz w:val="26"/>
          <w:szCs w:val="26"/>
        </w:rPr>
        <w:t>организаци</w:t>
      </w:r>
      <w:r w:rsidR="00063E2C">
        <w:rPr>
          <w:rStyle w:val="FontStyle14"/>
          <w:sz w:val="26"/>
          <w:szCs w:val="26"/>
        </w:rPr>
        <w:t>и</w:t>
      </w:r>
      <w:r w:rsidRPr="00C81D4B">
        <w:rPr>
          <w:rStyle w:val="FontStyle14"/>
          <w:sz w:val="26"/>
          <w:szCs w:val="26"/>
        </w:rPr>
        <w:t xml:space="preserve"> (приобретенного об</w:t>
      </w:r>
      <w:r w:rsidR="00063E2C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 xml:space="preserve">разовательным </w:t>
      </w:r>
      <w:r w:rsidR="00BD0AFC" w:rsidRPr="00C81D4B">
        <w:rPr>
          <w:rStyle w:val="FontStyle14"/>
          <w:sz w:val="26"/>
          <w:szCs w:val="26"/>
        </w:rPr>
        <w:t>организация</w:t>
      </w:r>
      <w:r w:rsidRPr="00C81D4B">
        <w:rPr>
          <w:rStyle w:val="FontStyle14"/>
          <w:sz w:val="26"/>
          <w:szCs w:val="26"/>
        </w:rPr>
        <w:t>м) для реализации ФГОС НОО и ООО, потребности в оборудовании;</w:t>
      </w:r>
    </w:p>
    <w:p w:rsidR="004529A6" w:rsidRPr="00C81D4B" w:rsidRDefault="004529A6" w:rsidP="00711FB9">
      <w:pPr>
        <w:pStyle w:val="Style5"/>
        <w:widowControl/>
        <w:numPr>
          <w:ilvl w:val="0"/>
          <w:numId w:val="28"/>
        </w:numPr>
        <w:tabs>
          <w:tab w:val="left" w:pos="763"/>
        </w:tabs>
        <w:ind w:firstLine="557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характеристика уровня готовности руководящих и педагогических работн</w:t>
      </w:r>
      <w:r w:rsidRPr="00C81D4B">
        <w:rPr>
          <w:rStyle w:val="FontStyle14"/>
          <w:sz w:val="26"/>
          <w:szCs w:val="26"/>
        </w:rPr>
        <w:t>и</w:t>
      </w:r>
      <w:r w:rsidRPr="00C81D4B">
        <w:rPr>
          <w:rStyle w:val="FontStyle14"/>
          <w:sz w:val="26"/>
          <w:szCs w:val="26"/>
        </w:rPr>
        <w:t xml:space="preserve">ков к реализации ФГОС НОО и ООО; </w:t>
      </w:r>
    </w:p>
    <w:p w:rsidR="004529A6" w:rsidRPr="00063E2C" w:rsidRDefault="004529A6" w:rsidP="00063E2C">
      <w:pPr>
        <w:pStyle w:val="Style5"/>
        <w:widowControl/>
        <w:numPr>
          <w:ilvl w:val="0"/>
          <w:numId w:val="29"/>
        </w:numPr>
        <w:tabs>
          <w:tab w:val="left" w:pos="768"/>
        </w:tabs>
        <w:ind w:right="34" w:firstLine="566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характеристика мер по обеспечению информационной открытости, привл</w:t>
      </w:r>
      <w:r w:rsidRPr="00C81D4B">
        <w:rPr>
          <w:rStyle w:val="FontStyle14"/>
          <w:sz w:val="26"/>
          <w:szCs w:val="26"/>
        </w:rPr>
        <w:t>е</w:t>
      </w:r>
      <w:r w:rsidRPr="00C81D4B">
        <w:rPr>
          <w:rStyle w:val="FontStyle14"/>
          <w:sz w:val="26"/>
          <w:szCs w:val="26"/>
        </w:rPr>
        <w:t>чению общественности к контролю реализации и оценке эффективности реализ</w:t>
      </w:r>
      <w:r w:rsidRPr="00C81D4B">
        <w:rPr>
          <w:rStyle w:val="FontStyle14"/>
          <w:sz w:val="26"/>
          <w:szCs w:val="26"/>
        </w:rPr>
        <w:t>а</w:t>
      </w:r>
      <w:r w:rsidRPr="00C81D4B">
        <w:rPr>
          <w:rStyle w:val="FontStyle14"/>
          <w:sz w:val="26"/>
          <w:szCs w:val="26"/>
        </w:rPr>
        <w:t>ции ФГОС НОО и перехода на ФГОС ООО.</w:t>
      </w:r>
    </w:p>
    <w:p w:rsidR="004529A6" w:rsidRPr="00C81D4B" w:rsidRDefault="004529A6" w:rsidP="004529A6">
      <w:pPr>
        <w:pStyle w:val="Style4"/>
        <w:widowControl/>
        <w:spacing w:line="240" w:lineRule="auto"/>
        <w:ind w:left="576" w:firstLine="0"/>
        <w:jc w:val="left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Также рекомендуется:</w:t>
      </w:r>
    </w:p>
    <w:p w:rsidR="004529A6" w:rsidRPr="00C81D4B" w:rsidRDefault="004529A6" w:rsidP="004529A6">
      <w:pPr>
        <w:pStyle w:val="Style4"/>
        <w:widowControl/>
        <w:spacing w:line="240" w:lineRule="auto"/>
        <w:ind w:firstLine="709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 xml:space="preserve">- представить </w:t>
      </w:r>
      <w:proofErr w:type="spellStart"/>
      <w:r w:rsidRPr="00C81D4B">
        <w:rPr>
          <w:rStyle w:val="FontStyle14"/>
          <w:sz w:val="26"/>
          <w:szCs w:val="26"/>
        </w:rPr>
        <w:t>внутришкольную</w:t>
      </w:r>
      <w:proofErr w:type="spellEnd"/>
      <w:r w:rsidRPr="00C81D4B">
        <w:rPr>
          <w:rStyle w:val="FontStyle14"/>
          <w:sz w:val="26"/>
          <w:szCs w:val="26"/>
        </w:rPr>
        <w:t xml:space="preserve"> систему стимулирования педагогов к инн</w:t>
      </w:r>
      <w:r w:rsidRPr="00C81D4B">
        <w:rPr>
          <w:rStyle w:val="FontStyle14"/>
          <w:sz w:val="26"/>
          <w:szCs w:val="26"/>
        </w:rPr>
        <w:t>о</w:t>
      </w:r>
      <w:r w:rsidRPr="00C81D4B">
        <w:rPr>
          <w:rStyle w:val="FontStyle14"/>
          <w:sz w:val="26"/>
          <w:szCs w:val="26"/>
        </w:rPr>
        <w:t xml:space="preserve">вационной деятельности; </w:t>
      </w:r>
    </w:p>
    <w:p w:rsidR="004529A6" w:rsidRPr="00C81D4B" w:rsidRDefault="004529A6" w:rsidP="00711FB9">
      <w:pPr>
        <w:pStyle w:val="Style5"/>
        <w:widowControl/>
        <w:numPr>
          <w:ilvl w:val="0"/>
          <w:numId w:val="28"/>
        </w:numPr>
        <w:tabs>
          <w:tab w:val="left" w:pos="768"/>
        </w:tabs>
        <w:ind w:firstLine="709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 xml:space="preserve">обозначить проблемы и «узкие места» в реализации проекта «Переход на </w:t>
      </w:r>
      <w:r w:rsidR="00E15D0C">
        <w:rPr>
          <w:rStyle w:val="FontStyle14"/>
          <w:sz w:val="26"/>
          <w:szCs w:val="26"/>
        </w:rPr>
        <w:t>ф</w:t>
      </w:r>
      <w:r w:rsidRPr="00C81D4B">
        <w:rPr>
          <w:rStyle w:val="FontStyle14"/>
          <w:sz w:val="26"/>
          <w:szCs w:val="26"/>
        </w:rPr>
        <w:t>едеральные государственные  образовательные стандарты»;</w:t>
      </w:r>
    </w:p>
    <w:p w:rsidR="004529A6" w:rsidRPr="00C81D4B" w:rsidRDefault="004529A6" w:rsidP="00711FB9">
      <w:pPr>
        <w:pStyle w:val="Style5"/>
        <w:widowControl/>
        <w:numPr>
          <w:ilvl w:val="0"/>
          <w:numId w:val="28"/>
        </w:numPr>
        <w:tabs>
          <w:tab w:val="left" w:pos="763"/>
        </w:tabs>
        <w:spacing w:before="5"/>
        <w:ind w:firstLine="557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указать направление, в котором достигнуты наилучшие результаты в данном проекте, предлагаемые для распространения опыта;</w:t>
      </w:r>
    </w:p>
    <w:p w:rsidR="004529A6" w:rsidRPr="00C81D4B" w:rsidRDefault="004529A6" w:rsidP="004529A6">
      <w:pPr>
        <w:pStyle w:val="Style4"/>
        <w:widowControl/>
        <w:spacing w:line="240" w:lineRule="auto"/>
        <w:ind w:firstLine="557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- указать направление проекта, с реализацией которого об</w:t>
      </w:r>
      <w:r w:rsidR="00063E2C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</w:t>
      </w:r>
      <w:r w:rsidR="00063E2C">
        <w:rPr>
          <w:rStyle w:val="FontStyle14"/>
          <w:sz w:val="26"/>
          <w:szCs w:val="26"/>
        </w:rPr>
        <w:t>ая</w:t>
      </w:r>
      <w:r w:rsidRPr="00C81D4B">
        <w:rPr>
          <w:rStyle w:val="FontStyle14"/>
          <w:sz w:val="26"/>
          <w:szCs w:val="26"/>
        </w:rPr>
        <w:t xml:space="preserve"> </w:t>
      </w:r>
      <w:r w:rsidR="00BD0AFC" w:rsidRPr="00C81D4B">
        <w:rPr>
          <w:rStyle w:val="FontStyle14"/>
          <w:sz w:val="26"/>
          <w:szCs w:val="26"/>
        </w:rPr>
        <w:t>организация</w:t>
      </w:r>
      <w:r w:rsidRPr="00C81D4B">
        <w:rPr>
          <w:rStyle w:val="FontStyle14"/>
          <w:sz w:val="26"/>
          <w:szCs w:val="26"/>
        </w:rPr>
        <w:t xml:space="preserve"> испытывает затруднения, нуждается в методической поддержке.</w:t>
      </w:r>
    </w:p>
    <w:p w:rsidR="004529A6" w:rsidRPr="00C81D4B" w:rsidRDefault="004529A6" w:rsidP="004529A6">
      <w:pPr>
        <w:pStyle w:val="Style5"/>
        <w:widowControl/>
        <w:tabs>
          <w:tab w:val="left" w:pos="768"/>
        </w:tabs>
        <w:spacing w:before="53"/>
        <w:ind w:left="566" w:right="34"/>
        <w:jc w:val="both"/>
        <w:rPr>
          <w:rStyle w:val="FontStyle14"/>
          <w:sz w:val="26"/>
          <w:szCs w:val="26"/>
        </w:rPr>
      </w:pPr>
    </w:p>
    <w:p w:rsidR="004529A6" w:rsidRPr="00C81D4B" w:rsidRDefault="004529A6" w:rsidP="004529A6">
      <w:pPr>
        <w:pStyle w:val="Style4"/>
        <w:widowControl/>
        <w:spacing w:line="240" w:lineRule="auto"/>
        <w:ind w:firstLine="566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lastRenderedPageBreak/>
        <w:t xml:space="preserve">В </w:t>
      </w:r>
      <w:r w:rsidRPr="00C81D4B">
        <w:rPr>
          <w:rStyle w:val="FontStyle14"/>
          <w:b/>
          <w:sz w:val="26"/>
          <w:szCs w:val="26"/>
        </w:rPr>
        <w:t xml:space="preserve">Разделе </w:t>
      </w:r>
      <w:r w:rsidRPr="00C81D4B">
        <w:rPr>
          <w:rStyle w:val="FontStyle14"/>
          <w:b/>
          <w:spacing w:val="20"/>
          <w:sz w:val="26"/>
          <w:szCs w:val="26"/>
        </w:rPr>
        <w:t>III</w:t>
      </w:r>
      <w:r w:rsidR="00063E2C">
        <w:rPr>
          <w:rStyle w:val="FontStyle14"/>
          <w:b/>
          <w:spacing w:val="20"/>
          <w:sz w:val="26"/>
          <w:szCs w:val="26"/>
        </w:rPr>
        <w:t>.</w:t>
      </w:r>
      <w:r w:rsidRPr="00C81D4B">
        <w:rPr>
          <w:rStyle w:val="FontStyle14"/>
          <w:sz w:val="26"/>
          <w:szCs w:val="26"/>
        </w:rPr>
        <w:t xml:space="preserve"> «Описание основных направлений реализации комплексной программы развития</w:t>
      </w:r>
      <w:r w:rsidR="00063E2C">
        <w:rPr>
          <w:rStyle w:val="FontStyle14"/>
          <w:sz w:val="26"/>
          <w:szCs w:val="26"/>
        </w:rPr>
        <w:t xml:space="preserve"> в 2014, 2015 годах</w:t>
      </w:r>
      <w:r w:rsidRPr="00C81D4B">
        <w:rPr>
          <w:rStyle w:val="FontStyle14"/>
          <w:sz w:val="26"/>
          <w:szCs w:val="26"/>
        </w:rPr>
        <w:t xml:space="preserve"> </w:t>
      </w:r>
      <w:r w:rsidR="00063E2C" w:rsidRPr="00B77D37">
        <w:rPr>
          <w:bCs/>
          <w:sz w:val="26"/>
          <w:szCs w:val="26"/>
        </w:rPr>
        <w:t>в соответствии с Федеральным законом от 29.12.2012 № 273-ФЗ «Об образовании в Российской Федерации», государственной программ</w:t>
      </w:r>
      <w:r w:rsidR="00063E2C">
        <w:rPr>
          <w:bCs/>
          <w:sz w:val="26"/>
          <w:szCs w:val="26"/>
        </w:rPr>
        <w:t>ой</w:t>
      </w:r>
      <w:r w:rsidR="00063E2C" w:rsidRPr="00B77D37">
        <w:rPr>
          <w:bCs/>
          <w:sz w:val="26"/>
          <w:szCs w:val="26"/>
        </w:rPr>
        <w:t xml:space="preserve"> Алтайского края «Развитие образования и молодежной политики в Алтайском крае» на 2014 - 2020 годы</w:t>
      </w:r>
      <w:r w:rsidR="00063E2C">
        <w:rPr>
          <w:bCs/>
          <w:sz w:val="26"/>
          <w:szCs w:val="26"/>
        </w:rPr>
        <w:t>, утвержденной постановлением Администр</w:t>
      </w:r>
      <w:r w:rsidR="00063E2C">
        <w:rPr>
          <w:bCs/>
          <w:sz w:val="26"/>
          <w:szCs w:val="26"/>
        </w:rPr>
        <w:t>а</w:t>
      </w:r>
      <w:r w:rsidR="00063E2C">
        <w:rPr>
          <w:bCs/>
          <w:sz w:val="26"/>
          <w:szCs w:val="26"/>
        </w:rPr>
        <w:t xml:space="preserve">ции Алтайского края </w:t>
      </w:r>
      <w:r w:rsidR="00063E2C" w:rsidRPr="00B77D37">
        <w:rPr>
          <w:bCs/>
          <w:sz w:val="26"/>
          <w:szCs w:val="26"/>
        </w:rPr>
        <w:t>от 20</w:t>
      </w:r>
      <w:r w:rsidR="00063E2C">
        <w:rPr>
          <w:bCs/>
          <w:sz w:val="26"/>
          <w:szCs w:val="26"/>
        </w:rPr>
        <w:t xml:space="preserve">.12.2013 № </w:t>
      </w:r>
      <w:r w:rsidR="00063E2C" w:rsidRPr="00B77D37">
        <w:rPr>
          <w:bCs/>
          <w:sz w:val="26"/>
          <w:szCs w:val="26"/>
        </w:rPr>
        <w:t>670</w:t>
      </w:r>
      <w:r w:rsidR="00063E2C">
        <w:rPr>
          <w:bCs/>
          <w:sz w:val="26"/>
          <w:szCs w:val="26"/>
        </w:rPr>
        <w:t>, приказом Главного управления от 28.02.2014 № 1189 «</w:t>
      </w:r>
      <w:r w:rsidR="00063E2C">
        <w:rPr>
          <w:sz w:val="26"/>
          <w:szCs w:val="26"/>
        </w:rPr>
        <w:t>Об утверждении комплекса мер по модернизации общего обр</w:t>
      </w:r>
      <w:r w:rsidR="00063E2C">
        <w:rPr>
          <w:sz w:val="26"/>
          <w:szCs w:val="26"/>
        </w:rPr>
        <w:t>а</w:t>
      </w:r>
      <w:r w:rsidR="00063E2C">
        <w:rPr>
          <w:sz w:val="26"/>
          <w:szCs w:val="26"/>
        </w:rPr>
        <w:t>зования в Алтайском крае в 2014 году</w:t>
      </w:r>
      <w:r w:rsidR="00063E2C">
        <w:rPr>
          <w:bCs/>
          <w:sz w:val="26"/>
          <w:szCs w:val="26"/>
        </w:rPr>
        <w:t xml:space="preserve">» </w:t>
      </w:r>
      <w:r w:rsidRPr="00C81D4B">
        <w:rPr>
          <w:rStyle w:val="FontStyle14"/>
          <w:sz w:val="26"/>
          <w:szCs w:val="26"/>
        </w:rPr>
        <w:t>рекомендуется представить:</w:t>
      </w:r>
    </w:p>
    <w:p w:rsidR="004529A6" w:rsidRPr="00C81D4B" w:rsidRDefault="004529A6" w:rsidP="00711FB9">
      <w:pPr>
        <w:pStyle w:val="Style5"/>
        <w:widowControl/>
        <w:numPr>
          <w:ilvl w:val="0"/>
          <w:numId w:val="29"/>
        </w:numPr>
        <w:tabs>
          <w:tab w:val="left" w:pos="768"/>
        </w:tabs>
        <w:ind w:right="34" w:firstLine="566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характеристику основных задач и планируемых результатов реализации программы развития об</w:t>
      </w:r>
      <w:r w:rsidR="00063E2C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063E2C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 xml:space="preserve"> до 2015 года;</w:t>
      </w:r>
    </w:p>
    <w:p w:rsidR="004529A6" w:rsidRPr="00C81D4B" w:rsidRDefault="004529A6" w:rsidP="00711FB9">
      <w:pPr>
        <w:pStyle w:val="Style4"/>
        <w:widowControl/>
        <w:numPr>
          <w:ilvl w:val="0"/>
          <w:numId w:val="29"/>
        </w:numPr>
        <w:spacing w:line="240" w:lineRule="auto"/>
        <w:ind w:firstLine="567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характеристика планируемых изменений в нормативной правовой базе о</w:t>
      </w:r>
      <w:r w:rsidRPr="00C81D4B">
        <w:rPr>
          <w:rStyle w:val="FontStyle14"/>
          <w:sz w:val="26"/>
          <w:szCs w:val="26"/>
        </w:rPr>
        <w:t>б</w:t>
      </w:r>
      <w:r w:rsidR="00063E2C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063E2C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>;</w:t>
      </w:r>
    </w:p>
    <w:p w:rsidR="004529A6" w:rsidRPr="00C81D4B" w:rsidRDefault="004529A6" w:rsidP="00711FB9">
      <w:pPr>
        <w:pStyle w:val="Style5"/>
        <w:widowControl/>
        <w:numPr>
          <w:ilvl w:val="0"/>
          <w:numId w:val="29"/>
        </w:numPr>
        <w:tabs>
          <w:tab w:val="left" w:pos="768"/>
        </w:tabs>
        <w:ind w:right="19" w:firstLine="566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прогноз расходов средств на реализацию программы развития об</w:t>
      </w:r>
      <w:r w:rsidR="00063E2C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</w:t>
      </w:r>
      <w:r w:rsidRPr="00C81D4B">
        <w:rPr>
          <w:rStyle w:val="FontStyle14"/>
          <w:sz w:val="26"/>
          <w:szCs w:val="26"/>
        </w:rPr>
        <w:t>о</w:t>
      </w:r>
      <w:r w:rsidRPr="00C81D4B">
        <w:rPr>
          <w:rStyle w:val="FontStyle14"/>
          <w:sz w:val="26"/>
          <w:szCs w:val="26"/>
        </w:rPr>
        <w:t>вательно</w:t>
      </w:r>
      <w:r w:rsidR="007A4C53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 xml:space="preserve"> на 201</w:t>
      </w:r>
      <w:r w:rsidR="00E15D0C">
        <w:rPr>
          <w:rStyle w:val="FontStyle14"/>
          <w:sz w:val="26"/>
          <w:szCs w:val="26"/>
        </w:rPr>
        <w:t>4</w:t>
      </w:r>
      <w:r w:rsidRPr="00C81D4B">
        <w:rPr>
          <w:rStyle w:val="FontStyle14"/>
          <w:sz w:val="26"/>
          <w:szCs w:val="26"/>
        </w:rPr>
        <w:t>-201</w:t>
      </w:r>
      <w:r w:rsidR="00063E2C">
        <w:rPr>
          <w:rStyle w:val="FontStyle14"/>
          <w:sz w:val="26"/>
          <w:szCs w:val="26"/>
        </w:rPr>
        <w:t>5</w:t>
      </w:r>
      <w:r w:rsidRPr="00C81D4B">
        <w:rPr>
          <w:rStyle w:val="FontStyle14"/>
          <w:sz w:val="26"/>
          <w:szCs w:val="26"/>
        </w:rPr>
        <w:t xml:space="preserve"> годы.</w:t>
      </w:r>
    </w:p>
    <w:p w:rsidR="004529A6" w:rsidRPr="00C81D4B" w:rsidRDefault="004529A6" w:rsidP="004529A6">
      <w:pPr>
        <w:pStyle w:val="Style6"/>
        <w:widowControl/>
        <w:ind w:firstLine="709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Специальное внимание следует уделить отражению в разделе следующих вопросов:</w:t>
      </w:r>
    </w:p>
    <w:p w:rsidR="004529A6" w:rsidRPr="00C81D4B" w:rsidRDefault="004529A6" w:rsidP="004529A6">
      <w:pPr>
        <w:pStyle w:val="Style6"/>
        <w:widowControl/>
        <w:ind w:firstLine="709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- обоснование выбранных приоритетов реализации программы развития о</w:t>
      </w:r>
      <w:r w:rsidRPr="00C81D4B">
        <w:rPr>
          <w:rStyle w:val="FontStyle14"/>
          <w:sz w:val="26"/>
          <w:szCs w:val="26"/>
        </w:rPr>
        <w:t>б</w:t>
      </w:r>
      <w:r w:rsidR="00063E2C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063E2C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 xml:space="preserve"> на период до 2015 года;</w:t>
      </w:r>
    </w:p>
    <w:p w:rsidR="004529A6" w:rsidRPr="00C81D4B" w:rsidRDefault="004529A6" w:rsidP="00711FB9">
      <w:pPr>
        <w:pStyle w:val="Style5"/>
        <w:widowControl/>
        <w:numPr>
          <w:ilvl w:val="0"/>
          <w:numId w:val="29"/>
        </w:numPr>
        <w:tabs>
          <w:tab w:val="left" w:pos="768"/>
        </w:tabs>
        <w:ind w:firstLine="566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обоснование мер, обеспечивающих закрепление результатов реализации программы развития об</w:t>
      </w:r>
      <w:r w:rsidR="00063E2C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063E2C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</w:t>
      </w:r>
      <w:r w:rsidR="003A6EBA" w:rsidRPr="00C81D4B">
        <w:rPr>
          <w:rStyle w:val="FontStyle14"/>
          <w:sz w:val="26"/>
          <w:szCs w:val="26"/>
        </w:rPr>
        <w:t>организации</w:t>
      </w:r>
      <w:r w:rsidRPr="00C81D4B">
        <w:rPr>
          <w:rStyle w:val="FontStyle14"/>
          <w:sz w:val="26"/>
          <w:szCs w:val="26"/>
        </w:rPr>
        <w:t>, достигнутых в период с 2011 по 201</w:t>
      </w:r>
      <w:r w:rsidR="00063E2C">
        <w:rPr>
          <w:rStyle w:val="FontStyle14"/>
          <w:sz w:val="26"/>
          <w:szCs w:val="26"/>
        </w:rPr>
        <w:t>3</w:t>
      </w:r>
      <w:r w:rsidRPr="00C81D4B">
        <w:rPr>
          <w:rStyle w:val="FontStyle14"/>
          <w:sz w:val="26"/>
          <w:szCs w:val="26"/>
        </w:rPr>
        <w:t xml:space="preserve"> годы, в </w:t>
      </w:r>
      <w:r w:rsidRPr="00C81D4B">
        <w:rPr>
          <w:rStyle w:val="FontStyle14"/>
          <w:spacing w:val="-20"/>
          <w:sz w:val="26"/>
          <w:szCs w:val="26"/>
        </w:rPr>
        <w:t>том</w:t>
      </w:r>
      <w:r w:rsidRPr="00C81D4B">
        <w:rPr>
          <w:rStyle w:val="FontStyle14"/>
          <w:sz w:val="26"/>
          <w:szCs w:val="26"/>
        </w:rPr>
        <w:t xml:space="preserve"> числе обеспечения уровня заработной платы учителей не ниже средней заработной платы в экономике края, поддержания современного уровня материально-технической базы общего образования.</w:t>
      </w:r>
    </w:p>
    <w:p w:rsidR="004529A6" w:rsidRDefault="004529A6" w:rsidP="004529A6">
      <w:pPr>
        <w:pStyle w:val="Style2"/>
        <w:widowControl/>
        <w:spacing w:line="302" w:lineRule="exact"/>
        <w:rPr>
          <w:rStyle w:val="FontStyle12"/>
          <w:sz w:val="28"/>
          <w:szCs w:val="28"/>
        </w:rPr>
      </w:pPr>
    </w:p>
    <w:p w:rsidR="004529A6" w:rsidRDefault="004529A6" w:rsidP="004529A6">
      <w:pPr>
        <w:pStyle w:val="Style2"/>
        <w:widowControl/>
        <w:spacing w:line="302" w:lineRule="exact"/>
        <w:rPr>
          <w:rStyle w:val="FontStyle12"/>
          <w:sz w:val="28"/>
          <w:szCs w:val="28"/>
        </w:rPr>
      </w:pPr>
    </w:p>
    <w:p w:rsidR="004529A6" w:rsidRDefault="004529A6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4529A6" w:rsidRDefault="004529A6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4529A6" w:rsidRDefault="004529A6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4529A6" w:rsidRDefault="004529A6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4529A6" w:rsidRDefault="004529A6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4529A6" w:rsidRDefault="004529A6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C81D4B" w:rsidRDefault="00C81D4B" w:rsidP="004529A6">
      <w:pPr>
        <w:pStyle w:val="Style2"/>
        <w:widowControl/>
        <w:spacing w:before="72" w:line="302" w:lineRule="exact"/>
        <w:rPr>
          <w:rStyle w:val="FontStyle12"/>
          <w:sz w:val="28"/>
          <w:szCs w:val="28"/>
        </w:rPr>
      </w:pPr>
    </w:p>
    <w:p w:rsidR="00B0352B" w:rsidRDefault="00B0352B" w:rsidP="006047CD">
      <w:pPr>
        <w:spacing w:line="240" w:lineRule="exact"/>
        <w:jc w:val="right"/>
        <w:rPr>
          <w:bCs/>
          <w:sz w:val="26"/>
          <w:szCs w:val="26"/>
        </w:rPr>
      </w:pPr>
    </w:p>
    <w:p w:rsidR="00063E2C" w:rsidRDefault="00063E2C" w:rsidP="006047CD">
      <w:pPr>
        <w:spacing w:line="240" w:lineRule="exact"/>
        <w:jc w:val="right"/>
        <w:rPr>
          <w:bCs/>
          <w:sz w:val="26"/>
          <w:szCs w:val="26"/>
        </w:rPr>
      </w:pPr>
    </w:p>
    <w:p w:rsidR="00124780" w:rsidRPr="009A61D4" w:rsidRDefault="00124780" w:rsidP="006047CD">
      <w:pPr>
        <w:spacing w:line="240" w:lineRule="exact"/>
        <w:jc w:val="right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lastRenderedPageBreak/>
        <w:t xml:space="preserve">Приложение  </w:t>
      </w:r>
      <w:r>
        <w:rPr>
          <w:bCs/>
          <w:sz w:val="26"/>
          <w:szCs w:val="26"/>
        </w:rPr>
        <w:t>8</w:t>
      </w:r>
    </w:p>
    <w:p w:rsidR="00124780" w:rsidRPr="009A61D4" w:rsidRDefault="00124780" w:rsidP="006047CD">
      <w:pPr>
        <w:spacing w:line="240" w:lineRule="exact"/>
        <w:ind w:left="5103"/>
        <w:jc w:val="both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t xml:space="preserve">к положению о проведении конкурса </w:t>
      </w:r>
      <w:r w:rsidRPr="009A61D4">
        <w:rPr>
          <w:sz w:val="26"/>
          <w:szCs w:val="26"/>
        </w:rPr>
        <w:t>краевых и муниципальных об</w:t>
      </w:r>
      <w:r w:rsidR="00063E2C">
        <w:rPr>
          <w:sz w:val="26"/>
          <w:szCs w:val="26"/>
        </w:rPr>
        <w:t>щеоб</w:t>
      </w:r>
      <w:r w:rsidRPr="009A61D4">
        <w:rPr>
          <w:sz w:val="26"/>
          <w:szCs w:val="26"/>
        </w:rPr>
        <w:t>р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 xml:space="preserve">зовательных </w:t>
      </w:r>
      <w:r>
        <w:rPr>
          <w:bCs/>
          <w:sz w:val="26"/>
          <w:szCs w:val="26"/>
        </w:rPr>
        <w:t>организаций</w:t>
      </w:r>
      <w:r w:rsidRPr="009A61D4">
        <w:rPr>
          <w:bCs/>
          <w:sz w:val="26"/>
          <w:szCs w:val="26"/>
        </w:rPr>
        <w:t xml:space="preserve"> «Новая школа Алтая – 201</w:t>
      </w:r>
      <w:r>
        <w:rPr>
          <w:bCs/>
          <w:sz w:val="26"/>
          <w:szCs w:val="26"/>
        </w:rPr>
        <w:t>4</w:t>
      </w:r>
      <w:r w:rsidRPr="009A61D4">
        <w:rPr>
          <w:bCs/>
          <w:sz w:val="26"/>
          <w:szCs w:val="26"/>
        </w:rPr>
        <w:t>»</w:t>
      </w:r>
    </w:p>
    <w:p w:rsidR="00CB3A9A" w:rsidRDefault="00CB3A9A" w:rsidP="00CB3A9A">
      <w:pPr>
        <w:jc w:val="right"/>
        <w:rPr>
          <w:bCs/>
          <w:sz w:val="26"/>
          <w:szCs w:val="26"/>
        </w:rPr>
      </w:pPr>
    </w:p>
    <w:p w:rsidR="00CB3A9A" w:rsidRDefault="00CB3A9A" w:rsidP="00CB3A9A">
      <w:pPr>
        <w:jc w:val="right"/>
        <w:rPr>
          <w:bCs/>
          <w:sz w:val="26"/>
          <w:szCs w:val="26"/>
        </w:rPr>
      </w:pPr>
    </w:p>
    <w:p w:rsidR="00281E6B" w:rsidRDefault="00CB3A9A" w:rsidP="00281E6B">
      <w:pPr>
        <w:pStyle w:val="af5"/>
        <w:spacing w:before="0" w:after="0"/>
        <w:jc w:val="center"/>
        <w:rPr>
          <w:b/>
          <w:sz w:val="26"/>
          <w:szCs w:val="26"/>
        </w:rPr>
      </w:pPr>
      <w:r w:rsidRPr="00281E6B">
        <w:rPr>
          <w:rStyle w:val="FontStyle11"/>
          <w:sz w:val="26"/>
          <w:szCs w:val="26"/>
        </w:rPr>
        <w:t xml:space="preserve">Методические рекомендации по подготовке к публичной защите </w:t>
      </w:r>
      <w:r w:rsidR="00281E6B" w:rsidRPr="00281E6B">
        <w:rPr>
          <w:b/>
          <w:sz w:val="26"/>
          <w:szCs w:val="26"/>
        </w:rPr>
        <w:t>модели</w:t>
      </w:r>
    </w:p>
    <w:p w:rsidR="00281E6B" w:rsidRDefault="00281E6B" w:rsidP="00281E6B">
      <w:pPr>
        <w:pStyle w:val="af5"/>
        <w:spacing w:before="0" w:after="0"/>
        <w:jc w:val="center"/>
        <w:rPr>
          <w:b/>
          <w:sz w:val="26"/>
          <w:szCs w:val="26"/>
        </w:rPr>
      </w:pPr>
      <w:r w:rsidRPr="00281E6B">
        <w:rPr>
          <w:b/>
          <w:sz w:val="26"/>
          <w:szCs w:val="26"/>
        </w:rPr>
        <w:t xml:space="preserve">(программы) организации сетевого взаимодействия </w:t>
      </w:r>
      <w:r>
        <w:rPr>
          <w:b/>
          <w:sz w:val="26"/>
          <w:szCs w:val="26"/>
        </w:rPr>
        <w:t>общеобразовательных</w:t>
      </w:r>
    </w:p>
    <w:p w:rsidR="00281E6B" w:rsidRPr="00022884" w:rsidRDefault="007A4C53" w:rsidP="00022884">
      <w:pPr>
        <w:pStyle w:val="af5"/>
        <w:spacing w:before="0" w:after="0"/>
        <w:jc w:val="center"/>
        <w:rPr>
          <w:rStyle w:val="FontStyle11"/>
          <w:bCs w:val="0"/>
          <w:color w:val="auto"/>
          <w:sz w:val="26"/>
          <w:szCs w:val="26"/>
        </w:rPr>
      </w:pPr>
      <w:r w:rsidRPr="00281E6B">
        <w:rPr>
          <w:b/>
          <w:sz w:val="26"/>
          <w:szCs w:val="26"/>
        </w:rPr>
        <w:t xml:space="preserve">организаций в школьном  округе по реализации </w:t>
      </w:r>
      <w:r w:rsidR="00022884">
        <w:rPr>
          <w:b/>
          <w:sz w:val="26"/>
          <w:szCs w:val="26"/>
        </w:rPr>
        <w:t xml:space="preserve">новых образовательных стандартов </w:t>
      </w:r>
      <w:r w:rsidR="00CB3A9A" w:rsidRPr="00281E6B">
        <w:rPr>
          <w:rStyle w:val="FontStyle11"/>
          <w:sz w:val="26"/>
          <w:szCs w:val="26"/>
        </w:rPr>
        <w:t>и структуре презентации в рамках очного этапа кон</w:t>
      </w:r>
      <w:r w:rsidR="00281E6B">
        <w:rPr>
          <w:rStyle w:val="FontStyle11"/>
          <w:sz w:val="26"/>
          <w:szCs w:val="26"/>
        </w:rPr>
        <w:t>курса</w:t>
      </w:r>
    </w:p>
    <w:p w:rsidR="00CB3A9A" w:rsidRPr="00281E6B" w:rsidRDefault="00CB3A9A" w:rsidP="00281E6B">
      <w:pPr>
        <w:pStyle w:val="af5"/>
        <w:spacing w:before="0" w:after="0"/>
        <w:jc w:val="center"/>
        <w:rPr>
          <w:rStyle w:val="FontStyle11"/>
          <w:bCs w:val="0"/>
          <w:color w:val="auto"/>
          <w:sz w:val="26"/>
          <w:szCs w:val="26"/>
        </w:rPr>
      </w:pPr>
      <w:r w:rsidRPr="00281E6B">
        <w:rPr>
          <w:rStyle w:val="FontStyle11"/>
          <w:sz w:val="26"/>
          <w:szCs w:val="26"/>
        </w:rPr>
        <w:t>«Наша новая школа Алтая – 201</w:t>
      </w:r>
      <w:r w:rsidR="007A4C53" w:rsidRPr="00281E6B">
        <w:rPr>
          <w:rStyle w:val="FontStyle11"/>
          <w:sz w:val="26"/>
          <w:szCs w:val="26"/>
        </w:rPr>
        <w:t>4</w:t>
      </w:r>
      <w:r w:rsidRPr="00281E6B">
        <w:rPr>
          <w:rStyle w:val="FontStyle11"/>
          <w:sz w:val="26"/>
          <w:szCs w:val="26"/>
        </w:rPr>
        <w:t>»</w:t>
      </w:r>
    </w:p>
    <w:p w:rsidR="00CB3A9A" w:rsidRPr="00C81D4B" w:rsidRDefault="00CB3A9A" w:rsidP="00CB3A9A">
      <w:pPr>
        <w:jc w:val="center"/>
        <w:rPr>
          <w:rStyle w:val="FontStyle11"/>
          <w:sz w:val="26"/>
          <w:szCs w:val="26"/>
        </w:rPr>
      </w:pPr>
    </w:p>
    <w:p w:rsidR="00CB3A9A" w:rsidRPr="00A95E8A" w:rsidRDefault="00CB3A9A" w:rsidP="00CB3A9A">
      <w:pPr>
        <w:jc w:val="both"/>
        <w:rPr>
          <w:b/>
          <w:i/>
          <w:sz w:val="26"/>
          <w:szCs w:val="26"/>
        </w:rPr>
      </w:pPr>
      <w:r w:rsidRPr="00C81D4B">
        <w:rPr>
          <w:rStyle w:val="FontStyle11"/>
          <w:color w:val="auto"/>
          <w:sz w:val="26"/>
          <w:szCs w:val="26"/>
        </w:rPr>
        <w:t xml:space="preserve">Номинация: </w:t>
      </w:r>
      <w:r w:rsidRPr="00A95E8A">
        <w:rPr>
          <w:b/>
          <w:bCs/>
          <w:i/>
          <w:sz w:val="26"/>
          <w:szCs w:val="26"/>
        </w:rPr>
        <w:t>«</w:t>
      </w:r>
      <w:r w:rsidR="000A3741" w:rsidRPr="00A95E8A">
        <w:rPr>
          <w:b/>
          <w:i/>
          <w:sz w:val="26"/>
          <w:szCs w:val="26"/>
        </w:rPr>
        <w:t xml:space="preserve">Сетевое взаимодействие общеобразовательных организаций в школьном  округе по реализации </w:t>
      </w:r>
      <w:r w:rsidR="00022884">
        <w:rPr>
          <w:b/>
          <w:i/>
          <w:sz w:val="26"/>
          <w:szCs w:val="26"/>
        </w:rPr>
        <w:t>новых образовательных стандартов</w:t>
      </w:r>
      <w:r w:rsidR="000A3741" w:rsidRPr="00A95E8A">
        <w:rPr>
          <w:b/>
          <w:i/>
          <w:sz w:val="26"/>
          <w:szCs w:val="26"/>
        </w:rPr>
        <w:t>»</w:t>
      </w:r>
    </w:p>
    <w:p w:rsidR="00CB3A9A" w:rsidRPr="00C81D4B" w:rsidRDefault="000A3741" w:rsidP="000A3741">
      <w:pPr>
        <w:jc w:val="both"/>
        <w:rPr>
          <w:b/>
          <w:bCs/>
          <w:i/>
          <w:sz w:val="26"/>
          <w:szCs w:val="26"/>
        </w:rPr>
      </w:pPr>
      <w:r w:rsidRPr="00C81D4B">
        <w:rPr>
          <w:color w:val="FF0000"/>
          <w:sz w:val="26"/>
          <w:szCs w:val="26"/>
        </w:rPr>
        <w:tab/>
      </w:r>
    </w:p>
    <w:p w:rsidR="00CB3A9A" w:rsidRPr="00C81D4B" w:rsidRDefault="00CB3A9A" w:rsidP="00CB3A9A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Продолжительность публичной защиты:</w:t>
      </w:r>
    </w:p>
    <w:p w:rsidR="00CB3A9A" w:rsidRPr="00C81D4B" w:rsidRDefault="00CB3A9A" w:rsidP="00CB3A9A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выступление руководител</w:t>
      </w:r>
      <w:r w:rsidR="00063E2C">
        <w:rPr>
          <w:rStyle w:val="FontStyle14"/>
          <w:sz w:val="26"/>
          <w:szCs w:val="26"/>
        </w:rPr>
        <w:t>я</w:t>
      </w:r>
      <w:r w:rsidRPr="00C81D4B">
        <w:rPr>
          <w:rStyle w:val="FontStyle14"/>
          <w:sz w:val="26"/>
          <w:szCs w:val="26"/>
        </w:rPr>
        <w:t xml:space="preserve"> об</w:t>
      </w:r>
      <w:r w:rsidR="00063E2C">
        <w:rPr>
          <w:rStyle w:val="FontStyle14"/>
          <w:sz w:val="26"/>
          <w:szCs w:val="26"/>
        </w:rPr>
        <w:t>щеобразовательной</w:t>
      </w:r>
      <w:r w:rsidRPr="00C81D4B">
        <w:rPr>
          <w:rStyle w:val="FontStyle14"/>
          <w:sz w:val="26"/>
          <w:szCs w:val="26"/>
        </w:rPr>
        <w:t xml:space="preserve"> </w:t>
      </w:r>
      <w:r w:rsidR="00BD0AFC" w:rsidRPr="00C81D4B">
        <w:rPr>
          <w:rStyle w:val="FontStyle14"/>
          <w:sz w:val="26"/>
          <w:szCs w:val="26"/>
        </w:rPr>
        <w:t>организаци</w:t>
      </w:r>
      <w:r w:rsidR="00063E2C">
        <w:rPr>
          <w:rStyle w:val="FontStyle14"/>
          <w:sz w:val="26"/>
          <w:szCs w:val="26"/>
        </w:rPr>
        <w:t>и</w:t>
      </w:r>
      <w:r w:rsidRPr="00C81D4B">
        <w:rPr>
          <w:rStyle w:val="FontStyle14"/>
          <w:sz w:val="26"/>
          <w:szCs w:val="26"/>
        </w:rPr>
        <w:t xml:space="preserve"> - 10 мин.;</w:t>
      </w:r>
    </w:p>
    <w:p w:rsidR="00CB3A9A" w:rsidRPr="00C81D4B" w:rsidRDefault="00CB3A9A" w:rsidP="00CB3A9A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ответы на вопросы – 10 мин.</w:t>
      </w:r>
    </w:p>
    <w:p w:rsidR="00CB3A9A" w:rsidRPr="00C81D4B" w:rsidRDefault="00CB3A9A" w:rsidP="00CB3A9A">
      <w:pPr>
        <w:pStyle w:val="Style10"/>
        <w:widowControl/>
        <w:rPr>
          <w:rStyle w:val="FontStyle14"/>
          <w:sz w:val="26"/>
          <w:szCs w:val="26"/>
        </w:rPr>
      </w:pPr>
    </w:p>
    <w:p w:rsidR="00CB3A9A" w:rsidRPr="00C81D4B" w:rsidRDefault="00CB3A9A" w:rsidP="00CB3A9A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Количество слайдов - не более 10.</w:t>
      </w:r>
    </w:p>
    <w:p w:rsidR="00CB3A9A" w:rsidRPr="00C81D4B" w:rsidRDefault="00CB3A9A" w:rsidP="00CB3A9A">
      <w:pPr>
        <w:pStyle w:val="Style10"/>
        <w:widowControl/>
        <w:ind w:firstLine="523"/>
        <w:rPr>
          <w:rStyle w:val="FontStyle14"/>
          <w:sz w:val="26"/>
          <w:szCs w:val="26"/>
        </w:rPr>
      </w:pPr>
    </w:p>
    <w:p w:rsidR="00D476AE" w:rsidRDefault="00CB3A9A" w:rsidP="00D476AE">
      <w:pPr>
        <w:pStyle w:val="Style10"/>
        <w:widowControl/>
        <w:ind w:firstLine="523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Рекомендуемая структура выступления и презентации включает следующие разделы:</w:t>
      </w:r>
    </w:p>
    <w:p w:rsidR="00CB3A9A" w:rsidRPr="00D476AE" w:rsidRDefault="00CB3A9A" w:rsidP="00D476AE">
      <w:pPr>
        <w:pStyle w:val="Style10"/>
        <w:widowControl/>
        <w:ind w:firstLine="523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 xml:space="preserve">Раздел I: Анализ  </w:t>
      </w:r>
      <w:r w:rsidR="000A3741" w:rsidRPr="00C81D4B">
        <w:rPr>
          <w:rStyle w:val="FontStyle14"/>
          <w:sz w:val="26"/>
          <w:szCs w:val="26"/>
        </w:rPr>
        <w:t>сетевого взаимодействия  общеобразовательн</w:t>
      </w:r>
      <w:r w:rsidR="00D476AE">
        <w:rPr>
          <w:rStyle w:val="FontStyle14"/>
          <w:sz w:val="26"/>
          <w:szCs w:val="26"/>
        </w:rPr>
        <w:t>ой</w:t>
      </w:r>
      <w:r w:rsidR="000A3741" w:rsidRPr="00C81D4B">
        <w:rPr>
          <w:rStyle w:val="FontStyle14"/>
          <w:sz w:val="26"/>
          <w:szCs w:val="26"/>
        </w:rPr>
        <w:t xml:space="preserve"> организаци</w:t>
      </w:r>
      <w:r w:rsidR="00D476AE">
        <w:rPr>
          <w:rStyle w:val="FontStyle14"/>
          <w:sz w:val="26"/>
          <w:szCs w:val="26"/>
        </w:rPr>
        <w:t>и</w:t>
      </w:r>
      <w:r w:rsidR="000A3741" w:rsidRPr="00C81D4B">
        <w:rPr>
          <w:rStyle w:val="FontStyle14"/>
          <w:sz w:val="26"/>
          <w:szCs w:val="26"/>
        </w:rPr>
        <w:t xml:space="preserve"> в школьном  округе по реализации </w:t>
      </w:r>
      <w:r w:rsidR="001C5D3C">
        <w:rPr>
          <w:rStyle w:val="FontStyle14"/>
          <w:sz w:val="26"/>
          <w:szCs w:val="26"/>
        </w:rPr>
        <w:t>новых образовательных стандартов</w:t>
      </w:r>
      <w:r w:rsidR="00063E2C" w:rsidRPr="00063E2C">
        <w:rPr>
          <w:bCs/>
          <w:sz w:val="26"/>
          <w:szCs w:val="26"/>
        </w:rPr>
        <w:t xml:space="preserve"> </w:t>
      </w:r>
      <w:r w:rsidR="00063E2C">
        <w:rPr>
          <w:bCs/>
          <w:sz w:val="26"/>
          <w:szCs w:val="26"/>
        </w:rPr>
        <w:t>(актуал</w:t>
      </w:r>
      <w:r w:rsidR="00063E2C">
        <w:rPr>
          <w:bCs/>
          <w:sz w:val="26"/>
          <w:szCs w:val="26"/>
        </w:rPr>
        <w:t>ь</w:t>
      </w:r>
      <w:r w:rsidR="00063E2C">
        <w:rPr>
          <w:bCs/>
          <w:sz w:val="26"/>
          <w:szCs w:val="26"/>
        </w:rPr>
        <w:t>ность и обоснованность выбранных проектов в программе развития, адекватность механизмов реализации проектов их целям и содержанию</w:t>
      </w:r>
      <w:r w:rsidR="00D476AE">
        <w:rPr>
          <w:bCs/>
          <w:sz w:val="26"/>
          <w:szCs w:val="26"/>
        </w:rPr>
        <w:t>,</w:t>
      </w:r>
      <w:r w:rsidR="00D476AE" w:rsidRPr="00D476AE">
        <w:rPr>
          <w:bCs/>
          <w:sz w:val="26"/>
          <w:szCs w:val="26"/>
        </w:rPr>
        <w:t xml:space="preserve"> </w:t>
      </w:r>
      <w:r w:rsidR="00D476AE">
        <w:rPr>
          <w:bCs/>
          <w:sz w:val="26"/>
          <w:szCs w:val="26"/>
        </w:rPr>
        <w:t>результативность реал</w:t>
      </w:r>
      <w:r w:rsidR="00D476AE">
        <w:rPr>
          <w:bCs/>
          <w:sz w:val="26"/>
          <w:szCs w:val="26"/>
        </w:rPr>
        <w:t>и</w:t>
      </w:r>
      <w:r w:rsidR="00D476AE">
        <w:rPr>
          <w:bCs/>
          <w:sz w:val="26"/>
          <w:szCs w:val="26"/>
        </w:rPr>
        <w:t>зации программы разв</w:t>
      </w:r>
      <w:r w:rsidR="00D476AE">
        <w:rPr>
          <w:bCs/>
          <w:sz w:val="26"/>
          <w:szCs w:val="26"/>
        </w:rPr>
        <w:t>и</w:t>
      </w:r>
      <w:r w:rsidR="00D476AE">
        <w:rPr>
          <w:bCs/>
          <w:sz w:val="26"/>
          <w:szCs w:val="26"/>
        </w:rPr>
        <w:t>тия).</w:t>
      </w:r>
    </w:p>
    <w:p w:rsidR="00063E2C" w:rsidRPr="00D476AE" w:rsidRDefault="00CB3A9A" w:rsidP="00D476AE">
      <w:pPr>
        <w:pStyle w:val="Style4"/>
        <w:widowControl/>
        <w:spacing w:line="240" w:lineRule="auto"/>
        <w:ind w:firstLine="566"/>
        <w:rPr>
          <w:color w:val="000000"/>
          <w:sz w:val="26"/>
          <w:szCs w:val="26"/>
        </w:rPr>
      </w:pPr>
      <w:r w:rsidRPr="00C81D4B">
        <w:rPr>
          <w:rStyle w:val="FontStyle14"/>
          <w:sz w:val="26"/>
          <w:szCs w:val="26"/>
        </w:rPr>
        <w:t>Раздел II</w:t>
      </w:r>
      <w:r w:rsidRPr="00C81D4B">
        <w:rPr>
          <w:rStyle w:val="FontStyle14"/>
          <w:spacing w:val="-20"/>
          <w:sz w:val="26"/>
          <w:szCs w:val="26"/>
        </w:rPr>
        <w:t>:</w:t>
      </w:r>
      <w:r w:rsidRPr="00C81D4B">
        <w:rPr>
          <w:rStyle w:val="FontStyle14"/>
          <w:sz w:val="26"/>
          <w:szCs w:val="26"/>
        </w:rPr>
        <w:t xml:space="preserve"> Перспективы </w:t>
      </w:r>
      <w:r w:rsidR="00D476AE">
        <w:rPr>
          <w:rStyle w:val="FontStyle14"/>
          <w:sz w:val="26"/>
          <w:szCs w:val="26"/>
        </w:rPr>
        <w:t xml:space="preserve">развития сетевого взаимодействия </w:t>
      </w:r>
      <w:r w:rsidR="00D476AE" w:rsidRPr="00C81D4B">
        <w:rPr>
          <w:rStyle w:val="FontStyle14"/>
          <w:sz w:val="26"/>
          <w:szCs w:val="26"/>
        </w:rPr>
        <w:t>общеобразовател</w:t>
      </w:r>
      <w:r w:rsidR="00D476AE" w:rsidRPr="00C81D4B">
        <w:rPr>
          <w:rStyle w:val="FontStyle14"/>
          <w:sz w:val="26"/>
          <w:szCs w:val="26"/>
        </w:rPr>
        <w:t>ь</w:t>
      </w:r>
      <w:r w:rsidR="00D476AE" w:rsidRPr="00C81D4B">
        <w:rPr>
          <w:rStyle w:val="FontStyle14"/>
          <w:sz w:val="26"/>
          <w:szCs w:val="26"/>
        </w:rPr>
        <w:t>но</w:t>
      </w:r>
      <w:r w:rsidR="00D476AE">
        <w:rPr>
          <w:rStyle w:val="FontStyle14"/>
          <w:sz w:val="26"/>
          <w:szCs w:val="26"/>
        </w:rPr>
        <w:t>й</w:t>
      </w:r>
      <w:r w:rsidR="00D476AE" w:rsidRPr="00C81D4B">
        <w:rPr>
          <w:rStyle w:val="FontStyle14"/>
          <w:sz w:val="26"/>
          <w:szCs w:val="26"/>
        </w:rPr>
        <w:t xml:space="preserve"> организации </w:t>
      </w:r>
      <w:r w:rsidR="00D476AE">
        <w:rPr>
          <w:rStyle w:val="FontStyle14"/>
          <w:sz w:val="26"/>
          <w:szCs w:val="26"/>
        </w:rPr>
        <w:t xml:space="preserve">для </w:t>
      </w:r>
      <w:r w:rsidRPr="00C81D4B">
        <w:rPr>
          <w:rStyle w:val="FontStyle14"/>
          <w:sz w:val="26"/>
          <w:szCs w:val="26"/>
        </w:rPr>
        <w:t xml:space="preserve">совместной реализации модели внеурочной деятельности в условиях перехода на ФГОС </w:t>
      </w:r>
      <w:r w:rsidR="00D476AE">
        <w:rPr>
          <w:rStyle w:val="FontStyle14"/>
          <w:sz w:val="26"/>
          <w:szCs w:val="26"/>
        </w:rPr>
        <w:t>общего образования (</w:t>
      </w:r>
      <w:r w:rsidR="00063E2C">
        <w:rPr>
          <w:bCs/>
          <w:sz w:val="26"/>
          <w:szCs w:val="26"/>
        </w:rPr>
        <w:t>планируемые результаты реал</w:t>
      </w:r>
      <w:r w:rsidR="00063E2C">
        <w:rPr>
          <w:bCs/>
          <w:sz w:val="26"/>
          <w:szCs w:val="26"/>
        </w:rPr>
        <w:t>и</w:t>
      </w:r>
      <w:r w:rsidR="00063E2C">
        <w:rPr>
          <w:bCs/>
          <w:sz w:val="26"/>
          <w:szCs w:val="26"/>
        </w:rPr>
        <w:t>зации программы развития на 2014-2015 учебный год</w:t>
      </w:r>
      <w:r w:rsidR="00D476AE">
        <w:rPr>
          <w:bCs/>
          <w:sz w:val="26"/>
          <w:szCs w:val="26"/>
        </w:rPr>
        <w:t>)</w:t>
      </w:r>
      <w:r w:rsidR="00063E2C">
        <w:rPr>
          <w:bCs/>
          <w:sz w:val="26"/>
          <w:szCs w:val="26"/>
        </w:rPr>
        <w:t>.</w:t>
      </w:r>
    </w:p>
    <w:p w:rsidR="00063E2C" w:rsidRPr="00C81D4B" w:rsidRDefault="00063E2C" w:rsidP="00CB3A9A">
      <w:pPr>
        <w:pStyle w:val="Style4"/>
        <w:widowControl/>
        <w:spacing w:line="240" w:lineRule="auto"/>
        <w:ind w:firstLine="566"/>
        <w:rPr>
          <w:sz w:val="26"/>
          <w:szCs w:val="26"/>
        </w:rPr>
      </w:pPr>
    </w:p>
    <w:p w:rsidR="00CB3A9A" w:rsidRPr="00C81D4B" w:rsidRDefault="00CB3A9A" w:rsidP="00D476AE">
      <w:pPr>
        <w:pStyle w:val="Style4"/>
        <w:widowControl/>
        <w:spacing w:line="240" w:lineRule="auto"/>
        <w:ind w:firstLine="708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 xml:space="preserve">В </w:t>
      </w:r>
      <w:r w:rsidRPr="00C81D4B">
        <w:rPr>
          <w:rStyle w:val="FontStyle14"/>
          <w:b/>
          <w:sz w:val="26"/>
          <w:szCs w:val="26"/>
        </w:rPr>
        <w:t>Раздел I</w:t>
      </w:r>
      <w:r w:rsidRPr="00C81D4B">
        <w:rPr>
          <w:rStyle w:val="FontStyle14"/>
          <w:sz w:val="26"/>
          <w:szCs w:val="26"/>
        </w:rPr>
        <w:t xml:space="preserve">: </w:t>
      </w:r>
      <w:r w:rsidR="00D476AE">
        <w:rPr>
          <w:rStyle w:val="FontStyle14"/>
          <w:sz w:val="26"/>
          <w:szCs w:val="26"/>
        </w:rPr>
        <w:t>«</w:t>
      </w:r>
      <w:r w:rsidR="00D476AE" w:rsidRPr="00C81D4B">
        <w:rPr>
          <w:rStyle w:val="FontStyle14"/>
          <w:sz w:val="26"/>
          <w:szCs w:val="26"/>
        </w:rPr>
        <w:t>Анализ  сетевого взаимодействия  общеобразовательн</w:t>
      </w:r>
      <w:r w:rsidR="00D476AE">
        <w:rPr>
          <w:rStyle w:val="FontStyle14"/>
          <w:sz w:val="26"/>
          <w:szCs w:val="26"/>
        </w:rPr>
        <w:t>ой</w:t>
      </w:r>
      <w:r w:rsidR="00D476AE" w:rsidRPr="00C81D4B">
        <w:rPr>
          <w:rStyle w:val="FontStyle14"/>
          <w:sz w:val="26"/>
          <w:szCs w:val="26"/>
        </w:rPr>
        <w:t xml:space="preserve"> орг</w:t>
      </w:r>
      <w:r w:rsidR="00D476AE" w:rsidRPr="00C81D4B">
        <w:rPr>
          <w:rStyle w:val="FontStyle14"/>
          <w:sz w:val="26"/>
          <w:szCs w:val="26"/>
        </w:rPr>
        <w:t>а</w:t>
      </w:r>
      <w:r w:rsidR="00D476AE" w:rsidRPr="00C81D4B">
        <w:rPr>
          <w:rStyle w:val="FontStyle14"/>
          <w:sz w:val="26"/>
          <w:szCs w:val="26"/>
        </w:rPr>
        <w:t>низаци</w:t>
      </w:r>
      <w:r w:rsidR="00D476AE">
        <w:rPr>
          <w:rStyle w:val="FontStyle14"/>
          <w:sz w:val="26"/>
          <w:szCs w:val="26"/>
        </w:rPr>
        <w:t>и</w:t>
      </w:r>
      <w:r w:rsidR="00D476AE" w:rsidRPr="00C81D4B">
        <w:rPr>
          <w:rStyle w:val="FontStyle14"/>
          <w:sz w:val="26"/>
          <w:szCs w:val="26"/>
        </w:rPr>
        <w:t xml:space="preserve"> в школьном  округе по реализации </w:t>
      </w:r>
      <w:r w:rsidR="001C5D3C">
        <w:rPr>
          <w:rStyle w:val="FontStyle14"/>
          <w:sz w:val="26"/>
          <w:szCs w:val="26"/>
        </w:rPr>
        <w:t>новых образовательных стандартов</w:t>
      </w:r>
      <w:r w:rsidR="00D476AE">
        <w:rPr>
          <w:rStyle w:val="FontStyle14"/>
          <w:sz w:val="26"/>
          <w:szCs w:val="26"/>
        </w:rPr>
        <w:t>»</w:t>
      </w:r>
      <w:r w:rsidR="00D476AE" w:rsidRPr="00063E2C">
        <w:rPr>
          <w:bCs/>
          <w:sz w:val="26"/>
          <w:szCs w:val="26"/>
        </w:rPr>
        <w:t xml:space="preserve"> </w:t>
      </w:r>
      <w:r w:rsidRPr="00281E6B">
        <w:rPr>
          <w:rStyle w:val="FontStyle14"/>
          <w:sz w:val="26"/>
          <w:szCs w:val="26"/>
        </w:rPr>
        <w:t>р</w:t>
      </w:r>
      <w:r w:rsidRPr="00281E6B">
        <w:rPr>
          <w:rStyle w:val="FontStyle14"/>
          <w:sz w:val="26"/>
          <w:szCs w:val="26"/>
        </w:rPr>
        <w:t>е</w:t>
      </w:r>
      <w:r w:rsidRPr="00281E6B">
        <w:rPr>
          <w:rStyle w:val="FontStyle14"/>
          <w:sz w:val="26"/>
          <w:szCs w:val="26"/>
        </w:rPr>
        <w:t>комендуется</w:t>
      </w:r>
      <w:r w:rsidRPr="00C81D4B">
        <w:rPr>
          <w:rStyle w:val="FontStyle14"/>
          <w:sz w:val="26"/>
          <w:szCs w:val="26"/>
        </w:rPr>
        <w:t xml:space="preserve"> включить следующую информацию:</w:t>
      </w:r>
    </w:p>
    <w:p w:rsidR="00CB3A9A" w:rsidRPr="00C81D4B" w:rsidRDefault="00CB3A9A" w:rsidP="00D476AE">
      <w:pPr>
        <w:pStyle w:val="Style4"/>
        <w:widowControl/>
        <w:spacing w:line="240" w:lineRule="auto"/>
        <w:ind w:firstLine="708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 xml:space="preserve">- актуальность и обоснованность выбора модели, направлений и форм </w:t>
      </w:r>
      <w:r w:rsidR="003E1D29" w:rsidRPr="00C81D4B">
        <w:rPr>
          <w:rStyle w:val="FontStyle14"/>
          <w:sz w:val="26"/>
          <w:szCs w:val="26"/>
        </w:rPr>
        <w:t>сет</w:t>
      </w:r>
      <w:r w:rsidR="003E1D29" w:rsidRPr="00C81D4B">
        <w:rPr>
          <w:rStyle w:val="FontStyle14"/>
          <w:sz w:val="26"/>
          <w:szCs w:val="26"/>
        </w:rPr>
        <w:t>е</w:t>
      </w:r>
      <w:r w:rsidR="003E1D29" w:rsidRPr="00C81D4B">
        <w:rPr>
          <w:rStyle w:val="FontStyle14"/>
          <w:sz w:val="26"/>
          <w:szCs w:val="26"/>
        </w:rPr>
        <w:t>вого взаимодействия</w:t>
      </w:r>
      <w:r w:rsidRPr="00C81D4B">
        <w:rPr>
          <w:rStyle w:val="FontStyle14"/>
          <w:sz w:val="26"/>
          <w:szCs w:val="26"/>
        </w:rPr>
        <w:t xml:space="preserve"> </w:t>
      </w:r>
      <w:r w:rsidR="00D476AE">
        <w:rPr>
          <w:rStyle w:val="FontStyle14"/>
          <w:sz w:val="26"/>
          <w:szCs w:val="26"/>
        </w:rPr>
        <w:t xml:space="preserve">в </w:t>
      </w:r>
      <w:r w:rsidRPr="00C81D4B">
        <w:rPr>
          <w:rStyle w:val="FontStyle14"/>
          <w:sz w:val="26"/>
          <w:szCs w:val="26"/>
        </w:rPr>
        <w:t xml:space="preserve">организации внеурочной деятельности для реализации ФГОС </w:t>
      </w:r>
      <w:r w:rsidR="00D476AE">
        <w:rPr>
          <w:rStyle w:val="FontStyle14"/>
          <w:sz w:val="26"/>
          <w:szCs w:val="26"/>
        </w:rPr>
        <w:t>общего образования</w:t>
      </w:r>
      <w:r w:rsidRPr="00C81D4B">
        <w:rPr>
          <w:rStyle w:val="FontStyle14"/>
          <w:sz w:val="26"/>
          <w:szCs w:val="26"/>
        </w:rPr>
        <w:t>;</w:t>
      </w:r>
    </w:p>
    <w:p w:rsidR="00CB3A9A" w:rsidRPr="00C81D4B" w:rsidRDefault="00CB3A9A" w:rsidP="00D476AE">
      <w:pPr>
        <w:pStyle w:val="Style5"/>
        <w:widowControl/>
        <w:numPr>
          <w:ilvl w:val="0"/>
          <w:numId w:val="27"/>
        </w:numPr>
        <w:tabs>
          <w:tab w:val="left" w:pos="792"/>
        </w:tabs>
        <w:ind w:right="14" w:firstLine="595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организационные механизмы (процедура) разработки, согласования и у</w:t>
      </w:r>
      <w:r w:rsidRPr="00C81D4B">
        <w:rPr>
          <w:rStyle w:val="FontStyle14"/>
          <w:sz w:val="26"/>
          <w:szCs w:val="26"/>
        </w:rPr>
        <w:t>т</w:t>
      </w:r>
      <w:r w:rsidRPr="00C81D4B">
        <w:rPr>
          <w:rStyle w:val="FontStyle14"/>
          <w:sz w:val="26"/>
          <w:szCs w:val="26"/>
        </w:rPr>
        <w:t>верждения плана внеурочной деятельности и конкретных рабочих программ вн</w:t>
      </w:r>
      <w:r w:rsidRPr="00C81D4B">
        <w:rPr>
          <w:rStyle w:val="FontStyle14"/>
          <w:sz w:val="26"/>
          <w:szCs w:val="26"/>
        </w:rPr>
        <w:t>е</w:t>
      </w:r>
      <w:r w:rsidRPr="00C81D4B">
        <w:rPr>
          <w:rStyle w:val="FontStyle14"/>
          <w:sz w:val="26"/>
          <w:szCs w:val="26"/>
        </w:rPr>
        <w:t>урочной деятельности;</w:t>
      </w:r>
    </w:p>
    <w:p w:rsidR="00CB3A9A" w:rsidRPr="00C81D4B" w:rsidRDefault="00CB3A9A" w:rsidP="00D476AE">
      <w:pPr>
        <w:pStyle w:val="Style5"/>
        <w:widowControl/>
        <w:numPr>
          <w:ilvl w:val="0"/>
          <w:numId w:val="27"/>
        </w:numPr>
        <w:tabs>
          <w:tab w:val="left" w:pos="763"/>
        </w:tabs>
        <w:ind w:firstLine="557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перечень нормативных актов, в которые внесены изменения в связи с совм</w:t>
      </w:r>
      <w:r w:rsidRPr="00C81D4B">
        <w:rPr>
          <w:rStyle w:val="FontStyle14"/>
          <w:sz w:val="26"/>
          <w:szCs w:val="26"/>
        </w:rPr>
        <w:t>е</w:t>
      </w:r>
      <w:r w:rsidRPr="00C81D4B">
        <w:rPr>
          <w:rStyle w:val="FontStyle14"/>
          <w:sz w:val="26"/>
          <w:szCs w:val="26"/>
        </w:rPr>
        <w:t>стной реализацией программ;</w:t>
      </w:r>
    </w:p>
    <w:p w:rsidR="00CB3A9A" w:rsidRPr="00C81D4B" w:rsidRDefault="00CB3A9A" w:rsidP="00D476AE">
      <w:pPr>
        <w:pStyle w:val="Style5"/>
        <w:widowControl/>
        <w:numPr>
          <w:ilvl w:val="0"/>
          <w:numId w:val="27"/>
        </w:numPr>
        <w:tabs>
          <w:tab w:val="left" w:pos="792"/>
        </w:tabs>
        <w:ind w:right="14" w:firstLine="595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кадровые, информационно - методические и материально-технические у</w:t>
      </w:r>
      <w:r w:rsidRPr="00C81D4B">
        <w:rPr>
          <w:rStyle w:val="FontStyle14"/>
          <w:sz w:val="26"/>
          <w:szCs w:val="26"/>
        </w:rPr>
        <w:t>с</w:t>
      </w:r>
      <w:r w:rsidRPr="00C81D4B">
        <w:rPr>
          <w:rStyle w:val="FontStyle14"/>
          <w:sz w:val="26"/>
          <w:szCs w:val="26"/>
        </w:rPr>
        <w:t>ловия реализации совместных программ;</w:t>
      </w:r>
    </w:p>
    <w:p w:rsidR="00CB3A9A" w:rsidRPr="00C81D4B" w:rsidRDefault="00CB3A9A" w:rsidP="00D476AE">
      <w:pPr>
        <w:pStyle w:val="Style5"/>
        <w:widowControl/>
        <w:numPr>
          <w:ilvl w:val="0"/>
          <w:numId w:val="28"/>
        </w:numPr>
        <w:tabs>
          <w:tab w:val="left" w:pos="792"/>
        </w:tabs>
        <w:ind w:right="14" w:firstLine="557"/>
        <w:jc w:val="both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промежуточные результаты</w:t>
      </w:r>
      <w:r w:rsidR="003E1D29" w:rsidRPr="00C81D4B">
        <w:rPr>
          <w:rStyle w:val="FontStyle14"/>
          <w:sz w:val="26"/>
          <w:szCs w:val="26"/>
        </w:rPr>
        <w:t xml:space="preserve"> сетевого взаимодействия </w:t>
      </w:r>
      <w:r w:rsidR="00D476AE">
        <w:rPr>
          <w:rStyle w:val="FontStyle14"/>
          <w:sz w:val="26"/>
          <w:szCs w:val="26"/>
        </w:rPr>
        <w:t>во</w:t>
      </w:r>
      <w:r w:rsidRPr="00C81D4B">
        <w:rPr>
          <w:rStyle w:val="FontStyle14"/>
          <w:sz w:val="26"/>
          <w:szCs w:val="26"/>
        </w:rPr>
        <w:t xml:space="preserve"> внеурочной де</w:t>
      </w:r>
      <w:r w:rsidRPr="00C81D4B">
        <w:rPr>
          <w:rStyle w:val="FontStyle14"/>
          <w:sz w:val="26"/>
          <w:szCs w:val="26"/>
        </w:rPr>
        <w:t>я</w:t>
      </w:r>
      <w:r w:rsidRPr="00C81D4B">
        <w:rPr>
          <w:rStyle w:val="FontStyle14"/>
          <w:sz w:val="26"/>
          <w:szCs w:val="26"/>
        </w:rPr>
        <w:t>тельности, критерии и способы оценки планируемых результатов;</w:t>
      </w:r>
    </w:p>
    <w:p w:rsidR="00CB3A9A" w:rsidRPr="00802226" w:rsidRDefault="00CB3A9A" w:rsidP="00D476AE">
      <w:pPr>
        <w:pStyle w:val="Style4"/>
        <w:widowControl/>
        <w:numPr>
          <w:ilvl w:val="0"/>
          <w:numId w:val="28"/>
        </w:numPr>
        <w:spacing w:line="240" w:lineRule="auto"/>
        <w:ind w:firstLine="523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lastRenderedPageBreak/>
        <w:t>описание мер по обеспечению информационной открытости, привлечению общественности к разработке программ, обсуждению результатов реализации м</w:t>
      </w:r>
      <w:r w:rsidRPr="00C81D4B">
        <w:rPr>
          <w:rStyle w:val="FontStyle14"/>
          <w:sz w:val="26"/>
          <w:szCs w:val="26"/>
        </w:rPr>
        <w:t>о</w:t>
      </w:r>
      <w:r w:rsidRPr="00C81D4B">
        <w:rPr>
          <w:rStyle w:val="FontStyle14"/>
          <w:sz w:val="26"/>
          <w:szCs w:val="26"/>
        </w:rPr>
        <w:t>дели внеурочной деятельности.</w:t>
      </w:r>
    </w:p>
    <w:p w:rsidR="009229A4" w:rsidRPr="00C81D4B" w:rsidRDefault="00CB3A9A" w:rsidP="00E15D0C">
      <w:pPr>
        <w:pStyle w:val="Style4"/>
        <w:widowControl/>
        <w:spacing w:line="240" w:lineRule="auto"/>
        <w:ind w:left="576" w:firstLine="0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Также рекомендуется:</w:t>
      </w:r>
    </w:p>
    <w:p w:rsidR="009229A4" w:rsidRPr="00C81D4B" w:rsidRDefault="00D476AE" w:rsidP="00E15D0C">
      <w:pPr>
        <w:pStyle w:val="Style4"/>
        <w:widowControl/>
        <w:spacing w:line="240" w:lineRule="auto"/>
        <w:ind w:left="576" w:firstLine="0"/>
        <w:rPr>
          <w:rStyle w:val="FontStyle14"/>
          <w:color w:val="auto"/>
          <w:sz w:val="26"/>
          <w:szCs w:val="26"/>
        </w:rPr>
      </w:pPr>
      <w:r>
        <w:rPr>
          <w:rStyle w:val="FontStyle14"/>
          <w:color w:val="auto"/>
          <w:sz w:val="26"/>
          <w:szCs w:val="26"/>
        </w:rPr>
        <w:t xml:space="preserve">- </w:t>
      </w:r>
      <w:r w:rsidR="00CB3A9A" w:rsidRPr="00C81D4B">
        <w:rPr>
          <w:rStyle w:val="FontStyle14"/>
          <w:color w:val="auto"/>
          <w:sz w:val="26"/>
          <w:szCs w:val="26"/>
        </w:rPr>
        <w:t xml:space="preserve">обозначить проблемы и </w:t>
      </w:r>
      <w:r w:rsidR="00E15D0C">
        <w:rPr>
          <w:rStyle w:val="FontStyle14"/>
          <w:color w:val="auto"/>
          <w:sz w:val="26"/>
          <w:szCs w:val="26"/>
        </w:rPr>
        <w:t xml:space="preserve"> </w:t>
      </w:r>
      <w:r w:rsidR="00CB3A9A" w:rsidRPr="00C81D4B">
        <w:rPr>
          <w:rStyle w:val="FontStyle14"/>
          <w:color w:val="auto"/>
          <w:sz w:val="26"/>
          <w:szCs w:val="26"/>
        </w:rPr>
        <w:t xml:space="preserve">«узкие места» </w:t>
      </w:r>
      <w:r w:rsidR="00E15D0C">
        <w:rPr>
          <w:rStyle w:val="FontStyle14"/>
          <w:color w:val="auto"/>
          <w:sz w:val="26"/>
          <w:szCs w:val="26"/>
        </w:rPr>
        <w:t xml:space="preserve"> </w:t>
      </w:r>
      <w:r w:rsidR="00CB3A9A" w:rsidRPr="00C81D4B">
        <w:rPr>
          <w:rStyle w:val="FontStyle14"/>
          <w:color w:val="auto"/>
          <w:sz w:val="26"/>
          <w:szCs w:val="26"/>
        </w:rPr>
        <w:t>в</w:t>
      </w:r>
      <w:r w:rsidR="009229A4" w:rsidRPr="00C81D4B">
        <w:rPr>
          <w:rStyle w:val="FontStyle14"/>
          <w:color w:val="auto"/>
          <w:sz w:val="26"/>
          <w:szCs w:val="26"/>
        </w:rPr>
        <w:t xml:space="preserve"> реализации</w:t>
      </w:r>
      <w:r w:rsidR="00E15D0C">
        <w:rPr>
          <w:rStyle w:val="FontStyle14"/>
          <w:color w:val="auto"/>
          <w:sz w:val="26"/>
          <w:szCs w:val="26"/>
        </w:rPr>
        <w:t xml:space="preserve"> </w:t>
      </w:r>
      <w:r w:rsidR="009229A4" w:rsidRPr="00C81D4B">
        <w:rPr>
          <w:rStyle w:val="FontStyle14"/>
          <w:color w:val="auto"/>
          <w:sz w:val="26"/>
          <w:szCs w:val="26"/>
        </w:rPr>
        <w:t xml:space="preserve"> программ </w:t>
      </w:r>
      <w:r w:rsidR="00E15D0C">
        <w:rPr>
          <w:rStyle w:val="FontStyle14"/>
          <w:color w:val="auto"/>
          <w:sz w:val="26"/>
          <w:szCs w:val="26"/>
        </w:rPr>
        <w:t xml:space="preserve"> </w:t>
      </w:r>
      <w:r w:rsidR="009229A4" w:rsidRPr="00C81D4B">
        <w:rPr>
          <w:rStyle w:val="FontStyle14"/>
          <w:color w:val="auto"/>
          <w:sz w:val="26"/>
          <w:szCs w:val="26"/>
        </w:rPr>
        <w:t>внеурочной</w:t>
      </w:r>
    </w:p>
    <w:p w:rsidR="009229A4" w:rsidRPr="00C81D4B" w:rsidRDefault="00CB3A9A" w:rsidP="00E15D0C">
      <w:pPr>
        <w:pStyle w:val="Style4"/>
        <w:widowControl/>
        <w:spacing w:line="240" w:lineRule="auto"/>
        <w:ind w:firstLine="0"/>
        <w:rPr>
          <w:rStyle w:val="FontStyle14"/>
          <w:color w:val="auto"/>
          <w:sz w:val="26"/>
          <w:szCs w:val="26"/>
        </w:rPr>
      </w:pPr>
      <w:r w:rsidRPr="00C81D4B">
        <w:rPr>
          <w:rStyle w:val="FontStyle14"/>
          <w:color w:val="auto"/>
          <w:sz w:val="26"/>
          <w:szCs w:val="26"/>
        </w:rPr>
        <w:t>деятельности;</w:t>
      </w:r>
    </w:p>
    <w:p w:rsidR="00CB3A9A" w:rsidRPr="00C81D4B" w:rsidRDefault="00D476AE" w:rsidP="00E15D0C">
      <w:pPr>
        <w:pStyle w:val="Style4"/>
        <w:widowControl/>
        <w:spacing w:line="240" w:lineRule="auto"/>
        <w:ind w:firstLine="562"/>
        <w:rPr>
          <w:rStyle w:val="FontStyle14"/>
          <w:color w:val="auto"/>
          <w:sz w:val="26"/>
          <w:szCs w:val="26"/>
        </w:rPr>
      </w:pPr>
      <w:r>
        <w:rPr>
          <w:rStyle w:val="FontStyle14"/>
          <w:color w:val="auto"/>
          <w:sz w:val="26"/>
          <w:szCs w:val="26"/>
        </w:rPr>
        <w:t xml:space="preserve">- </w:t>
      </w:r>
      <w:r w:rsidR="00CB3A9A" w:rsidRPr="00C81D4B">
        <w:rPr>
          <w:rStyle w:val="FontStyle14"/>
          <w:color w:val="auto"/>
          <w:sz w:val="26"/>
          <w:szCs w:val="26"/>
        </w:rPr>
        <w:t>указать направление, в котором достигнуты наилучшие результаты, предл</w:t>
      </w:r>
      <w:r w:rsidR="00CB3A9A" w:rsidRPr="00C81D4B">
        <w:rPr>
          <w:rStyle w:val="FontStyle14"/>
          <w:color w:val="auto"/>
          <w:sz w:val="26"/>
          <w:szCs w:val="26"/>
        </w:rPr>
        <w:t>а</w:t>
      </w:r>
      <w:r w:rsidR="00CB3A9A" w:rsidRPr="00C81D4B">
        <w:rPr>
          <w:rStyle w:val="FontStyle14"/>
          <w:color w:val="auto"/>
          <w:sz w:val="26"/>
          <w:szCs w:val="26"/>
        </w:rPr>
        <w:t>гаемые для распространения опыта.</w:t>
      </w:r>
    </w:p>
    <w:p w:rsidR="00CB3A9A" w:rsidRPr="00C81D4B" w:rsidRDefault="00CB3A9A" w:rsidP="00E15D0C">
      <w:pPr>
        <w:pStyle w:val="Style5"/>
        <w:widowControl/>
        <w:tabs>
          <w:tab w:val="left" w:pos="792"/>
        </w:tabs>
        <w:ind w:left="709" w:right="24"/>
        <w:jc w:val="both"/>
        <w:rPr>
          <w:rStyle w:val="FontStyle14"/>
          <w:color w:val="auto"/>
          <w:sz w:val="26"/>
          <w:szCs w:val="26"/>
        </w:rPr>
      </w:pPr>
    </w:p>
    <w:p w:rsidR="00CB3A9A" w:rsidRPr="00A95E8A" w:rsidRDefault="00CB3A9A" w:rsidP="00A95E8A">
      <w:pPr>
        <w:pStyle w:val="Style4"/>
        <w:widowControl/>
        <w:spacing w:line="240" w:lineRule="auto"/>
        <w:ind w:firstLine="562"/>
        <w:rPr>
          <w:rStyle w:val="FontStyle14"/>
          <w:color w:val="auto"/>
          <w:sz w:val="26"/>
          <w:szCs w:val="26"/>
        </w:rPr>
      </w:pPr>
      <w:r w:rsidRPr="00C81D4B">
        <w:rPr>
          <w:rStyle w:val="FontStyle14"/>
          <w:sz w:val="26"/>
          <w:szCs w:val="26"/>
        </w:rPr>
        <w:t xml:space="preserve">В </w:t>
      </w:r>
      <w:r w:rsidRPr="00C81D4B">
        <w:rPr>
          <w:rStyle w:val="FontStyle14"/>
          <w:b/>
          <w:sz w:val="26"/>
          <w:szCs w:val="26"/>
        </w:rPr>
        <w:t>Раздел II</w:t>
      </w:r>
      <w:r w:rsidR="00D476AE">
        <w:rPr>
          <w:rStyle w:val="FontStyle14"/>
          <w:b/>
          <w:sz w:val="26"/>
          <w:szCs w:val="26"/>
        </w:rPr>
        <w:t>.</w:t>
      </w:r>
      <w:r w:rsidRPr="00C81D4B">
        <w:rPr>
          <w:rStyle w:val="FontStyle14"/>
          <w:sz w:val="26"/>
          <w:szCs w:val="26"/>
        </w:rPr>
        <w:t xml:space="preserve"> «Перспективы </w:t>
      </w:r>
      <w:r w:rsidR="007A4C53">
        <w:rPr>
          <w:rStyle w:val="FontStyle14"/>
          <w:sz w:val="26"/>
          <w:szCs w:val="26"/>
        </w:rPr>
        <w:t xml:space="preserve">  </w:t>
      </w:r>
      <w:r w:rsidR="007A4C53" w:rsidRPr="00C81D4B">
        <w:rPr>
          <w:rStyle w:val="FontStyle14"/>
          <w:sz w:val="26"/>
          <w:szCs w:val="26"/>
        </w:rPr>
        <w:t xml:space="preserve">сетевого </w:t>
      </w:r>
      <w:r w:rsidR="007A4C53" w:rsidRPr="00A95E8A">
        <w:rPr>
          <w:rStyle w:val="FontStyle14"/>
          <w:color w:val="auto"/>
          <w:sz w:val="26"/>
          <w:szCs w:val="26"/>
        </w:rPr>
        <w:t xml:space="preserve">взаимодействия  </w:t>
      </w:r>
      <w:r w:rsidR="007A4C53" w:rsidRPr="00A95E8A">
        <w:rPr>
          <w:sz w:val="26"/>
          <w:szCs w:val="26"/>
        </w:rPr>
        <w:t xml:space="preserve">общеобразовательных организаций в школьном  округе по реализации внеурочной деятельности в </w:t>
      </w:r>
      <w:r w:rsidR="00D476AE">
        <w:rPr>
          <w:rStyle w:val="FontStyle14"/>
          <w:color w:val="auto"/>
          <w:sz w:val="26"/>
          <w:szCs w:val="26"/>
        </w:rPr>
        <w:t>соо</w:t>
      </w:r>
      <w:r w:rsidR="00D476AE">
        <w:rPr>
          <w:rStyle w:val="FontStyle14"/>
          <w:color w:val="auto"/>
          <w:sz w:val="26"/>
          <w:szCs w:val="26"/>
        </w:rPr>
        <w:t>т</w:t>
      </w:r>
      <w:r w:rsidR="00D476AE">
        <w:rPr>
          <w:rStyle w:val="FontStyle14"/>
          <w:color w:val="auto"/>
          <w:sz w:val="26"/>
          <w:szCs w:val="26"/>
        </w:rPr>
        <w:t>ветствии с ФГОС</w:t>
      </w:r>
      <w:r w:rsidR="007A4C53" w:rsidRPr="00A95E8A">
        <w:rPr>
          <w:rStyle w:val="FontStyle14"/>
          <w:color w:val="auto"/>
          <w:sz w:val="26"/>
          <w:szCs w:val="26"/>
        </w:rPr>
        <w:t xml:space="preserve"> общего образования» </w:t>
      </w:r>
      <w:r w:rsidRPr="00C81D4B">
        <w:rPr>
          <w:rStyle w:val="FontStyle14"/>
          <w:sz w:val="26"/>
          <w:szCs w:val="26"/>
        </w:rPr>
        <w:t>рекомендуется включить следующую и</w:t>
      </w:r>
      <w:r w:rsidRPr="00C81D4B">
        <w:rPr>
          <w:rStyle w:val="FontStyle14"/>
          <w:sz w:val="26"/>
          <w:szCs w:val="26"/>
        </w:rPr>
        <w:t>н</w:t>
      </w:r>
      <w:r w:rsidRPr="00C81D4B">
        <w:rPr>
          <w:rStyle w:val="FontStyle14"/>
          <w:sz w:val="26"/>
          <w:szCs w:val="26"/>
        </w:rPr>
        <w:t>формацию:</w:t>
      </w:r>
    </w:p>
    <w:p w:rsidR="00CB3A9A" w:rsidRPr="00C81D4B" w:rsidRDefault="00D476AE" w:rsidP="00C81D4B">
      <w:pPr>
        <w:pStyle w:val="Style4"/>
        <w:widowControl/>
        <w:spacing w:line="240" w:lineRule="auto"/>
        <w:ind w:firstLine="562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- </w:t>
      </w:r>
      <w:r w:rsidR="00CB3A9A" w:rsidRPr="00C81D4B">
        <w:rPr>
          <w:rStyle w:val="FontStyle14"/>
          <w:sz w:val="26"/>
          <w:szCs w:val="26"/>
        </w:rPr>
        <w:t>планы по развитию совместной деятельности в условиях перехода на ФГОС начально</w:t>
      </w:r>
      <w:r w:rsidR="00E15D0C">
        <w:rPr>
          <w:rStyle w:val="FontStyle14"/>
          <w:sz w:val="26"/>
          <w:szCs w:val="26"/>
        </w:rPr>
        <w:t>го общего, основного общего образования</w:t>
      </w:r>
      <w:r w:rsidR="00CB3A9A" w:rsidRPr="00C81D4B">
        <w:rPr>
          <w:rStyle w:val="FontStyle14"/>
          <w:sz w:val="26"/>
          <w:szCs w:val="26"/>
        </w:rPr>
        <w:t>;</w:t>
      </w:r>
    </w:p>
    <w:p w:rsidR="00CB3A9A" w:rsidRDefault="00D476AE" w:rsidP="00C81D4B">
      <w:pPr>
        <w:pStyle w:val="Style4"/>
        <w:widowControl/>
        <w:spacing w:line="240" w:lineRule="auto"/>
        <w:ind w:firstLine="562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- </w:t>
      </w:r>
      <w:r w:rsidR="00CB3A9A" w:rsidRPr="00C81D4B">
        <w:rPr>
          <w:rStyle w:val="FontStyle14"/>
          <w:sz w:val="26"/>
          <w:szCs w:val="26"/>
        </w:rPr>
        <w:t>планируемые меры по совершенствованию кадровых, финансовых, матер</w:t>
      </w:r>
      <w:r w:rsidR="00CB3A9A" w:rsidRPr="00C81D4B">
        <w:rPr>
          <w:rStyle w:val="FontStyle14"/>
          <w:sz w:val="26"/>
          <w:szCs w:val="26"/>
        </w:rPr>
        <w:t>и</w:t>
      </w:r>
      <w:r w:rsidR="00CB3A9A" w:rsidRPr="00C81D4B">
        <w:rPr>
          <w:rStyle w:val="FontStyle14"/>
          <w:sz w:val="26"/>
          <w:szCs w:val="26"/>
        </w:rPr>
        <w:t>ально-технических, информационно-методических условий, необходимых для ра</w:t>
      </w:r>
      <w:r w:rsidR="00CB3A9A" w:rsidRPr="00C81D4B">
        <w:rPr>
          <w:rStyle w:val="FontStyle14"/>
          <w:sz w:val="26"/>
          <w:szCs w:val="26"/>
        </w:rPr>
        <w:t>з</w:t>
      </w:r>
      <w:r w:rsidR="00CB3A9A" w:rsidRPr="00C81D4B">
        <w:rPr>
          <w:rStyle w:val="FontStyle14"/>
          <w:sz w:val="26"/>
          <w:szCs w:val="26"/>
        </w:rPr>
        <w:t>вития сов</w:t>
      </w:r>
      <w:r>
        <w:rPr>
          <w:rStyle w:val="FontStyle14"/>
          <w:sz w:val="26"/>
          <w:szCs w:val="26"/>
        </w:rPr>
        <w:t>местной внеурочной деятельности;</w:t>
      </w:r>
    </w:p>
    <w:p w:rsidR="00CB3A9A" w:rsidRPr="00C81D4B" w:rsidRDefault="00D476AE" w:rsidP="00D476AE">
      <w:pPr>
        <w:pStyle w:val="Style4"/>
        <w:widowControl/>
        <w:spacing w:line="240" w:lineRule="auto"/>
        <w:ind w:firstLine="562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- планируемые результаты</w:t>
      </w:r>
      <w:r w:rsidRPr="00D476AE">
        <w:rPr>
          <w:sz w:val="26"/>
          <w:szCs w:val="26"/>
        </w:rPr>
        <w:t xml:space="preserve"> </w:t>
      </w:r>
      <w:r w:rsidRPr="00A95E8A">
        <w:rPr>
          <w:sz w:val="26"/>
          <w:szCs w:val="26"/>
        </w:rPr>
        <w:t xml:space="preserve">по реализации внеурочной деятельности в </w:t>
      </w:r>
      <w:r>
        <w:rPr>
          <w:rStyle w:val="FontStyle14"/>
          <w:color w:val="auto"/>
          <w:sz w:val="26"/>
          <w:szCs w:val="26"/>
        </w:rPr>
        <w:t>соотве</w:t>
      </w:r>
      <w:r>
        <w:rPr>
          <w:rStyle w:val="FontStyle14"/>
          <w:color w:val="auto"/>
          <w:sz w:val="26"/>
          <w:szCs w:val="26"/>
        </w:rPr>
        <w:t>т</w:t>
      </w:r>
      <w:r>
        <w:rPr>
          <w:rStyle w:val="FontStyle14"/>
          <w:color w:val="auto"/>
          <w:sz w:val="26"/>
          <w:szCs w:val="26"/>
        </w:rPr>
        <w:t>ствии с ФГОС</w:t>
      </w:r>
      <w:r w:rsidRPr="00A95E8A">
        <w:rPr>
          <w:rStyle w:val="FontStyle14"/>
          <w:color w:val="auto"/>
          <w:sz w:val="26"/>
          <w:szCs w:val="26"/>
        </w:rPr>
        <w:t xml:space="preserve"> общего образования</w:t>
      </w:r>
      <w:r>
        <w:rPr>
          <w:rStyle w:val="FontStyle14"/>
          <w:color w:val="auto"/>
          <w:sz w:val="26"/>
          <w:szCs w:val="26"/>
        </w:rPr>
        <w:t>.</w:t>
      </w:r>
    </w:p>
    <w:p w:rsidR="00C81D4B" w:rsidRDefault="00CB3A9A" w:rsidP="00C81D4B">
      <w:pPr>
        <w:pStyle w:val="Style4"/>
        <w:widowControl/>
        <w:spacing w:line="240" w:lineRule="auto"/>
        <w:ind w:left="576" w:firstLine="0"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Также рекомендуется представить:</w:t>
      </w:r>
    </w:p>
    <w:p w:rsidR="00C81D4B" w:rsidRDefault="00D476AE" w:rsidP="00C81D4B">
      <w:pPr>
        <w:pStyle w:val="Style4"/>
        <w:widowControl/>
        <w:spacing w:line="240" w:lineRule="auto"/>
        <w:ind w:left="576" w:firstLine="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- </w:t>
      </w:r>
      <w:r w:rsidR="00CB3A9A" w:rsidRPr="00C81D4B">
        <w:rPr>
          <w:rStyle w:val="FontStyle14"/>
          <w:sz w:val="26"/>
          <w:szCs w:val="26"/>
        </w:rPr>
        <w:t>характеристику основных задач и планируемых результатов;</w:t>
      </w:r>
    </w:p>
    <w:p w:rsidR="00D476AE" w:rsidRDefault="00D476AE" w:rsidP="00D476AE">
      <w:pPr>
        <w:pStyle w:val="Style4"/>
        <w:widowControl/>
        <w:spacing w:line="240" w:lineRule="auto"/>
        <w:ind w:firstLine="567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- </w:t>
      </w:r>
      <w:r w:rsidR="00CB3A9A" w:rsidRPr="00C81D4B">
        <w:rPr>
          <w:rStyle w:val="FontStyle14"/>
          <w:sz w:val="26"/>
          <w:szCs w:val="26"/>
        </w:rPr>
        <w:t xml:space="preserve">планируемые изменения в нормативной правовой базе образовательных </w:t>
      </w:r>
      <w:r w:rsidR="00BD0AFC" w:rsidRPr="00C81D4B">
        <w:rPr>
          <w:rStyle w:val="FontStyle14"/>
          <w:sz w:val="26"/>
          <w:szCs w:val="26"/>
        </w:rPr>
        <w:t>о</w:t>
      </w:r>
      <w:r w:rsidR="00BD0AFC" w:rsidRPr="00C81D4B">
        <w:rPr>
          <w:rStyle w:val="FontStyle14"/>
          <w:sz w:val="26"/>
          <w:szCs w:val="26"/>
        </w:rPr>
        <w:t>р</w:t>
      </w:r>
      <w:r w:rsidR="00BD0AFC" w:rsidRPr="00C81D4B">
        <w:rPr>
          <w:rStyle w:val="FontStyle14"/>
          <w:sz w:val="26"/>
          <w:szCs w:val="26"/>
        </w:rPr>
        <w:t>ганизаций</w:t>
      </w:r>
      <w:r w:rsidR="00CB3A9A" w:rsidRPr="00C81D4B">
        <w:rPr>
          <w:rStyle w:val="FontStyle14"/>
          <w:sz w:val="26"/>
          <w:szCs w:val="26"/>
        </w:rPr>
        <w:t>;</w:t>
      </w:r>
    </w:p>
    <w:p w:rsidR="00CB3A9A" w:rsidRPr="00C81D4B" w:rsidRDefault="00D476AE" w:rsidP="00D476AE">
      <w:pPr>
        <w:pStyle w:val="Style4"/>
        <w:widowControl/>
        <w:spacing w:line="240" w:lineRule="auto"/>
        <w:ind w:firstLine="567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- проблемы и </w:t>
      </w:r>
      <w:r w:rsidR="00CB3A9A" w:rsidRPr="00C81D4B">
        <w:rPr>
          <w:rStyle w:val="FontStyle14"/>
          <w:sz w:val="26"/>
          <w:szCs w:val="26"/>
        </w:rPr>
        <w:t xml:space="preserve">риски </w:t>
      </w:r>
      <w:r>
        <w:rPr>
          <w:rStyle w:val="FontStyle14"/>
          <w:sz w:val="26"/>
          <w:szCs w:val="26"/>
        </w:rPr>
        <w:t xml:space="preserve">в </w:t>
      </w:r>
      <w:r w:rsidR="00CB3A9A" w:rsidRPr="00C81D4B">
        <w:rPr>
          <w:rStyle w:val="FontStyle14"/>
          <w:sz w:val="26"/>
          <w:szCs w:val="26"/>
        </w:rPr>
        <w:t>реализации совместных программ внеурочной деятел</w:t>
      </w:r>
      <w:r w:rsidR="00CB3A9A" w:rsidRPr="00C81D4B">
        <w:rPr>
          <w:rStyle w:val="FontStyle14"/>
          <w:sz w:val="26"/>
          <w:szCs w:val="26"/>
        </w:rPr>
        <w:t>ь</w:t>
      </w:r>
      <w:r w:rsidR="00CB3A9A" w:rsidRPr="00C81D4B">
        <w:rPr>
          <w:rStyle w:val="FontStyle14"/>
          <w:sz w:val="26"/>
          <w:szCs w:val="26"/>
        </w:rPr>
        <w:t>ности;</w:t>
      </w:r>
    </w:p>
    <w:p w:rsidR="00CB3A9A" w:rsidRPr="00C81D4B" w:rsidRDefault="00D476AE" w:rsidP="00C81D4B">
      <w:pPr>
        <w:pStyle w:val="Style4"/>
        <w:widowControl/>
        <w:spacing w:line="240" w:lineRule="auto"/>
        <w:ind w:firstLine="567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- </w:t>
      </w:r>
      <w:r w:rsidR="00CB3A9A" w:rsidRPr="00C81D4B">
        <w:rPr>
          <w:rStyle w:val="FontStyle14"/>
          <w:sz w:val="26"/>
          <w:szCs w:val="26"/>
        </w:rPr>
        <w:t>способы изучения запросов и определения уровня удовлетворенности об</w:t>
      </w:r>
      <w:r w:rsidR="00CB3A9A" w:rsidRPr="00C81D4B">
        <w:rPr>
          <w:rStyle w:val="FontStyle14"/>
          <w:sz w:val="26"/>
          <w:szCs w:val="26"/>
        </w:rPr>
        <w:t>у</w:t>
      </w:r>
      <w:r w:rsidR="00CB3A9A" w:rsidRPr="00C81D4B">
        <w:rPr>
          <w:rStyle w:val="FontStyle14"/>
          <w:sz w:val="26"/>
          <w:szCs w:val="26"/>
        </w:rPr>
        <w:t>чающихся и их родителей.</w:t>
      </w:r>
    </w:p>
    <w:p w:rsidR="00CB3A9A" w:rsidRPr="00C81D4B" w:rsidRDefault="00CB3A9A" w:rsidP="00C81D4B">
      <w:pPr>
        <w:pStyle w:val="Style2"/>
        <w:widowControl/>
        <w:spacing w:before="72" w:line="302" w:lineRule="exact"/>
        <w:jc w:val="both"/>
        <w:rPr>
          <w:rStyle w:val="FontStyle12"/>
          <w:sz w:val="26"/>
          <w:szCs w:val="26"/>
        </w:rPr>
      </w:pPr>
    </w:p>
    <w:p w:rsidR="00CB3A9A" w:rsidRDefault="00CB3A9A" w:rsidP="00C81D4B">
      <w:pPr>
        <w:pStyle w:val="Style2"/>
        <w:widowControl/>
        <w:spacing w:before="72" w:line="302" w:lineRule="exact"/>
        <w:jc w:val="both"/>
        <w:rPr>
          <w:rStyle w:val="FontStyle12"/>
          <w:sz w:val="26"/>
          <w:szCs w:val="26"/>
        </w:rPr>
      </w:pPr>
    </w:p>
    <w:p w:rsidR="00CB3A9A" w:rsidRDefault="00CB3A9A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CB3A9A" w:rsidRDefault="00CB3A9A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CB3A9A" w:rsidRDefault="00CB3A9A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0A3741" w:rsidRDefault="000A3741" w:rsidP="00281E6B">
      <w:pPr>
        <w:rPr>
          <w:bCs/>
          <w:sz w:val="26"/>
          <w:szCs w:val="26"/>
        </w:rPr>
      </w:pPr>
    </w:p>
    <w:p w:rsidR="00281E6B" w:rsidRDefault="00281E6B" w:rsidP="00281E6B">
      <w:pPr>
        <w:rPr>
          <w:bCs/>
          <w:sz w:val="26"/>
          <w:szCs w:val="26"/>
        </w:rPr>
      </w:pPr>
    </w:p>
    <w:p w:rsidR="000A3741" w:rsidRDefault="000A3741" w:rsidP="000A3741">
      <w:pPr>
        <w:jc w:val="right"/>
        <w:rPr>
          <w:bCs/>
          <w:sz w:val="26"/>
          <w:szCs w:val="26"/>
        </w:rPr>
      </w:pPr>
    </w:p>
    <w:p w:rsidR="00802226" w:rsidRDefault="00802226" w:rsidP="00D476AE">
      <w:pPr>
        <w:rPr>
          <w:bCs/>
          <w:sz w:val="26"/>
          <w:szCs w:val="26"/>
        </w:rPr>
      </w:pPr>
    </w:p>
    <w:p w:rsidR="00D476AE" w:rsidRDefault="00D476AE" w:rsidP="00D476AE">
      <w:pPr>
        <w:rPr>
          <w:bCs/>
          <w:sz w:val="26"/>
          <w:szCs w:val="26"/>
        </w:rPr>
      </w:pPr>
    </w:p>
    <w:p w:rsidR="00E15D0C" w:rsidRPr="009A61D4" w:rsidRDefault="00E15D0C" w:rsidP="006047CD">
      <w:pPr>
        <w:spacing w:line="240" w:lineRule="exact"/>
        <w:jc w:val="right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lastRenderedPageBreak/>
        <w:t xml:space="preserve">Приложение  </w:t>
      </w:r>
      <w:r>
        <w:rPr>
          <w:bCs/>
          <w:sz w:val="26"/>
          <w:szCs w:val="26"/>
        </w:rPr>
        <w:t>9</w:t>
      </w:r>
    </w:p>
    <w:p w:rsidR="00E15D0C" w:rsidRPr="009A61D4" w:rsidRDefault="00E15D0C" w:rsidP="006047CD">
      <w:pPr>
        <w:spacing w:line="240" w:lineRule="exact"/>
        <w:ind w:left="5103"/>
        <w:jc w:val="both"/>
        <w:rPr>
          <w:bCs/>
          <w:sz w:val="26"/>
          <w:szCs w:val="26"/>
        </w:rPr>
      </w:pPr>
      <w:r w:rsidRPr="009A61D4">
        <w:rPr>
          <w:bCs/>
          <w:sz w:val="26"/>
          <w:szCs w:val="26"/>
        </w:rPr>
        <w:t xml:space="preserve">к положению о проведении конкурса </w:t>
      </w:r>
      <w:r w:rsidRPr="009A61D4">
        <w:rPr>
          <w:sz w:val="26"/>
          <w:szCs w:val="26"/>
        </w:rPr>
        <w:t>краевых и муниципальных об</w:t>
      </w:r>
      <w:r w:rsidR="00D476AE">
        <w:rPr>
          <w:sz w:val="26"/>
          <w:szCs w:val="26"/>
        </w:rPr>
        <w:t>щеоб</w:t>
      </w:r>
      <w:r w:rsidRPr="009A61D4">
        <w:rPr>
          <w:sz w:val="26"/>
          <w:szCs w:val="26"/>
        </w:rPr>
        <w:t>р</w:t>
      </w:r>
      <w:r w:rsidRPr="009A61D4">
        <w:rPr>
          <w:sz w:val="26"/>
          <w:szCs w:val="26"/>
        </w:rPr>
        <w:t>а</w:t>
      </w:r>
      <w:r w:rsidRPr="009A61D4">
        <w:rPr>
          <w:sz w:val="26"/>
          <w:szCs w:val="26"/>
        </w:rPr>
        <w:t xml:space="preserve">зовательных </w:t>
      </w:r>
      <w:r>
        <w:rPr>
          <w:bCs/>
          <w:sz w:val="26"/>
          <w:szCs w:val="26"/>
        </w:rPr>
        <w:t>организаций</w:t>
      </w:r>
      <w:r w:rsidRPr="009A61D4">
        <w:rPr>
          <w:bCs/>
          <w:sz w:val="26"/>
          <w:szCs w:val="26"/>
        </w:rPr>
        <w:t xml:space="preserve"> «Новая школа Алтая – 201</w:t>
      </w:r>
      <w:r>
        <w:rPr>
          <w:bCs/>
          <w:sz w:val="26"/>
          <w:szCs w:val="26"/>
        </w:rPr>
        <w:t>4</w:t>
      </w:r>
      <w:r w:rsidRPr="009A61D4">
        <w:rPr>
          <w:bCs/>
          <w:sz w:val="26"/>
          <w:szCs w:val="26"/>
        </w:rPr>
        <w:t>»</w:t>
      </w:r>
    </w:p>
    <w:p w:rsidR="000A3741" w:rsidRDefault="000A3741" w:rsidP="000A3741">
      <w:pPr>
        <w:ind w:left="5245"/>
        <w:jc w:val="both"/>
        <w:rPr>
          <w:bCs/>
          <w:sz w:val="26"/>
          <w:szCs w:val="26"/>
        </w:rPr>
      </w:pPr>
    </w:p>
    <w:p w:rsidR="006047CD" w:rsidRDefault="006047CD" w:rsidP="000A3741">
      <w:pPr>
        <w:ind w:left="5245"/>
        <w:jc w:val="both"/>
        <w:rPr>
          <w:bCs/>
          <w:sz w:val="26"/>
          <w:szCs w:val="26"/>
        </w:rPr>
      </w:pPr>
    </w:p>
    <w:p w:rsidR="000A3741" w:rsidRPr="00C81D4B" w:rsidRDefault="000A3741" w:rsidP="000A3741">
      <w:pPr>
        <w:jc w:val="center"/>
        <w:rPr>
          <w:rStyle w:val="FontStyle11"/>
          <w:sz w:val="26"/>
          <w:szCs w:val="26"/>
        </w:rPr>
      </w:pPr>
      <w:r w:rsidRPr="00C81D4B">
        <w:rPr>
          <w:rStyle w:val="FontStyle11"/>
          <w:sz w:val="26"/>
          <w:szCs w:val="26"/>
        </w:rPr>
        <w:t xml:space="preserve">Методические рекомендации по подготовке к публичной защите </w:t>
      </w:r>
    </w:p>
    <w:p w:rsidR="000A3741" w:rsidRPr="00C81D4B" w:rsidRDefault="000A3741" w:rsidP="000A3741">
      <w:pPr>
        <w:jc w:val="center"/>
        <w:rPr>
          <w:rStyle w:val="FontStyle11"/>
          <w:sz w:val="26"/>
          <w:szCs w:val="26"/>
        </w:rPr>
      </w:pPr>
      <w:r w:rsidRPr="00C81D4B">
        <w:rPr>
          <w:rStyle w:val="FontStyle11"/>
          <w:sz w:val="26"/>
          <w:szCs w:val="26"/>
        </w:rPr>
        <w:t>в рамках очного этапа конкурса «Наша новая школа Алтая – 2014»</w:t>
      </w:r>
    </w:p>
    <w:p w:rsidR="000A3741" w:rsidRPr="00C81D4B" w:rsidRDefault="000A3741" w:rsidP="000A3741">
      <w:pPr>
        <w:jc w:val="center"/>
        <w:rPr>
          <w:rStyle w:val="FontStyle11"/>
          <w:sz w:val="26"/>
          <w:szCs w:val="26"/>
        </w:rPr>
      </w:pPr>
    </w:p>
    <w:p w:rsidR="000A3741" w:rsidRPr="00A95E8A" w:rsidRDefault="000A3741" w:rsidP="000A3741">
      <w:pPr>
        <w:jc w:val="both"/>
        <w:rPr>
          <w:b/>
          <w:bCs/>
          <w:i/>
          <w:sz w:val="26"/>
          <w:szCs w:val="26"/>
        </w:rPr>
      </w:pPr>
      <w:r w:rsidRPr="001C17FA">
        <w:rPr>
          <w:rStyle w:val="FontStyle11"/>
          <w:sz w:val="26"/>
          <w:szCs w:val="26"/>
        </w:rPr>
        <w:t xml:space="preserve">Номинация: </w:t>
      </w:r>
      <w:r w:rsidR="00B01041" w:rsidRPr="001C17FA">
        <w:rPr>
          <w:b/>
          <w:bCs/>
          <w:i/>
          <w:sz w:val="26"/>
          <w:szCs w:val="26"/>
        </w:rPr>
        <w:t>«</w:t>
      </w:r>
      <w:r w:rsidR="001C17FA" w:rsidRPr="001C17FA">
        <w:rPr>
          <w:b/>
          <w:bCs/>
          <w:i/>
          <w:sz w:val="26"/>
          <w:szCs w:val="26"/>
        </w:rPr>
        <w:t>Государственно-общественное управление в общеобразовател</w:t>
      </w:r>
      <w:r w:rsidR="001C17FA" w:rsidRPr="001C17FA">
        <w:rPr>
          <w:b/>
          <w:bCs/>
          <w:i/>
          <w:sz w:val="26"/>
          <w:szCs w:val="26"/>
        </w:rPr>
        <w:t>ь</w:t>
      </w:r>
      <w:r w:rsidR="001C17FA" w:rsidRPr="001C17FA">
        <w:rPr>
          <w:b/>
          <w:bCs/>
          <w:i/>
          <w:sz w:val="26"/>
          <w:szCs w:val="26"/>
        </w:rPr>
        <w:t>ной организации</w:t>
      </w:r>
      <w:r w:rsidR="00B01041" w:rsidRPr="001C17FA">
        <w:rPr>
          <w:b/>
          <w:bCs/>
          <w:i/>
          <w:sz w:val="26"/>
          <w:szCs w:val="26"/>
        </w:rPr>
        <w:t>»</w:t>
      </w:r>
    </w:p>
    <w:p w:rsidR="005C68E6" w:rsidRPr="00C81D4B" w:rsidRDefault="005C68E6" w:rsidP="005C68E6">
      <w:pPr>
        <w:jc w:val="center"/>
        <w:rPr>
          <w:rStyle w:val="FontStyle11"/>
          <w:sz w:val="26"/>
          <w:szCs w:val="26"/>
        </w:rPr>
      </w:pPr>
    </w:p>
    <w:p w:rsidR="005C68E6" w:rsidRPr="00C81D4B" w:rsidRDefault="005C68E6" w:rsidP="005C68E6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Продолжительность публичной защиты:</w:t>
      </w:r>
    </w:p>
    <w:p w:rsidR="005C68E6" w:rsidRPr="00C81D4B" w:rsidRDefault="005C68E6" w:rsidP="005C68E6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выступление руководителя об</w:t>
      </w:r>
      <w:r w:rsidR="00D476AE">
        <w:rPr>
          <w:rStyle w:val="FontStyle14"/>
          <w:sz w:val="26"/>
          <w:szCs w:val="26"/>
        </w:rPr>
        <w:t>щеоб</w:t>
      </w:r>
      <w:r w:rsidRPr="00C81D4B">
        <w:rPr>
          <w:rStyle w:val="FontStyle14"/>
          <w:sz w:val="26"/>
          <w:szCs w:val="26"/>
        </w:rPr>
        <w:t>разовательно</w:t>
      </w:r>
      <w:r w:rsidR="00D476AE">
        <w:rPr>
          <w:rStyle w:val="FontStyle14"/>
          <w:sz w:val="26"/>
          <w:szCs w:val="26"/>
        </w:rPr>
        <w:t>й</w:t>
      </w:r>
      <w:r w:rsidRPr="00C81D4B">
        <w:rPr>
          <w:rStyle w:val="FontStyle14"/>
          <w:sz w:val="26"/>
          <w:szCs w:val="26"/>
        </w:rPr>
        <w:t xml:space="preserve"> организации - 7 мин.;</w:t>
      </w:r>
    </w:p>
    <w:p w:rsidR="005C68E6" w:rsidRPr="00C81D4B" w:rsidRDefault="005C68E6" w:rsidP="005C68E6">
      <w:pPr>
        <w:pStyle w:val="Style10"/>
        <w:widowControl/>
        <w:rPr>
          <w:rStyle w:val="FontStyle14"/>
          <w:sz w:val="26"/>
          <w:szCs w:val="26"/>
        </w:rPr>
      </w:pPr>
      <w:r w:rsidRPr="00C81D4B">
        <w:rPr>
          <w:rStyle w:val="FontStyle14"/>
          <w:sz w:val="26"/>
          <w:szCs w:val="26"/>
        </w:rPr>
        <w:t>ответы на вопросы – 10 мин.</w:t>
      </w:r>
    </w:p>
    <w:p w:rsidR="005C68E6" w:rsidRPr="00C81D4B" w:rsidRDefault="005C68E6" w:rsidP="005C68E6">
      <w:pPr>
        <w:tabs>
          <w:tab w:val="right" w:pos="9355"/>
        </w:tabs>
        <w:jc w:val="both"/>
        <w:rPr>
          <w:rStyle w:val="FontStyle11"/>
          <w:sz w:val="26"/>
          <w:szCs w:val="26"/>
        </w:rPr>
      </w:pPr>
    </w:p>
    <w:p w:rsidR="005C68E6" w:rsidRPr="00261953" w:rsidRDefault="005C68E6" w:rsidP="00261953">
      <w:pPr>
        <w:pStyle w:val="Style4"/>
        <w:widowControl/>
        <w:spacing w:line="240" w:lineRule="auto"/>
        <w:ind w:firstLine="709"/>
        <w:rPr>
          <w:rStyle w:val="FontStyle14"/>
          <w:color w:val="auto"/>
          <w:sz w:val="26"/>
          <w:szCs w:val="26"/>
        </w:rPr>
      </w:pPr>
      <w:r w:rsidRPr="00261953">
        <w:rPr>
          <w:rStyle w:val="FontStyle14"/>
          <w:color w:val="auto"/>
          <w:sz w:val="26"/>
          <w:szCs w:val="26"/>
        </w:rPr>
        <w:t>Рекомендуемая структура выступления включает следующие разделы:</w:t>
      </w:r>
    </w:p>
    <w:p w:rsidR="0087506C" w:rsidRPr="00D476AE" w:rsidRDefault="005C68E6" w:rsidP="00D476AE">
      <w:pPr>
        <w:widowControl w:val="0"/>
        <w:shd w:val="clear" w:color="auto" w:fill="FFFFFF"/>
        <w:ind w:firstLine="709"/>
        <w:jc w:val="both"/>
        <w:rPr>
          <w:rStyle w:val="FontStyle14"/>
          <w:color w:val="auto"/>
          <w:spacing w:val="-2"/>
          <w:sz w:val="26"/>
          <w:szCs w:val="26"/>
        </w:rPr>
      </w:pPr>
      <w:r w:rsidRPr="00261953">
        <w:rPr>
          <w:rStyle w:val="FontStyle14"/>
          <w:color w:val="auto"/>
          <w:sz w:val="26"/>
          <w:szCs w:val="26"/>
        </w:rPr>
        <w:t>Раздел</w:t>
      </w:r>
      <w:r w:rsidR="00261953" w:rsidRPr="00261953">
        <w:rPr>
          <w:rStyle w:val="FontStyle14"/>
          <w:color w:val="auto"/>
          <w:sz w:val="26"/>
          <w:szCs w:val="26"/>
        </w:rPr>
        <w:t xml:space="preserve"> </w:t>
      </w:r>
      <w:r w:rsidR="00261953">
        <w:rPr>
          <w:rStyle w:val="FontStyle14"/>
          <w:color w:val="auto"/>
          <w:sz w:val="26"/>
          <w:szCs w:val="26"/>
          <w:lang w:val="en-US"/>
        </w:rPr>
        <w:t>I</w:t>
      </w:r>
      <w:r w:rsidRPr="00261953">
        <w:rPr>
          <w:rStyle w:val="FontStyle14"/>
          <w:color w:val="auto"/>
          <w:sz w:val="26"/>
          <w:szCs w:val="26"/>
        </w:rPr>
        <w:t xml:space="preserve">. Анализ </w:t>
      </w:r>
      <w:r w:rsidR="0087506C" w:rsidRPr="00261953">
        <w:rPr>
          <w:rStyle w:val="FontStyle14"/>
          <w:color w:val="auto"/>
          <w:sz w:val="26"/>
          <w:szCs w:val="26"/>
        </w:rPr>
        <w:t xml:space="preserve">модели государственно-общественного управления </w:t>
      </w:r>
      <w:r w:rsidR="00261953">
        <w:rPr>
          <w:rStyle w:val="FontStyle14"/>
          <w:color w:val="auto"/>
          <w:sz w:val="26"/>
          <w:szCs w:val="26"/>
        </w:rPr>
        <w:t xml:space="preserve">в </w:t>
      </w:r>
      <w:r w:rsidR="0087506C" w:rsidRPr="00261953">
        <w:rPr>
          <w:rStyle w:val="FontStyle14"/>
          <w:color w:val="auto"/>
          <w:sz w:val="26"/>
          <w:szCs w:val="26"/>
        </w:rPr>
        <w:t>общ</w:t>
      </w:r>
      <w:r w:rsidR="0087506C" w:rsidRPr="00261953">
        <w:rPr>
          <w:rStyle w:val="FontStyle14"/>
          <w:color w:val="auto"/>
          <w:sz w:val="26"/>
          <w:szCs w:val="26"/>
        </w:rPr>
        <w:t>е</w:t>
      </w:r>
      <w:r w:rsidR="0087506C" w:rsidRPr="00261953">
        <w:rPr>
          <w:rStyle w:val="FontStyle14"/>
          <w:color w:val="auto"/>
          <w:sz w:val="26"/>
          <w:szCs w:val="26"/>
        </w:rPr>
        <w:t>образовательной организаци</w:t>
      </w:r>
      <w:r w:rsidR="00261953">
        <w:rPr>
          <w:rStyle w:val="FontStyle14"/>
          <w:color w:val="auto"/>
          <w:sz w:val="26"/>
          <w:szCs w:val="26"/>
        </w:rPr>
        <w:t>и</w:t>
      </w:r>
      <w:r w:rsidR="00D476AE" w:rsidRPr="00D476AE">
        <w:rPr>
          <w:spacing w:val="-2"/>
          <w:sz w:val="26"/>
          <w:szCs w:val="26"/>
        </w:rPr>
        <w:t xml:space="preserve"> </w:t>
      </w:r>
      <w:r w:rsidR="00D476AE">
        <w:rPr>
          <w:spacing w:val="-2"/>
          <w:sz w:val="26"/>
          <w:szCs w:val="26"/>
        </w:rPr>
        <w:t>(</w:t>
      </w:r>
      <w:r w:rsidR="00D476AE" w:rsidRPr="00261953">
        <w:rPr>
          <w:spacing w:val="-2"/>
          <w:sz w:val="26"/>
          <w:szCs w:val="26"/>
        </w:rPr>
        <w:t>открытост</w:t>
      </w:r>
      <w:r w:rsidR="00D476AE">
        <w:rPr>
          <w:spacing w:val="-2"/>
          <w:sz w:val="26"/>
          <w:szCs w:val="26"/>
        </w:rPr>
        <w:t>ь</w:t>
      </w:r>
      <w:r w:rsidR="00D476AE" w:rsidRPr="00261953">
        <w:rPr>
          <w:spacing w:val="-2"/>
          <w:sz w:val="26"/>
          <w:szCs w:val="26"/>
        </w:rPr>
        <w:t xml:space="preserve"> и доступност</w:t>
      </w:r>
      <w:r w:rsidR="00D476AE">
        <w:rPr>
          <w:spacing w:val="-2"/>
          <w:sz w:val="26"/>
          <w:szCs w:val="26"/>
        </w:rPr>
        <w:t>ь</w:t>
      </w:r>
      <w:r w:rsidR="00D476AE" w:rsidRPr="00261953">
        <w:rPr>
          <w:spacing w:val="-2"/>
          <w:sz w:val="26"/>
          <w:szCs w:val="26"/>
        </w:rPr>
        <w:t xml:space="preserve"> информации для целевых групп общественности</w:t>
      </w:r>
      <w:r w:rsidR="00D476AE">
        <w:rPr>
          <w:spacing w:val="-2"/>
          <w:sz w:val="26"/>
          <w:szCs w:val="26"/>
        </w:rPr>
        <w:t>, демократический характер управления в общеобразовател</w:t>
      </w:r>
      <w:r w:rsidR="00D476AE">
        <w:rPr>
          <w:spacing w:val="-2"/>
          <w:sz w:val="26"/>
          <w:szCs w:val="26"/>
        </w:rPr>
        <w:t>ь</w:t>
      </w:r>
      <w:r w:rsidR="00D476AE">
        <w:rPr>
          <w:spacing w:val="-2"/>
          <w:sz w:val="26"/>
          <w:szCs w:val="26"/>
        </w:rPr>
        <w:t>ной организации, легитимность принимаемых решений органами государственно-общественного управления).</w:t>
      </w:r>
    </w:p>
    <w:p w:rsidR="00261953" w:rsidRPr="00261953" w:rsidRDefault="00261953" w:rsidP="00261953">
      <w:pPr>
        <w:pStyle w:val="Style4"/>
        <w:widowControl/>
        <w:spacing w:line="240" w:lineRule="auto"/>
        <w:ind w:firstLine="709"/>
        <w:rPr>
          <w:rStyle w:val="FontStyle14"/>
          <w:color w:val="auto"/>
          <w:sz w:val="26"/>
          <w:szCs w:val="26"/>
        </w:rPr>
      </w:pPr>
      <w:r w:rsidRPr="00261953">
        <w:rPr>
          <w:rStyle w:val="FontStyle14"/>
          <w:color w:val="auto"/>
          <w:sz w:val="26"/>
          <w:szCs w:val="26"/>
        </w:rPr>
        <w:t xml:space="preserve">Раздел </w:t>
      </w:r>
      <w:r>
        <w:rPr>
          <w:rStyle w:val="FontStyle14"/>
          <w:color w:val="auto"/>
          <w:sz w:val="26"/>
          <w:szCs w:val="26"/>
          <w:lang w:val="en-US"/>
        </w:rPr>
        <w:t>II</w:t>
      </w:r>
      <w:r w:rsidRPr="00261953">
        <w:rPr>
          <w:rStyle w:val="FontStyle14"/>
          <w:color w:val="auto"/>
          <w:sz w:val="26"/>
          <w:szCs w:val="26"/>
        </w:rPr>
        <w:t xml:space="preserve">. </w:t>
      </w:r>
      <w:r w:rsidRPr="00261953">
        <w:rPr>
          <w:bCs/>
          <w:sz w:val="26"/>
          <w:szCs w:val="26"/>
        </w:rPr>
        <w:t>Перспективные направления деятельности системы ГОУ в общ</w:t>
      </w:r>
      <w:r w:rsidRPr="00261953">
        <w:rPr>
          <w:bCs/>
          <w:sz w:val="26"/>
          <w:szCs w:val="26"/>
        </w:rPr>
        <w:t>е</w:t>
      </w:r>
      <w:r w:rsidRPr="00261953">
        <w:rPr>
          <w:bCs/>
          <w:sz w:val="26"/>
          <w:szCs w:val="26"/>
        </w:rPr>
        <w:t>образовательной организац</w:t>
      </w:r>
      <w:r>
        <w:rPr>
          <w:bCs/>
          <w:sz w:val="26"/>
          <w:szCs w:val="26"/>
        </w:rPr>
        <w:t>ии.</w:t>
      </w:r>
    </w:p>
    <w:p w:rsidR="00D476AE" w:rsidRPr="00261953" w:rsidRDefault="00D476AE" w:rsidP="00C0709C">
      <w:pPr>
        <w:pStyle w:val="Style4"/>
        <w:widowControl/>
        <w:spacing w:line="240" w:lineRule="auto"/>
        <w:ind w:firstLine="0"/>
        <w:rPr>
          <w:bCs/>
          <w:sz w:val="26"/>
          <w:szCs w:val="26"/>
        </w:rPr>
      </w:pPr>
    </w:p>
    <w:p w:rsidR="005C68E6" w:rsidRPr="00261953" w:rsidRDefault="005C68E6" w:rsidP="00261953">
      <w:pPr>
        <w:pStyle w:val="Style4"/>
        <w:widowControl/>
        <w:spacing w:line="240" w:lineRule="auto"/>
        <w:ind w:firstLine="709"/>
        <w:rPr>
          <w:rStyle w:val="FontStyle14"/>
          <w:color w:val="auto"/>
          <w:sz w:val="26"/>
          <w:szCs w:val="26"/>
        </w:rPr>
      </w:pPr>
      <w:r w:rsidRPr="00261953">
        <w:rPr>
          <w:bCs/>
          <w:sz w:val="26"/>
          <w:szCs w:val="26"/>
        </w:rPr>
        <w:t xml:space="preserve">В </w:t>
      </w:r>
      <w:r w:rsidR="00261953">
        <w:rPr>
          <w:b/>
          <w:bCs/>
          <w:sz w:val="26"/>
          <w:szCs w:val="26"/>
        </w:rPr>
        <w:t>Р</w:t>
      </w:r>
      <w:r w:rsidRPr="00261953">
        <w:rPr>
          <w:b/>
          <w:bCs/>
          <w:sz w:val="26"/>
          <w:szCs w:val="26"/>
        </w:rPr>
        <w:t xml:space="preserve">аздел </w:t>
      </w:r>
      <w:r w:rsidR="00261953" w:rsidRPr="00261953">
        <w:rPr>
          <w:b/>
          <w:bCs/>
          <w:sz w:val="26"/>
          <w:szCs w:val="26"/>
          <w:lang w:val="en-US"/>
        </w:rPr>
        <w:t>I</w:t>
      </w:r>
      <w:r w:rsidR="00261953">
        <w:rPr>
          <w:b/>
          <w:bCs/>
          <w:sz w:val="26"/>
          <w:szCs w:val="26"/>
        </w:rPr>
        <w:t xml:space="preserve">. </w:t>
      </w:r>
      <w:r w:rsidRPr="00261953">
        <w:rPr>
          <w:rStyle w:val="FontStyle14"/>
          <w:color w:val="auto"/>
          <w:sz w:val="26"/>
          <w:szCs w:val="26"/>
        </w:rPr>
        <w:t xml:space="preserve"> </w:t>
      </w:r>
      <w:r w:rsidR="00261953">
        <w:rPr>
          <w:rStyle w:val="FontStyle14"/>
          <w:color w:val="auto"/>
          <w:sz w:val="26"/>
          <w:szCs w:val="26"/>
        </w:rPr>
        <w:t>«</w:t>
      </w:r>
      <w:r w:rsidR="00261953" w:rsidRPr="00261953">
        <w:rPr>
          <w:rStyle w:val="FontStyle14"/>
          <w:color w:val="auto"/>
          <w:sz w:val="26"/>
          <w:szCs w:val="26"/>
        </w:rPr>
        <w:t xml:space="preserve">Анализ модели государственно-общественного управления </w:t>
      </w:r>
      <w:r w:rsidR="00261953">
        <w:rPr>
          <w:rStyle w:val="FontStyle14"/>
          <w:color w:val="auto"/>
          <w:sz w:val="26"/>
          <w:szCs w:val="26"/>
        </w:rPr>
        <w:t xml:space="preserve">в </w:t>
      </w:r>
      <w:r w:rsidR="00261953" w:rsidRPr="00261953">
        <w:rPr>
          <w:rStyle w:val="FontStyle14"/>
          <w:color w:val="auto"/>
          <w:sz w:val="26"/>
          <w:szCs w:val="26"/>
        </w:rPr>
        <w:t>общеобразовательной организаци</w:t>
      </w:r>
      <w:r w:rsidR="00261953">
        <w:rPr>
          <w:rStyle w:val="FontStyle14"/>
          <w:color w:val="auto"/>
          <w:sz w:val="26"/>
          <w:szCs w:val="26"/>
        </w:rPr>
        <w:t xml:space="preserve">и» </w:t>
      </w:r>
      <w:r w:rsidRPr="00261953">
        <w:rPr>
          <w:rStyle w:val="FontStyle14"/>
          <w:color w:val="auto"/>
          <w:sz w:val="26"/>
          <w:szCs w:val="26"/>
        </w:rPr>
        <w:t>рекомендуется включить следующую инфо</w:t>
      </w:r>
      <w:r w:rsidRPr="00261953">
        <w:rPr>
          <w:rStyle w:val="FontStyle14"/>
          <w:color w:val="auto"/>
          <w:sz w:val="26"/>
          <w:szCs w:val="26"/>
        </w:rPr>
        <w:t>р</w:t>
      </w:r>
      <w:r w:rsidRPr="00261953">
        <w:rPr>
          <w:rStyle w:val="FontStyle14"/>
          <w:color w:val="auto"/>
          <w:sz w:val="26"/>
          <w:szCs w:val="26"/>
        </w:rPr>
        <w:t>мацию:</w:t>
      </w:r>
    </w:p>
    <w:p w:rsidR="005C68E6" w:rsidRPr="00261953" w:rsidRDefault="00C0709C" w:rsidP="00261953">
      <w:pPr>
        <w:pStyle w:val="Style4"/>
        <w:widowControl/>
        <w:spacing w:line="240" w:lineRule="auto"/>
        <w:ind w:firstLine="709"/>
        <w:rPr>
          <w:rStyle w:val="FontStyle14"/>
          <w:color w:val="auto"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61953">
        <w:rPr>
          <w:bCs/>
          <w:sz w:val="26"/>
          <w:szCs w:val="26"/>
        </w:rPr>
        <w:t>о</w:t>
      </w:r>
      <w:r w:rsidR="005C68E6" w:rsidRPr="00261953">
        <w:rPr>
          <w:bCs/>
          <w:sz w:val="26"/>
          <w:szCs w:val="26"/>
        </w:rPr>
        <w:t xml:space="preserve">бщая характеристика организованных структур системы </w:t>
      </w:r>
      <w:r w:rsidR="00261953">
        <w:rPr>
          <w:bCs/>
          <w:sz w:val="26"/>
          <w:szCs w:val="26"/>
        </w:rPr>
        <w:t>ГОУ</w:t>
      </w:r>
      <w:r w:rsidR="005C68E6" w:rsidRPr="00261953">
        <w:rPr>
          <w:bCs/>
          <w:sz w:val="26"/>
          <w:szCs w:val="26"/>
        </w:rPr>
        <w:t xml:space="preserve"> общеобр</w:t>
      </w:r>
      <w:r w:rsidR="005C68E6" w:rsidRPr="00261953">
        <w:rPr>
          <w:bCs/>
          <w:sz w:val="26"/>
          <w:szCs w:val="26"/>
        </w:rPr>
        <w:t>а</w:t>
      </w:r>
      <w:r w:rsidR="005C68E6" w:rsidRPr="00261953">
        <w:rPr>
          <w:bCs/>
          <w:sz w:val="26"/>
          <w:szCs w:val="26"/>
        </w:rPr>
        <w:t>зовательной организации</w:t>
      </w:r>
      <w:r w:rsidR="0087506C" w:rsidRPr="00261953">
        <w:rPr>
          <w:bCs/>
          <w:sz w:val="26"/>
          <w:szCs w:val="26"/>
        </w:rPr>
        <w:t xml:space="preserve"> и система </w:t>
      </w:r>
      <w:r>
        <w:rPr>
          <w:bCs/>
          <w:sz w:val="26"/>
          <w:szCs w:val="26"/>
        </w:rPr>
        <w:t xml:space="preserve">их </w:t>
      </w:r>
      <w:r w:rsidR="0087506C" w:rsidRPr="00261953">
        <w:rPr>
          <w:bCs/>
          <w:sz w:val="26"/>
          <w:szCs w:val="26"/>
        </w:rPr>
        <w:t xml:space="preserve">взаимодействия </w:t>
      </w:r>
      <w:r w:rsidR="00261953">
        <w:rPr>
          <w:bCs/>
          <w:sz w:val="26"/>
          <w:szCs w:val="26"/>
        </w:rPr>
        <w:t>с</w:t>
      </w:r>
      <w:r w:rsidR="0087506C" w:rsidRPr="00261953">
        <w:rPr>
          <w:bCs/>
          <w:sz w:val="26"/>
          <w:szCs w:val="26"/>
        </w:rPr>
        <w:t xml:space="preserve"> администрацией общео</w:t>
      </w:r>
      <w:r w:rsidR="0087506C" w:rsidRPr="00261953">
        <w:rPr>
          <w:bCs/>
          <w:sz w:val="26"/>
          <w:szCs w:val="26"/>
        </w:rPr>
        <w:t>б</w:t>
      </w:r>
      <w:r w:rsidR="0087506C" w:rsidRPr="00261953">
        <w:rPr>
          <w:bCs/>
          <w:sz w:val="26"/>
          <w:szCs w:val="26"/>
        </w:rPr>
        <w:t>разовательной организации</w:t>
      </w:r>
      <w:r w:rsidR="00261953">
        <w:rPr>
          <w:bCs/>
          <w:sz w:val="26"/>
          <w:szCs w:val="26"/>
        </w:rPr>
        <w:t>;</w:t>
      </w:r>
    </w:p>
    <w:p w:rsidR="005C68E6" w:rsidRPr="00261953" w:rsidRDefault="00C0709C" w:rsidP="002619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61953">
        <w:rPr>
          <w:bCs/>
          <w:sz w:val="26"/>
          <w:szCs w:val="26"/>
        </w:rPr>
        <w:t>распределение</w:t>
      </w:r>
      <w:r w:rsidR="0087506C" w:rsidRPr="00261953">
        <w:rPr>
          <w:bCs/>
          <w:sz w:val="26"/>
          <w:szCs w:val="26"/>
        </w:rPr>
        <w:t xml:space="preserve"> полномочи</w:t>
      </w:r>
      <w:r w:rsidR="00261953">
        <w:rPr>
          <w:bCs/>
          <w:sz w:val="26"/>
          <w:szCs w:val="26"/>
        </w:rPr>
        <w:t>й</w:t>
      </w:r>
      <w:r w:rsidR="0087506C" w:rsidRPr="00261953">
        <w:rPr>
          <w:bCs/>
          <w:sz w:val="26"/>
          <w:szCs w:val="26"/>
        </w:rPr>
        <w:t xml:space="preserve"> по</w:t>
      </w:r>
      <w:r w:rsidR="00261953">
        <w:rPr>
          <w:bCs/>
          <w:sz w:val="26"/>
          <w:szCs w:val="26"/>
        </w:rPr>
        <w:t xml:space="preserve"> важным вопросам школьной жизни,</w:t>
      </w:r>
      <w:r w:rsidR="0087506C" w:rsidRPr="00261953">
        <w:rPr>
          <w:bCs/>
          <w:sz w:val="26"/>
          <w:szCs w:val="26"/>
        </w:rPr>
        <w:t xml:space="preserve"> тр</w:t>
      </w:r>
      <w:r w:rsidR="0087506C" w:rsidRPr="00261953">
        <w:rPr>
          <w:bCs/>
          <w:sz w:val="26"/>
          <w:szCs w:val="26"/>
        </w:rPr>
        <w:t>е</w:t>
      </w:r>
      <w:r w:rsidR="0087506C" w:rsidRPr="00261953">
        <w:rPr>
          <w:bCs/>
          <w:sz w:val="26"/>
          <w:szCs w:val="26"/>
        </w:rPr>
        <w:t>бующим приня</w:t>
      </w:r>
      <w:r w:rsidR="00261953">
        <w:rPr>
          <w:bCs/>
          <w:sz w:val="26"/>
          <w:szCs w:val="26"/>
        </w:rPr>
        <w:t>тие коллегиальных решений;</w:t>
      </w:r>
      <w:r w:rsidR="005C68E6" w:rsidRPr="00261953">
        <w:rPr>
          <w:bCs/>
          <w:sz w:val="26"/>
          <w:szCs w:val="26"/>
        </w:rPr>
        <w:t xml:space="preserve"> </w:t>
      </w:r>
    </w:p>
    <w:p w:rsidR="005C68E6" w:rsidRPr="00261953" w:rsidRDefault="00C0709C" w:rsidP="00261953">
      <w:pPr>
        <w:autoSpaceDE w:val="0"/>
        <w:autoSpaceDN w:val="0"/>
        <w:adjustRightInd w:val="0"/>
        <w:ind w:firstLine="709"/>
        <w:jc w:val="both"/>
        <w:rPr>
          <w:rStyle w:val="FontStyle14"/>
          <w:color w:val="auto"/>
          <w:sz w:val="26"/>
          <w:szCs w:val="26"/>
        </w:rPr>
      </w:pPr>
      <w:r>
        <w:rPr>
          <w:sz w:val="26"/>
          <w:szCs w:val="26"/>
        </w:rPr>
        <w:t xml:space="preserve">- </w:t>
      </w:r>
      <w:r w:rsidR="005C68E6" w:rsidRPr="00261953">
        <w:rPr>
          <w:sz w:val="26"/>
          <w:szCs w:val="26"/>
        </w:rPr>
        <w:t>локальны</w:t>
      </w:r>
      <w:r w:rsidR="00261953">
        <w:rPr>
          <w:sz w:val="26"/>
          <w:szCs w:val="26"/>
        </w:rPr>
        <w:t>е</w:t>
      </w:r>
      <w:r w:rsidR="005C68E6" w:rsidRPr="00261953">
        <w:rPr>
          <w:sz w:val="26"/>
          <w:szCs w:val="26"/>
        </w:rPr>
        <w:t xml:space="preserve"> акт</w:t>
      </w:r>
      <w:r w:rsidR="00261953">
        <w:rPr>
          <w:sz w:val="26"/>
          <w:szCs w:val="26"/>
        </w:rPr>
        <w:t>ы, которыми</w:t>
      </w:r>
      <w:r w:rsidR="005C68E6" w:rsidRPr="00261953">
        <w:rPr>
          <w:sz w:val="26"/>
          <w:szCs w:val="26"/>
        </w:rPr>
        <w:t xml:space="preserve"> регулируется действенность коллегиального управления об</w:t>
      </w:r>
      <w:r w:rsidR="00261953">
        <w:rPr>
          <w:sz w:val="26"/>
          <w:szCs w:val="26"/>
        </w:rPr>
        <w:t>щеоб</w:t>
      </w:r>
      <w:r w:rsidR="005C68E6" w:rsidRPr="00261953">
        <w:rPr>
          <w:sz w:val="26"/>
          <w:szCs w:val="26"/>
        </w:rPr>
        <w:t>разовательной организацией и проявления инициатив разных групп общественности</w:t>
      </w:r>
      <w:r w:rsidR="00B67C57">
        <w:rPr>
          <w:sz w:val="26"/>
          <w:szCs w:val="26"/>
        </w:rPr>
        <w:t>;</w:t>
      </w:r>
    </w:p>
    <w:p w:rsidR="005C68E6" w:rsidRPr="00261953" w:rsidRDefault="00C0709C" w:rsidP="00261953">
      <w:pPr>
        <w:pStyle w:val="Style4"/>
        <w:widowControl/>
        <w:spacing w:line="240" w:lineRule="auto"/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5C68E6" w:rsidRPr="00261953">
        <w:rPr>
          <w:sz w:val="26"/>
          <w:szCs w:val="26"/>
        </w:rPr>
        <w:t>эффекты расширения общественного участия в формировании образов</w:t>
      </w:r>
      <w:r w:rsidR="005C68E6" w:rsidRPr="00261953">
        <w:rPr>
          <w:sz w:val="26"/>
          <w:szCs w:val="26"/>
        </w:rPr>
        <w:t>а</w:t>
      </w:r>
      <w:r w:rsidR="005C68E6" w:rsidRPr="00261953">
        <w:rPr>
          <w:sz w:val="26"/>
          <w:szCs w:val="26"/>
        </w:rPr>
        <w:t>тельной политики общеобразовательной организации  и управления об</w:t>
      </w:r>
      <w:r w:rsidR="00B67C57">
        <w:rPr>
          <w:sz w:val="26"/>
          <w:szCs w:val="26"/>
        </w:rPr>
        <w:t>щеоб</w:t>
      </w:r>
      <w:r w:rsidR="005C68E6" w:rsidRPr="00261953">
        <w:rPr>
          <w:sz w:val="26"/>
          <w:szCs w:val="26"/>
        </w:rPr>
        <w:t>разов</w:t>
      </w:r>
      <w:r w:rsidR="005C68E6" w:rsidRPr="00261953">
        <w:rPr>
          <w:sz w:val="26"/>
          <w:szCs w:val="26"/>
        </w:rPr>
        <w:t>а</w:t>
      </w:r>
      <w:r w:rsidR="005C68E6" w:rsidRPr="00261953">
        <w:rPr>
          <w:sz w:val="26"/>
          <w:szCs w:val="26"/>
        </w:rPr>
        <w:t>тельной организацией (</w:t>
      </w:r>
      <w:r w:rsidR="005C68E6" w:rsidRPr="00261953">
        <w:rPr>
          <w:i/>
          <w:sz w:val="26"/>
          <w:szCs w:val="26"/>
        </w:rPr>
        <w:t>привлечение дополнительных ресурсов; обеспечение мат</w:t>
      </w:r>
      <w:r w:rsidR="005C68E6" w:rsidRPr="00261953">
        <w:rPr>
          <w:i/>
          <w:sz w:val="26"/>
          <w:szCs w:val="26"/>
        </w:rPr>
        <w:t>е</w:t>
      </w:r>
      <w:r w:rsidR="005C68E6" w:rsidRPr="00261953">
        <w:rPr>
          <w:i/>
          <w:sz w:val="26"/>
          <w:szCs w:val="26"/>
        </w:rPr>
        <w:t>риально-технического развития об</w:t>
      </w:r>
      <w:r w:rsidR="00B67C57">
        <w:rPr>
          <w:i/>
          <w:sz w:val="26"/>
          <w:szCs w:val="26"/>
        </w:rPr>
        <w:t>щеоб</w:t>
      </w:r>
      <w:r w:rsidR="005C68E6" w:rsidRPr="00261953">
        <w:rPr>
          <w:i/>
          <w:sz w:val="26"/>
          <w:szCs w:val="26"/>
        </w:rPr>
        <w:t>разовательной организации; удовлетвор</w:t>
      </w:r>
      <w:r w:rsidR="005C68E6" w:rsidRPr="00261953">
        <w:rPr>
          <w:i/>
          <w:sz w:val="26"/>
          <w:szCs w:val="26"/>
        </w:rPr>
        <w:t>е</w:t>
      </w:r>
      <w:r w:rsidR="005C68E6" w:rsidRPr="00261953">
        <w:rPr>
          <w:i/>
          <w:sz w:val="26"/>
          <w:szCs w:val="26"/>
        </w:rPr>
        <w:t>ние актуальных образовательных запросов семьи и обществ</w:t>
      </w:r>
      <w:r w:rsidR="00B67C57">
        <w:rPr>
          <w:i/>
          <w:sz w:val="26"/>
          <w:szCs w:val="26"/>
        </w:rPr>
        <w:t>а</w:t>
      </w:r>
      <w:r w:rsidR="005C68E6" w:rsidRPr="00261953">
        <w:rPr>
          <w:i/>
          <w:sz w:val="26"/>
          <w:szCs w:val="26"/>
        </w:rPr>
        <w:t>; разрешение возн</w:t>
      </w:r>
      <w:r w:rsidR="005C68E6" w:rsidRPr="00261953">
        <w:rPr>
          <w:i/>
          <w:sz w:val="26"/>
          <w:szCs w:val="26"/>
        </w:rPr>
        <w:t>и</w:t>
      </w:r>
      <w:r w:rsidR="005C68E6" w:rsidRPr="00261953">
        <w:rPr>
          <w:i/>
          <w:sz w:val="26"/>
          <w:szCs w:val="26"/>
        </w:rPr>
        <w:t>кающих конфликтных ситуаций между участниками образовательного процесса; рост интереса и активности родителей, обучающихся, представителей общес</w:t>
      </w:r>
      <w:r w:rsidR="005C68E6" w:rsidRPr="00261953">
        <w:rPr>
          <w:i/>
          <w:sz w:val="26"/>
          <w:szCs w:val="26"/>
        </w:rPr>
        <w:t>т</w:t>
      </w:r>
      <w:r w:rsidR="005C68E6" w:rsidRPr="00261953">
        <w:rPr>
          <w:i/>
          <w:sz w:val="26"/>
          <w:szCs w:val="26"/>
        </w:rPr>
        <w:t>в</w:t>
      </w:r>
      <w:r w:rsidR="00B67C57">
        <w:rPr>
          <w:i/>
          <w:sz w:val="26"/>
          <w:szCs w:val="26"/>
        </w:rPr>
        <w:t>енности</w:t>
      </w:r>
      <w:r w:rsidR="005C68E6" w:rsidRPr="00261953">
        <w:rPr>
          <w:i/>
          <w:sz w:val="26"/>
          <w:szCs w:val="26"/>
        </w:rPr>
        <w:t xml:space="preserve"> к участию в управлении школой, помощи образовательному учрежд</w:t>
      </w:r>
      <w:r w:rsidR="005C68E6" w:rsidRPr="00261953">
        <w:rPr>
          <w:i/>
          <w:sz w:val="26"/>
          <w:szCs w:val="26"/>
        </w:rPr>
        <w:t>е</w:t>
      </w:r>
      <w:r w:rsidR="005C68E6" w:rsidRPr="00261953">
        <w:rPr>
          <w:i/>
          <w:sz w:val="26"/>
          <w:szCs w:val="26"/>
        </w:rPr>
        <w:t>нию; рост доверия общества к школе, результатам ее деятельности, улучшение имиджа школы; расширение социального партнерства и пр.)</w:t>
      </w:r>
      <w:r w:rsidR="005C68E6" w:rsidRPr="00261953">
        <w:rPr>
          <w:sz w:val="26"/>
          <w:szCs w:val="26"/>
        </w:rPr>
        <w:t>.</w:t>
      </w:r>
    </w:p>
    <w:p w:rsidR="00E613AE" w:rsidRPr="00261953" w:rsidRDefault="00E613AE" w:rsidP="00B67C57">
      <w:pPr>
        <w:pStyle w:val="Style4"/>
        <w:widowControl/>
        <w:spacing w:line="240" w:lineRule="auto"/>
        <w:ind w:firstLine="0"/>
        <w:rPr>
          <w:bCs/>
          <w:sz w:val="26"/>
          <w:szCs w:val="26"/>
        </w:rPr>
      </w:pPr>
    </w:p>
    <w:p w:rsidR="00E613AE" w:rsidRPr="00C0709C" w:rsidRDefault="005C68E6" w:rsidP="00C0709C">
      <w:pPr>
        <w:pStyle w:val="Style4"/>
        <w:widowControl/>
        <w:spacing w:line="240" w:lineRule="auto"/>
        <w:ind w:firstLine="709"/>
        <w:rPr>
          <w:sz w:val="26"/>
          <w:szCs w:val="26"/>
        </w:rPr>
      </w:pPr>
      <w:r w:rsidRPr="00261953">
        <w:rPr>
          <w:bCs/>
          <w:sz w:val="26"/>
          <w:szCs w:val="26"/>
        </w:rPr>
        <w:lastRenderedPageBreak/>
        <w:t xml:space="preserve">В </w:t>
      </w:r>
      <w:r w:rsidR="00B67C57" w:rsidRPr="00B67C57">
        <w:rPr>
          <w:b/>
          <w:bCs/>
          <w:sz w:val="26"/>
          <w:szCs w:val="26"/>
        </w:rPr>
        <w:t>Р</w:t>
      </w:r>
      <w:r w:rsidRPr="00B67C57">
        <w:rPr>
          <w:b/>
          <w:bCs/>
          <w:sz w:val="26"/>
          <w:szCs w:val="26"/>
        </w:rPr>
        <w:t xml:space="preserve">аздел </w:t>
      </w:r>
      <w:r w:rsidR="00B67C57" w:rsidRPr="00B67C57">
        <w:rPr>
          <w:rStyle w:val="FontStyle14"/>
          <w:b/>
          <w:color w:val="auto"/>
          <w:sz w:val="26"/>
          <w:szCs w:val="26"/>
          <w:lang w:val="en-US"/>
        </w:rPr>
        <w:t>II</w:t>
      </w:r>
      <w:r w:rsidR="00B67C57" w:rsidRPr="00B67C57">
        <w:rPr>
          <w:rStyle w:val="FontStyle14"/>
          <w:b/>
          <w:color w:val="auto"/>
          <w:sz w:val="26"/>
          <w:szCs w:val="26"/>
        </w:rPr>
        <w:t>.</w:t>
      </w:r>
      <w:r w:rsidR="00B67C57" w:rsidRPr="00261953">
        <w:rPr>
          <w:rStyle w:val="FontStyle14"/>
          <w:color w:val="auto"/>
          <w:sz w:val="26"/>
          <w:szCs w:val="26"/>
        </w:rPr>
        <w:t xml:space="preserve"> </w:t>
      </w:r>
      <w:r w:rsidR="00B67C57">
        <w:rPr>
          <w:rStyle w:val="FontStyle14"/>
          <w:color w:val="auto"/>
          <w:sz w:val="26"/>
          <w:szCs w:val="26"/>
        </w:rPr>
        <w:t>«</w:t>
      </w:r>
      <w:r w:rsidR="00B67C57" w:rsidRPr="00261953">
        <w:rPr>
          <w:bCs/>
          <w:sz w:val="26"/>
          <w:szCs w:val="26"/>
        </w:rPr>
        <w:t>Перспективные направления деятельности системы ГОУ в о</w:t>
      </w:r>
      <w:r w:rsidR="00B67C57" w:rsidRPr="00261953">
        <w:rPr>
          <w:bCs/>
          <w:sz w:val="26"/>
          <w:szCs w:val="26"/>
        </w:rPr>
        <w:t>б</w:t>
      </w:r>
      <w:r w:rsidR="00B67C57" w:rsidRPr="00261953">
        <w:rPr>
          <w:bCs/>
          <w:sz w:val="26"/>
          <w:szCs w:val="26"/>
        </w:rPr>
        <w:t>щеобразовательной организац</w:t>
      </w:r>
      <w:r w:rsidR="00B67C57">
        <w:rPr>
          <w:bCs/>
          <w:sz w:val="26"/>
          <w:szCs w:val="26"/>
        </w:rPr>
        <w:t xml:space="preserve">ии» </w:t>
      </w:r>
      <w:r w:rsidR="00E613AE" w:rsidRPr="00261953">
        <w:rPr>
          <w:bCs/>
          <w:sz w:val="26"/>
          <w:szCs w:val="26"/>
        </w:rPr>
        <w:t>необходимо включить  следующую информ</w:t>
      </w:r>
      <w:r w:rsidR="00E613AE" w:rsidRPr="00261953">
        <w:rPr>
          <w:bCs/>
          <w:sz w:val="26"/>
          <w:szCs w:val="26"/>
        </w:rPr>
        <w:t>а</w:t>
      </w:r>
      <w:r w:rsidR="00E613AE" w:rsidRPr="00261953">
        <w:rPr>
          <w:bCs/>
          <w:sz w:val="26"/>
          <w:szCs w:val="26"/>
        </w:rPr>
        <w:t>ци</w:t>
      </w:r>
      <w:r w:rsidR="00B67C57">
        <w:rPr>
          <w:bCs/>
          <w:sz w:val="26"/>
          <w:szCs w:val="26"/>
        </w:rPr>
        <w:t>ю</w:t>
      </w:r>
      <w:r w:rsidR="00E613AE" w:rsidRPr="00261953">
        <w:rPr>
          <w:bCs/>
          <w:sz w:val="26"/>
          <w:szCs w:val="26"/>
        </w:rPr>
        <w:t>:</w:t>
      </w:r>
      <w:r w:rsidRPr="00261953">
        <w:rPr>
          <w:bCs/>
          <w:sz w:val="26"/>
          <w:szCs w:val="26"/>
        </w:rPr>
        <w:t xml:space="preserve"> </w:t>
      </w:r>
    </w:p>
    <w:p w:rsidR="005C68E6" w:rsidRPr="00261953" w:rsidRDefault="00C0709C" w:rsidP="00261953">
      <w:pPr>
        <w:pStyle w:val="Style4"/>
        <w:widowControl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7C57">
        <w:rPr>
          <w:sz w:val="26"/>
          <w:szCs w:val="26"/>
        </w:rPr>
        <w:t>ц</w:t>
      </w:r>
      <w:r w:rsidR="00E613AE" w:rsidRPr="00261953">
        <w:rPr>
          <w:sz w:val="26"/>
          <w:szCs w:val="26"/>
        </w:rPr>
        <w:t xml:space="preserve">ели нового проекта, насколько они </w:t>
      </w:r>
      <w:r w:rsidR="005C68E6" w:rsidRPr="00261953">
        <w:rPr>
          <w:sz w:val="26"/>
          <w:szCs w:val="26"/>
        </w:rPr>
        <w:t>соответств</w:t>
      </w:r>
      <w:r w:rsidR="00E613AE" w:rsidRPr="00261953">
        <w:rPr>
          <w:sz w:val="26"/>
          <w:szCs w:val="26"/>
        </w:rPr>
        <w:t>уют</w:t>
      </w:r>
      <w:r w:rsidR="005C68E6" w:rsidRPr="00261953">
        <w:rPr>
          <w:sz w:val="26"/>
          <w:szCs w:val="26"/>
        </w:rPr>
        <w:t xml:space="preserve"> целям </w:t>
      </w:r>
      <w:r w:rsidR="00E613AE" w:rsidRPr="00261953">
        <w:rPr>
          <w:sz w:val="26"/>
          <w:szCs w:val="26"/>
        </w:rPr>
        <w:t>деятельности различных целевых групп общественности</w:t>
      </w:r>
      <w:r w:rsidR="00B67C57">
        <w:rPr>
          <w:sz w:val="26"/>
          <w:szCs w:val="26"/>
        </w:rPr>
        <w:t>,</w:t>
      </w:r>
      <w:r w:rsidR="00E613AE" w:rsidRPr="00261953">
        <w:rPr>
          <w:sz w:val="26"/>
          <w:szCs w:val="26"/>
        </w:rPr>
        <w:t xml:space="preserve"> вовлеченных в управление общеобр</w:t>
      </w:r>
      <w:r w:rsidR="00E613AE" w:rsidRPr="00261953">
        <w:rPr>
          <w:sz w:val="26"/>
          <w:szCs w:val="26"/>
        </w:rPr>
        <w:t>а</w:t>
      </w:r>
      <w:r w:rsidR="00E613AE" w:rsidRPr="00261953">
        <w:rPr>
          <w:sz w:val="26"/>
          <w:szCs w:val="26"/>
        </w:rPr>
        <w:t>зовательной организаци</w:t>
      </w:r>
      <w:r w:rsidR="00B67C57">
        <w:rPr>
          <w:sz w:val="26"/>
          <w:szCs w:val="26"/>
        </w:rPr>
        <w:t>ей</w:t>
      </w:r>
      <w:r w:rsidR="00E613AE" w:rsidRPr="00261953">
        <w:rPr>
          <w:sz w:val="26"/>
          <w:szCs w:val="26"/>
        </w:rPr>
        <w:t xml:space="preserve">, как они соотносятся с </w:t>
      </w:r>
      <w:r w:rsidR="005C68E6" w:rsidRPr="00261953">
        <w:rPr>
          <w:sz w:val="26"/>
          <w:szCs w:val="26"/>
        </w:rPr>
        <w:t>целям</w:t>
      </w:r>
      <w:r w:rsidR="00E613AE" w:rsidRPr="00261953">
        <w:rPr>
          <w:sz w:val="26"/>
          <w:szCs w:val="26"/>
        </w:rPr>
        <w:t>и</w:t>
      </w:r>
      <w:r w:rsidR="005C68E6" w:rsidRPr="00261953">
        <w:rPr>
          <w:sz w:val="26"/>
          <w:szCs w:val="26"/>
        </w:rPr>
        <w:t xml:space="preserve"> федеральной и реги</w:t>
      </w:r>
      <w:r w:rsidR="005C68E6" w:rsidRPr="00261953">
        <w:rPr>
          <w:sz w:val="26"/>
          <w:szCs w:val="26"/>
        </w:rPr>
        <w:t>о</w:t>
      </w:r>
      <w:r w:rsidR="005C68E6" w:rsidRPr="00261953">
        <w:rPr>
          <w:sz w:val="26"/>
          <w:szCs w:val="26"/>
        </w:rPr>
        <w:t>нальной программ развития; насколько эти цели соотносятся с ожиданиями суб</w:t>
      </w:r>
      <w:r w:rsidR="005C68E6" w:rsidRPr="00261953">
        <w:rPr>
          <w:sz w:val="26"/>
          <w:szCs w:val="26"/>
        </w:rPr>
        <w:t>ъ</w:t>
      </w:r>
      <w:r w:rsidR="005C68E6" w:rsidRPr="00261953">
        <w:rPr>
          <w:sz w:val="26"/>
          <w:szCs w:val="26"/>
        </w:rPr>
        <w:t xml:space="preserve">ектов педагогического </w:t>
      </w:r>
      <w:r w:rsidR="00E613AE" w:rsidRPr="00261953">
        <w:rPr>
          <w:sz w:val="26"/>
          <w:szCs w:val="26"/>
        </w:rPr>
        <w:t>процесса</w:t>
      </w:r>
      <w:r w:rsidR="004B2CDA" w:rsidRPr="00261953">
        <w:rPr>
          <w:sz w:val="26"/>
          <w:szCs w:val="26"/>
        </w:rPr>
        <w:t xml:space="preserve"> (открытость)</w:t>
      </w:r>
      <w:r w:rsidR="005C68E6" w:rsidRPr="00261953">
        <w:rPr>
          <w:sz w:val="26"/>
          <w:szCs w:val="26"/>
        </w:rPr>
        <w:t>;</w:t>
      </w:r>
    </w:p>
    <w:p w:rsidR="005C68E6" w:rsidRPr="00261953" w:rsidRDefault="00C0709C" w:rsidP="002619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7C57">
        <w:rPr>
          <w:sz w:val="26"/>
          <w:szCs w:val="26"/>
        </w:rPr>
        <w:t>обоснованность</w:t>
      </w:r>
      <w:r w:rsidR="00E613AE" w:rsidRPr="00261953">
        <w:rPr>
          <w:sz w:val="26"/>
          <w:szCs w:val="26"/>
        </w:rPr>
        <w:t xml:space="preserve"> нов</w:t>
      </w:r>
      <w:r w:rsidR="00B67C57">
        <w:rPr>
          <w:sz w:val="26"/>
          <w:szCs w:val="26"/>
        </w:rPr>
        <w:t>ого</w:t>
      </w:r>
      <w:r w:rsidR="00E613AE" w:rsidRPr="00261953">
        <w:rPr>
          <w:sz w:val="26"/>
          <w:szCs w:val="26"/>
        </w:rPr>
        <w:t xml:space="preserve"> проект</w:t>
      </w:r>
      <w:r w:rsidR="00B67C57">
        <w:rPr>
          <w:sz w:val="26"/>
          <w:szCs w:val="26"/>
        </w:rPr>
        <w:t>а</w:t>
      </w:r>
      <w:r w:rsidR="00E613AE" w:rsidRPr="00261953">
        <w:rPr>
          <w:sz w:val="26"/>
          <w:szCs w:val="26"/>
        </w:rPr>
        <w:t xml:space="preserve">, </w:t>
      </w:r>
      <w:r w:rsidR="005C68E6" w:rsidRPr="00261953">
        <w:rPr>
          <w:sz w:val="26"/>
          <w:szCs w:val="26"/>
        </w:rPr>
        <w:t>позволяют ли</w:t>
      </w:r>
      <w:r w:rsidR="00E613AE" w:rsidRPr="00261953">
        <w:rPr>
          <w:sz w:val="26"/>
          <w:szCs w:val="26"/>
        </w:rPr>
        <w:t xml:space="preserve"> механизмы распределенн</w:t>
      </w:r>
      <w:r w:rsidR="00E613AE" w:rsidRPr="00261953">
        <w:rPr>
          <w:sz w:val="26"/>
          <w:szCs w:val="26"/>
        </w:rPr>
        <w:t>о</w:t>
      </w:r>
      <w:r w:rsidR="00E613AE" w:rsidRPr="00261953">
        <w:rPr>
          <w:sz w:val="26"/>
          <w:szCs w:val="26"/>
        </w:rPr>
        <w:t>сти отве</w:t>
      </w:r>
      <w:r w:rsidR="004B2CDA" w:rsidRPr="00261953">
        <w:rPr>
          <w:sz w:val="26"/>
          <w:szCs w:val="26"/>
        </w:rPr>
        <w:t>т</w:t>
      </w:r>
      <w:r w:rsidR="00B67C57">
        <w:rPr>
          <w:sz w:val="26"/>
          <w:szCs w:val="26"/>
        </w:rPr>
        <w:t>ственности (</w:t>
      </w:r>
      <w:r w:rsidR="00E613AE" w:rsidRPr="00261953">
        <w:rPr>
          <w:sz w:val="26"/>
          <w:szCs w:val="26"/>
        </w:rPr>
        <w:t>полномочий</w:t>
      </w:r>
      <w:r w:rsidR="00B67C57">
        <w:rPr>
          <w:sz w:val="26"/>
          <w:szCs w:val="26"/>
        </w:rPr>
        <w:t>)</w:t>
      </w:r>
      <w:r w:rsidR="00E613AE" w:rsidRPr="00261953">
        <w:rPr>
          <w:sz w:val="26"/>
          <w:szCs w:val="26"/>
        </w:rPr>
        <w:t xml:space="preserve"> всех целевых групп общественности и лиде</w:t>
      </w:r>
      <w:r w:rsidR="00E613AE" w:rsidRPr="00261953">
        <w:rPr>
          <w:sz w:val="26"/>
          <w:szCs w:val="26"/>
        </w:rPr>
        <w:t>р</w:t>
      </w:r>
      <w:r w:rsidR="00E613AE" w:rsidRPr="00261953">
        <w:rPr>
          <w:sz w:val="26"/>
          <w:szCs w:val="26"/>
        </w:rPr>
        <w:t>ский потенциал коллегиальных органов управления общеобразовательной орган</w:t>
      </w:r>
      <w:r w:rsidR="00E613AE" w:rsidRPr="00261953">
        <w:rPr>
          <w:sz w:val="26"/>
          <w:szCs w:val="26"/>
        </w:rPr>
        <w:t>и</w:t>
      </w:r>
      <w:r w:rsidR="00E613AE" w:rsidRPr="00261953">
        <w:rPr>
          <w:sz w:val="26"/>
          <w:szCs w:val="26"/>
        </w:rPr>
        <w:t xml:space="preserve">зацией </w:t>
      </w:r>
      <w:r w:rsidR="005C68E6" w:rsidRPr="00261953">
        <w:rPr>
          <w:sz w:val="26"/>
          <w:szCs w:val="26"/>
        </w:rPr>
        <w:t xml:space="preserve"> достичь ожидаемых результа</w:t>
      </w:r>
      <w:r w:rsidR="00E613AE" w:rsidRPr="00261953">
        <w:rPr>
          <w:sz w:val="26"/>
          <w:szCs w:val="26"/>
        </w:rPr>
        <w:t>тов</w:t>
      </w:r>
      <w:r w:rsidR="004B2CDA" w:rsidRPr="00261953">
        <w:rPr>
          <w:sz w:val="26"/>
          <w:szCs w:val="26"/>
        </w:rPr>
        <w:t xml:space="preserve"> (демократизм)</w:t>
      </w:r>
      <w:r w:rsidR="005C68E6" w:rsidRPr="00261953">
        <w:rPr>
          <w:sz w:val="26"/>
          <w:szCs w:val="26"/>
        </w:rPr>
        <w:t>;</w:t>
      </w:r>
    </w:p>
    <w:p w:rsidR="005C68E6" w:rsidRPr="00261953" w:rsidRDefault="00C0709C" w:rsidP="002619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7C57">
        <w:rPr>
          <w:sz w:val="26"/>
          <w:szCs w:val="26"/>
        </w:rPr>
        <w:t>эффективность нового</w:t>
      </w:r>
      <w:r w:rsidR="00E613AE" w:rsidRPr="00261953">
        <w:rPr>
          <w:sz w:val="26"/>
          <w:szCs w:val="26"/>
        </w:rPr>
        <w:t xml:space="preserve"> проект</w:t>
      </w:r>
      <w:r w:rsidR="00B67C57">
        <w:rPr>
          <w:sz w:val="26"/>
          <w:szCs w:val="26"/>
        </w:rPr>
        <w:t xml:space="preserve">а, </w:t>
      </w:r>
      <w:r w:rsidR="005C68E6" w:rsidRPr="00261953">
        <w:rPr>
          <w:sz w:val="26"/>
          <w:szCs w:val="26"/>
        </w:rPr>
        <w:t>выбранные процедуры и средства</w:t>
      </w:r>
      <w:r w:rsidR="00E613AE" w:rsidRPr="00261953">
        <w:rPr>
          <w:sz w:val="26"/>
          <w:szCs w:val="26"/>
        </w:rPr>
        <w:t xml:space="preserve"> для оце</w:t>
      </w:r>
      <w:r w:rsidR="00E613AE" w:rsidRPr="00261953">
        <w:rPr>
          <w:sz w:val="26"/>
          <w:szCs w:val="26"/>
        </w:rPr>
        <w:t>н</w:t>
      </w:r>
      <w:r w:rsidR="00E613AE" w:rsidRPr="00261953">
        <w:rPr>
          <w:sz w:val="26"/>
          <w:szCs w:val="26"/>
        </w:rPr>
        <w:t>ки эффективности</w:t>
      </w:r>
      <w:r w:rsidR="00B67C57">
        <w:rPr>
          <w:sz w:val="26"/>
          <w:szCs w:val="26"/>
        </w:rPr>
        <w:t xml:space="preserve">, </w:t>
      </w:r>
      <w:r w:rsidR="005C68E6" w:rsidRPr="00261953">
        <w:rPr>
          <w:sz w:val="26"/>
          <w:szCs w:val="26"/>
        </w:rPr>
        <w:t xml:space="preserve"> </w:t>
      </w:r>
      <w:r w:rsidR="00A82E92" w:rsidRPr="00261953">
        <w:rPr>
          <w:sz w:val="26"/>
          <w:szCs w:val="26"/>
        </w:rPr>
        <w:t>объективные показатели существующих мониторингов</w:t>
      </w:r>
      <w:r w:rsidR="00B67C57">
        <w:rPr>
          <w:sz w:val="26"/>
          <w:szCs w:val="26"/>
        </w:rPr>
        <w:t>,</w:t>
      </w:r>
      <w:r w:rsidR="004B2CDA" w:rsidRPr="00261953">
        <w:rPr>
          <w:sz w:val="26"/>
          <w:szCs w:val="26"/>
        </w:rPr>
        <w:t xml:space="preserve"> </w:t>
      </w:r>
      <w:r w:rsidR="005C68E6" w:rsidRPr="00261953">
        <w:rPr>
          <w:sz w:val="26"/>
          <w:szCs w:val="26"/>
        </w:rPr>
        <w:t>новые методы и процедуры улучш</w:t>
      </w:r>
      <w:r w:rsidR="00B67C57">
        <w:rPr>
          <w:sz w:val="26"/>
          <w:szCs w:val="26"/>
        </w:rPr>
        <w:t>ения</w:t>
      </w:r>
      <w:r w:rsidR="005C68E6" w:rsidRPr="00261953">
        <w:rPr>
          <w:sz w:val="26"/>
          <w:szCs w:val="26"/>
        </w:rPr>
        <w:t xml:space="preserve"> управлени</w:t>
      </w:r>
      <w:r w:rsidR="00B67C57">
        <w:rPr>
          <w:sz w:val="26"/>
          <w:szCs w:val="26"/>
        </w:rPr>
        <w:t>я</w:t>
      </w:r>
      <w:r w:rsidR="005C68E6" w:rsidRPr="00261953">
        <w:rPr>
          <w:sz w:val="26"/>
          <w:szCs w:val="26"/>
        </w:rPr>
        <w:t xml:space="preserve"> кадрами  и средствами</w:t>
      </w:r>
      <w:r w:rsidR="004B2CDA" w:rsidRPr="00261953">
        <w:rPr>
          <w:sz w:val="26"/>
          <w:szCs w:val="26"/>
        </w:rPr>
        <w:t xml:space="preserve"> в общеобраз</w:t>
      </w:r>
      <w:r w:rsidR="004B2CDA" w:rsidRPr="00261953">
        <w:rPr>
          <w:sz w:val="26"/>
          <w:szCs w:val="26"/>
        </w:rPr>
        <w:t>о</w:t>
      </w:r>
      <w:r w:rsidR="004B2CDA" w:rsidRPr="00261953">
        <w:rPr>
          <w:sz w:val="26"/>
          <w:szCs w:val="26"/>
        </w:rPr>
        <w:t>вательной организации</w:t>
      </w:r>
      <w:r w:rsidR="00B67C57">
        <w:rPr>
          <w:sz w:val="26"/>
          <w:szCs w:val="26"/>
        </w:rPr>
        <w:t>,</w:t>
      </w:r>
      <w:r w:rsidR="005C68E6" w:rsidRPr="00261953">
        <w:rPr>
          <w:sz w:val="26"/>
          <w:szCs w:val="26"/>
        </w:rPr>
        <w:t xml:space="preserve"> </w:t>
      </w:r>
      <w:r w:rsidR="00A706BE">
        <w:rPr>
          <w:sz w:val="26"/>
          <w:szCs w:val="26"/>
        </w:rPr>
        <w:t>возможность использования имеющихся резервов</w:t>
      </w:r>
      <w:r w:rsidR="005C68E6" w:rsidRPr="00261953">
        <w:rPr>
          <w:sz w:val="26"/>
          <w:szCs w:val="26"/>
        </w:rPr>
        <w:t>.</w:t>
      </w:r>
    </w:p>
    <w:p w:rsidR="005C68E6" w:rsidRPr="00C81D4B" w:rsidRDefault="005C68E6" w:rsidP="005C68E6">
      <w:pPr>
        <w:pStyle w:val="Style4"/>
        <w:widowControl/>
        <w:spacing w:line="240" w:lineRule="auto"/>
        <w:ind w:firstLine="557"/>
        <w:rPr>
          <w:rStyle w:val="FontStyle14"/>
          <w:color w:val="auto"/>
          <w:sz w:val="26"/>
          <w:szCs w:val="26"/>
        </w:rPr>
      </w:pPr>
    </w:p>
    <w:p w:rsidR="00CB3A9A" w:rsidRPr="009229A4" w:rsidRDefault="00CB3A9A" w:rsidP="00CB3A9A">
      <w:pPr>
        <w:pStyle w:val="Style2"/>
        <w:widowControl/>
        <w:spacing w:before="72" w:line="302" w:lineRule="exact"/>
        <w:jc w:val="left"/>
        <w:rPr>
          <w:rStyle w:val="FontStyle12"/>
          <w:color w:val="auto"/>
          <w:sz w:val="26"/>
          <w:szCs w:val="26"/>
        </w:rPr>
      </w:pPr>
    </w:p>
    <w:p w:rsidR="00CB3A9A" w:rsidRPr="009229A4" w:rsidRDefault="00CB3A9A" w:rsidP="00CB3A9A">
      <w:pPr>
        <w:pStyle w:val="Style2"/>
        <w:widowControl/>
        <w:spacing w:before="72" w:line="302" w:lineRule="exact"/>
        <w:jc w:val="left"/>
        <w:rPr>
          <w:rStyle w:val="FontStyle12"/>
          <w:color w:val="auto"/>
          <w:sz w:val="26"/>
          <w:szCs w:val="26"/>
        </w:rPr>
      </w:pPr>
    </w:p>
    <w:p w:rsidR="00CB3A9A" w:rsidRPr="009229A4" w:rsidRDefault="00CB3A9A" w:rsidP="00CB3A9A">
      <w:pPr>
        <w:pStyle w:val="Style2"/>
        <w:widowControl/>
        <w:spacing w:before="72" w:line="302" w:lineRule="exact"/>
        <w:jc w:val="left"/>
        <w:rPr>
          <w:rStyle w:val="FontStyle12"/>
          <w:color w:val="auto"/>
          <w:sz w:val="26"/>
          <w:szCs w:val="26"/>
        </w:rPr>
      </w:pPr>
    </w:p>
    <w:p w:rsidR="00CB3A9A" w:rsidRPr="009229A4" w:rsidRDefault="00CB3A9A" w:rsidP="00CB3A9A">
      <w:pPr>
        <w:pStyle w:val="Style2"/>
        <w:widowControl/>
        <w:spacing w:before="72" w:line="302" w:lineRule="exact"/>
        <w:jc w:val="left"/>
        <w:rPr>
          <w:rStyle w:val="FontStyle12"/>
          <w:color w:val="auto"/>
          <w:sz w:val="26"/>
          <w:szCs w:val="26"/>
        </w:rPr>
      </w:pPr>
    </w:p>
    <w:p w:rsidR="00CB3A9A" w:rsidRDefault="00CB3A9A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C0709C" w:rsidRDefault="00C0709C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706BE" w:rsidRDefault="00A706BE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C81D4B" w:rsidRDefault="00C81D4B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95E8A" w:rsidRDefault="00A95E8A" w:rsidP="00CB3A9A">
      <w:pPr>
        <w:pStyle w:val="Style2"/>
        <w:widowControl/>
        <w:spacing w:before="72" w:line="302" w:lineRule="exact"/>
        <w:jc w:val="left"/>
        <w:rPr>
          <w:rStyle w:val="FontStyle12"/>
          <w:sz w:val="26"/>
          <w:szCs w:val="26"/>
        </w:rPr>
      </w:pPr>
    </w:p>
    <w:p w:rsidR="00A95E8A" w:rsidRPr="00D13107" w:rsidRDefault="00A95E8A" w:rsidP="006047CD">
      <w:pPr>
        <w:spacing w:line="240" w:lineRule="exact"/>
        <w:jc w:val="right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2</w:t>
      </w:r>
    </w:p>
    <w:p w:rsidR="00A95E8A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t xml:space="preserve">к  </w:t>
      </w:r>
      <w:r>
        <w:rPr>
          <w:bCs/>
          <w:sz w:val="26"/>
          <w:szCs w:val="26"/>
        </w:rPr>
        <w:t>приказу  Главного  управления образования и молодежной полит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ки  Алтайского края</w:t>
      </w:r>
    </w:p>
    <w:p w:rsidR="00A95E8A" w:rsidRPr="0090150D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«___»________2014 г. № _______</w:t>
      </w:r>
    </w:p>
    <w:p w:rsidR="00A95E8A" w:rsidRPr="009A61D4" w:rsidRDefault="00A95E8A" w:rsidP="00A95E8A">
      <w:pPr>
        <w:jc w:val="center"/>
        <w:rPr>
          <w:sz w:val="26"/>
          <w:szCs w:val="26"/>
        </w:rPr>
      </w:pPr>
    </w:p>
    <w:p w:rsidR="00A95E8A" w:rsidRPr="009A61D4" w:rsidRDefault="00A95E8A" w:rsidP="00A95E8A">
      <w:pPr>
        <w:jc w:val="center"/>
        <w:rPr>
          <w:sz w:val="26"/>
          <w:szCs w:val="26"/>
        </w:rPr>
      </w:pP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Состав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 xml:space="preserve">конкурсной комиссии по проведению конкурса краевых и 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муниципальных об</w:t>
      </w:r>
      <w:r w:rsidR="00C0709C">
        <w:rPr>
          <w:b/>
          <w:sz w:val="26"/>
          <w:szCs w:val="26"/>
        </w:rPr>
        <w:t>щеоб</w:t>
      </w:r>
      <w:r w:rsidRPr="009A61D4">
        <w:rPr>
          <w:b/>
          <w:sz w:val="26"/>
          <w:szCs w:val="26"/>
        </w:rPr>
        <w:t xml:space="preserve">разовательных </w:t>
      </w:r>
      <w:r w:rsidR="00C0709C">
        <w:rPr>
          <w:b/>
          <w:sz w:val="26"/>
          <w:szCs w:val="26"/>
        </w:rPr>
        <w:t>организаций</w:t>
      </w:r>
    </w:p>
    <w:p w:rsidR="00A95E8A" w:rsidRDefault="00A95E8A" w:rsidP="00A95E8A">
      <w:pPr>
        <w:jc w:val="center"/>
        <w:rPr>
          <w:sz w:val="26"/>
          <w:szCs w:val="26"/>
        </w:rPr>
      </w:pPr>
      <w:r w:rsidRPr="009A61D4">
        <w:rPr>
          <w:b/>
          <w:sz w:val="26"/>
          <w:szCs w:val="26"/>
        </w:rPr>
        <w:t>«Новая школа Алтая-201</w:t>
      </w:r>
      <w:r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>»</w:t>
      </w:r>
      <w:r w:rsidRPr="009A61D4">
        <w:rPr>
          <w:sz w:val="26"/>
          <w:szCs w:val="26"/>
        </w:rPr>
        <w:t xml:space="preserve">   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sz w:val="26"/>
          <w:szCs w:val="26"/>
        </w:rPr>
        <w:t xml:space="preserve">                                              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392"/>
        <w:gridCol w:w="5541"/>
      </w:tblGrid>
      <w:tr w:rsidR="00A95E8A" w:rsidRPr="009A61D4" w:rsidTr="00A95E8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711FB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Денисов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Юрий Николаевич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заместитель Губернатора Алтайского края, н</w:t>
            </w:r>
            <w:r w:rsidRPr="009A61D4">
              <w:rPr>
                <w:sz w:val="26"/>
                <w:szCs w:val="26"/>
              </w:rPr>
              <w:t>а</w:t>
            </w:r>
            <w:r w:rsidRPr="009A61D4">
              <w:rPr>
                <w:sz w:val="26"/>
                <w:szCs w:val="26"/>
              </w:rPr>
              <w:t xml:space="preserve">чальник </w:t>
            </w:r>
            <w:r>
              <w:rPr>
                <w:sz w:val="26"/>
                <w:szCs w:val="26"/>
              </w:rPr>
              <w:t>Главного управления образования и молодежной политики Алтайского края</w:t>
            </w:r>
            <w:r w:rsidRPr="009A61D4">
              <w:rPr>
                <w:sz w:val="26"/>
                <w:szCs w:val="26"/>
              </w:rPr>
              <w:t>, рук</w:t>
            </w:r>
            <w:r w:rsidRPr="009A61D4">
              <w:rPr>
                <w:sz w:val="26"/>
                <w:szCs w:val="26"/>
              </w:rPr>
              <w:t>о</w:t>
            </w:r>
            <w:r w:rsidRPr="009A61D4">
              <w:rPr>
                <w:sz w:val="26"/>
                <w:szCs w:val="26"/>
              </w:rPr>
              <w:t>водитель конкурсной комиссии</w:t>
            </w:r>
          </w:p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9A61D4" w:rsidTr="00A95E8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711FB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Default="00A95E8A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Дюбенкова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Владимировна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заместитель начальника </w:t>
            </w:r>
            <w:r>
              <w:rPr>
                <w:sz w:val="26"/>
                <w:szCs w:val="26"/>
              </w:rPr>
              <w:t>Главного управления образования и молодежной политики Алта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края</w:t>
            </w:r>
            <w:r w:rsidRPr="009A61D4">
              <w:rPr>
                <w:sz w:val="26"/>
                <w:szCs w:val="26"/>
              </w:rPr>
              <w:t>, заместитель руководителя конкур</w:t>
            </w:r>
            <w:r w:rsidRPr="009A61D4">
              <w:rPr>
                <w:sz w:val="26"/>
                <w:szCs w:val="26"/>
              </w:rPr>
              <w:t>с</w:t>
            </w:r>
            <w:r w:rsidRPr="009A61D4">
              <w:rPr>
                <w:sz w:val="26"/>
                <w:szCs w:val="26"/>
              </w:rPr>
              <w:t>ной комиссии</w:t>
            </w:r>
          </w:p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9A61D4" w:rsidTr="00A95E8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711FB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Калашникова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Наталья Григорьевна     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Pr="009A61D4">
              <w:rPr>
                <w:sz w:val="26"/>
                <w:szCs w:val="26"/>
              </w:rPr>
              <w:t>проректор КГ</w:t>
            </w:r>
            <w:r>
              <w:rPr>
                <w:sz w:val="26"/>
                <w:szCs w:val="26"/>
              </w:rPr>
              <w:t>Б</w:t>
            </w:r>
            <w:r w:rsidRPr="009A61D4">
              <w:rPr>
                <w:sz w:val="26"/>
                <w:szCs w:val="26"/>
              </w:rPr>
              <w:t xml:space="preserve">ОУ </w:t>
            </w:r>
            <w:r>
              <w:rPr>
                <w:sz w:val="26"/>
                <w:szCs w:val="26"/>
              </w:rPr>
              <w:t xml:space="preserve">ДПО </w:t>
            </w:r>
            <w:r w:rsidRPr="009A61D4">
              <w:rPr>
                <w:sz w:val="26"/>
                <w:szCs w:val="26"/>
              </w:rPr>
              <w:t>«АКИПКРО», профессор, д.п.н., заместитель руководителя конкурсной комиссии</w:t>
            </w:r>
          </w:p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9A61D4" w:rsidTr="00A95E8A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711FB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9A61D4" w:rsidRDefault="00A95E8A" w:rsidP="00A95E8A">
            <w:pPr>
              <w:rPr>
                <w:spacing w:val="-3"/>
                <w:sz w:val="26"/>
                <w:szCs w:val="26"/>
              </w:rPr>
            </w:pPr>
            <w:proofErr w:type="spellStart"/>
            <w:r w:rsidRPr="009A61D4">
              <w:rPr>
                <w:spacing w:val="-3"/>
                <w:sz w:val="26"/>
                <w:szCs w:val="26"/>
              </w:rPr>
              <w:t>Цымбалюк</w:t>
            </w:r>
            <w:proofErr w:type="spellEnd"/>
            <w:r w:rsidRPr="009A61D4">
              <w:rPr>
                <w:spacing w:val="-3"/>
                <w:sz w:val="26"/>
                <w:szCs w:val="26"/>
              </w:rPr>
              <w:t xml:space="preserve"> </w:t>
            </w:r>
          </w:p>
          <w:p w:rsidR="00A95E8A" w:rsidRPr="009A61D4" w:rsidRDefault="00A95E8A" w:rsidP="00A95E8A">
            <w:pPr>
              <w:rPr>
                <w:spacing w:val="-3"/>
                <w:sz w:val="26"/>
                <w:szCs w:val="26"/>
              </w:rPr>
            </w:pPr>
            <w:r w:rsidRPr="009A61D4">
              <w:rPr>
                <w:spacing w:val="-3"/>
                <w:sz w:val="26"/>
                <w:szCs w:val="26"/>
              </w:rPr>
              <w:t>Тамара Геннадьевна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заведующий отделом по сопровождению ко</w:t>
            </w:r>
            <w:r w:rsidRPr="009A61D4">
              <w:rPr>
                <w:sz w:val="26"/>
                <w:szCs w:val="26"/>
              </w:rPr>
              <w:t>н</w:t>
            </w:r>
            <w:r w:rsidRPr="009A61D4">
              <w:rPr>
                <w:sz w:val="26"/>
                <w:szCs w:val="26"/>
              </w:rPr>
              <w:t>курсов научно-методического центра эксперт</w:t>
            </w:r>
            <w:r w:rsidRPr="009A61D4">
              <w:rPr>
                <w:sz w:val="26"/>
                <w:szCs w:val="26"/>
              </w:rPr>
              <w:t>и</w:t>
            </w:r>
            <w:r w:rsidRPr="009A61D4">
              <w:rPr>
                <w:sz w:val="26"/>
                <w:szCs w:val="26"/>
              </w:rPr>
              <w:t xml:space="preserve">зы и квалификационных испытаний АКИПКРО, секретарь конкурсной комиссии </w:t>
            </w:r>
          </w:p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9A61D4" w:rsidTr="00A95E8A"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Члены конкурсной комиссии:</w:t>
            </w:r>
          </w:p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9A61D4" w:rsidTr="00A95E8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711FB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Дроздова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A95E8A" w:rsidRDefault="00A95E8A" w:rsidP="00A95E8A">
            <w:pPr>
              <w:jc w:val="both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>дошкольного и общего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Главного управления образования и молодежной политики Алтайского края</w:t>
            </w:r>
          </w:p>
          <w:p w:rsidR="00A95E8A" w:rsidRPr="009A61D4" w:rsidRDefault="00A95E8A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550C45" w:rsidTr="00A95E8A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9A61D4" w:rsidRDefault="00A95E8A" w:rsidP="00711FB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550C45" w:rsidRDefault="00A95E8A" w:rsidP="00A95E8A">
            <w:pPr>
              <w:rPr>
                <w:sz w:val="26"/>
                <w:szCs w:val="26"/>
              </w:rPr>
            </w:pPr>
            <w:r w:rsidRPr="00550C45">
              <w:rPr>
                <w:sz w:val="26"/>
                <w:szCs w:val="26"/>
              </w:rPr>
              <w:t xml:space="preserve">Загайнов </w:t>
            </w:r>
          </w:p>
          <w:p w:rsidR="00A95E8A" w:rsidRPr="00550C45" w:rsidRDefault="00A95E8A" w:rsidP="00A95E8A">
            <w:pPr>
              <w:rPr>
                <w:sz w:val="26"/>
                <w:szCs w:val="26"/>
              </w:rPr>
            </w:pPr>
            <w:r w:rsidRPr="00550C45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C0709C" w:rsidRDefault="00A95E8A" w:rsidP="00C0709C">
            <w:pPr>
              <w:jc w:val="both"/>
              <w:rPr>
                <w:sz w:val="26"/>
                <w:szCs w:val="26"/>
              </w:rPr>
            </w:pPr>
            <w:r w:rsidRPr="00550C45">
              <w:rPr>
                <w:sz w:val="26"/>
                <w:szCs w:val="26"/>
              </w:rPr>
              <w:t>директор МБОУ «СОШ №  126» г. Барнаул</w:t>
            </w:r>
            <w:r w:rsidR="00C0709C">
              <w:rPr>
                <w:sz w:val="26"/>
                <w:szCs w:val="26"/>
              </w:rPr>
              <w:t xml:space="preserve"> </w:t>
            </w:r>
            <w:r w:rsidR="00C0709C" w:rsidRPr="00C0709C">
              <w:rPr>
                <w:sz w:val="26"/>
                <w:szCs w:val="26"/>
              </w:rPr>
              <w:t>–победителя конкурса «Новая школа Алтая-2011»</w:t>
            </w:r>
            <w:r w:rsidR="00C0709C">
              <w:rPr>
                <w:sz w:val="26"/>
                <w:szCs w:val="26"/>
              </w:rPr>
              <w:t xml:space="preserve">, </w:t>
            </w:r>
            <w:r w:rsidR="00C0709C" w:rsidRPr="00C0709C">
              <w:rPr>
                <w:sz w:val="26"/>
                <w:szCs w:val="26"/>
              </w:rPr>
              <w:t>председатель Ассоциации «Лучшие школы Алтая»</w:t>
            </w:r>
          </w:p>
          <w:p w:rsidR="00C0709C" w:rsidRPr="00550C45" w:rsidRDefault="00C0709C" w:rsidP="00C0709C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812DAC" w:rsidTr="00E9065A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1411" w:rsidRPr="00550C45" w:rsidRDefault="00D01411" w:rsidP="00E9065A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411" w:rsidRPr="00550C45" w:rsidRDefault="00D01411" w:rsidP="00E9065A">
            <w:pPr>
              <w:rPr>
                <w:spacing w:val="-3"/>
                <w:sz w:val="26"/>
                <w:szCs w:val="26"/>
              </w:rPr>
            </w:pPr>
            <w:r w:rsidRPr="00550C45">
              <w:rPr>
                <w:spacing w:val="-3"/>
                <w:sz w:val="26"/>
                <w:szCs w:val="26"/>
              </w:rPr>
              <w:t xml:space="preserve">Исакова </w:t>
            </w:r>
          </w:p>
          <w:p w:rsidR="00D01411" w:rsidRPr="00550C45" w:rsidRDefault="00D01411" w:rsidP="00E9065A">
            <w:pPr>
              <w:rPr>
                <w:spacing w:val="-3"/>
                <w:sz w:val="26"/>
                <w:szCs w:val="26"/>
              </w:rPr>
            </w:pPr>
            <w:r w:rsidRPr="00550C45">
              <w:rPr>
                <w:spacing w:val="-3"/>
                <w:sz w:val="26"/>
                <w:szCs w:val="26"/>
              </w:rPr>
              <w:t>Лариса Васильевна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D01411" w:rsidRPr="00812DAC" w:rsidRDefault="00D01411" w:rsidP="00E9065A">
            <w:pPr>
              <w:jc w:val="both"/>
              <w:rPr>
                <w:sz w:val="26"/>
                <w:szCs w:val="26"/>
              </w:rPr>
            </w:pPr>
            <w:r w:rsidRPr="00550C45">
              <w:rPr>
                <w:sz w:val="26"/>
                <w:szCs w:val="26"/>
              </w:rPr>
              <w:t>заведующий отделом образования администр</w:t>
            </w:r>
            <w:r w:rsidRPr="00550C45">
              <w:rPr>
                <w:sz w:val="26"/>
                <w:szCs w:val="26"/>
              </w:rPr>
              <w:t>а</w:t>
            </w:r>
            <w:r w:rsidRPr="00550C45">
              <w:rPr>
                <w:sz w:val="26"/>
                <w:szCs w:val="26"/>
              </w:rPr>
              <w:t xml:space="preserve">ции </w:t>
            </w:r>
            <w:proofErr w:type="spellStart"/>
            <w:r w:rsidRPr="00550C45">
              <w:rPr>
                <w:sz w:val="26"/>
                <w:szCs w:val="26"/>
              </w:rPr>
              <w:t>Заринского</w:t>
            </w:r>
            <w:proofErr w:type="spellEnd"/>
            <w:r w:rsidRPr="00550C45">
              <w:rPr>
                <w:sz w:val="26"/>
                <w:szCs w:val="26"/>
              </w:rPr>
              <w:t xml:space="preserve"> района, председатель Совета </w:t>
            </w:r>
            <w:proofErr w:type="spellStart"/>
            <w:r w:rsidRPr="00550C45">
              <w:rPr>
                <w:sz w:val="26"/>
                <w:szCs w:val="26"/>
              </w:rPr>
              <w:t>Заринского</w:t>
            </w:r>
            <w:proofErr w:type="spellEnd"/>
            <w:r w:rsidRPr="00550C45">
              <w:rPr>
                <w:sz w:val="26"/>
                <w:szCs w:val="26"/>
              </w:rPr>
              <w:t xml:space="preserve"> образовательного округа</w:t>
            </w:r>
          </w:p>
          <w:p w:rsidR="00D01411" w:rsidRPr="00812DAC" w:rsidRDefault="00D01411" w:rsidP="00E9065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550C45" w:rsidTr="00A95E8A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550C45" w:rsidRDefault="00A95E8A" w:rsidP="00711FB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550C45" w:rsidRDefault="00A95E8A" w:rsidP="00A95E8A">
            <w:pPr>
              <w:rPr>
                <w:spacing w:val="-3"/>
                <w:sz w:val="26"/>
                <w:szCs w:val="26"/>
              </w:rPr>
            </w:pPr>
            <w:proofErr w:type="spellStart"/>
            <w:r w:rsidRPr="00550C45">
              <w:rPr>
                <w:spacing w:val="-3"/>
                <w:sz w:val="26"/>
                <w:szCs w:val="26"/>
              </w:rPr>
              <w:t>Лабуренко</w:t>
            </w:r>
            <w:proofErr w:type="spellEnd"/>
          </w:p>
          <w:p w:rsidR="00A95E8A" w:rsidRPr="00550C45" w:rsidRDefault="00A95E8A" w:rsidP="00A95E8A">
            <w:pPr>
              <w:rPr>
                <w:spacing w:val="-3"/>
                <w:sz w:val="26"/>
                <w:szCs w:val="26"/>
              </w:rPr>
            </w:pPr>
            <w:r w:rsidRPr="00550C45">
              <w:rPr>
                <w:spacing w:val="-3"/>
                <w:sz w:val="26"/>
                <w:szCs w:val="26"/>
              </w:rPr>
              <w:t>Татьяна Михайловна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550C45" w:rsidRDefault="00A95E8A" w:rsidP="00A95E8A">
            <w:pPr>
              <w:jc w:val="both"/>
              <w:rPr>
                <w:sz w:val="26"/>
                <w:szCs w:val="26"/>
              </w:rPr>
            </w:pPr>
            <w:r w:rsidRPr="00550C45">
              <w:rPr>
                <w:sz w:val="26"/>
                <w:szCs w:val="26"/>
              </w:rPr>
              <w:t>директор МБОУ «Средняя общеобразовател</w:t>
            </w:r>
            <w:r w:rsidRPr="00550C45">
              <w:rPr>
                <w:sz w:val="26"/>
                <w:szCs w:val="26"/>
              </w:rPr>
              <w:t>ь</w:t>
            </w:r>
            <w:r w:rsidRPr="00550C45">
              <w:rPr>
                <w:sz w:val="26"/>
                <w:szCs w:val="26"/>
              </w:rPr>
              <w:t>ная школа № 3» г. Бийск – победител</w:t>
            </w:r>
            <w:r w:rsidR="00C0709C">
              <w:rPr>
                <w:sz w:val="26"/>
                <w:szCs w:val="26"/>
              </w:rPr>
              <w:t>я</w:t>
            </w:r>
            <w:r w:rsidRPr="00550C45">
              <w:rPr>
                <w:sz w:val="26"/>
                <w:szCs w:val="26"/>
              </w:rPr>
              <w:t xml:space="preserve"> конку</w:t>
            </w:r>
            <w:r w:rsidRPr="00550C45">
              <w:rPr>
                <w:sz w:val="26"/>
                <w:szCs w:val="26"/>
              </w:rPr>
              <w:t>р</w:t>
            </w:r>
            <w:r w:rsidRPr="00550C45">
              <w:rPr>
                <w:sz w:val="26"/>
                <w:szCs w:val="26"/>
              </w:rPr>
              <w:t>са «Новая школа Алтая-2013»</w:t>
            </w:r>
          </w:p>
        </w:tc>
      </w:tr>
      <w:tr w:rsidR="00A37210" w:rsidRPr="00550C45" w:rsidTr="00A95E8A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7210" w:rsidRPr="00550C45" w:rsidRDefault="00A37210" w:rsidP="00711FB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7210" w:rsidRDefault="00A37210" w:rsidP="00A95E8A">
            <w:pPr>
              <w:rPr>
                <w:spacing w:val="-3"/>
                <w:sz w:val="26"/>
                <w:szCs w:val="26"/>
              </w:rPr>
            </w:pPr>
            <w:proofErr w:type="spellStart"/>
            <w:r>
              <w:rPr>
                <w:spacing w:val="-3"/>
                <w:sz w:val="26"/>
                <w:szCs w:val="26"/>
              </w:rPr>
              <w:t>Лисин</w:t>
            </w:r>
            <w:proofErr w:type="spellEnd"/>
          </w:p>
          <w:p w:rsidR="00A37210" w:rsidRDefault="00A37210" w:rsidP="00A95E8A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Алексей Анатольевич </w:t>
            </w:r>
          </w:p>
          <w:p w:rsidR="00A37210" w:rsidRPr="00550C45" w:rsidRDefault="00A37210" w:rsidP="00A95E8A">
            <w:pPr>
              <w:rPr>
                <w:spacing w:val="-3"/>
                <w:sz w:val="26"/>
                <w:szCs w:val="26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A37210" w:rsidRDefault="00A37210" w:rsidP="00A372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r w:rsidRPr="00D91E2B">
              <w:rPr>
                <w:sz w:val="26"/>
                <w:szCs w:val="26"/>
              </w:rPr>
              <w:t>МБОУ «Лицей № 124» г. Барнаул – победителя конкурса «Новая школа Алтая – 2013»</w:t>
            </w:r>
            <w:r>
              <w:rPr>
                <w:sz w:val="26"/>
                <w:szCs w:val="26"/>
              </w:rPr>
              <w:t xml:space="preserve">, победитель краевого конкурса «Учитель года-2013», лауреат Всероссийского конкурса «Учитель года </w:t>
            </w:r>
            <w:r w:rsidR="00BA481F">
              <w:rPr>
                <w:sz w:val="26"/>
                <w:szCs w:val="26"/>
              </w:rPr>
              <w:t>России-2013»</w:t>
            </w:r>
          </w:p>
          <w:p w:rsidR="00A37210" w:rsidRPr="00550C45" w:rsidRDefault="00A37210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812DAC" w:rsidTr="00E9065A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1411" w:rsidRPr="00812DAC" w:rsidRDefault="00D01411" w:rsidP="00E9065A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411" w:rsidRDefault="00D01411" w:rsidP="00E9065A">
            <w:pPr>
              <w:rPr>
                <w:spacing w:val="-3"/>
                <w:sz w:val="26"/>
                <w:szCs w:val="26"/>
              </w:rPr>
            </w:pPr>
            <w:proofErr w:type="spellStart"/>
            <w:r>
              <w:rPr>
                <w:spacing w:val="-3"/>
                <w:sz w:val="26"/>
                <w:szCs w:val="26"/>
              </w:rPr>
              <w:t>Никишаева</w:t>
            </w:r>
            <w:proofErr w:type="spellEnd"/>
          </w:p>
          <w:p w:rsidR="00D01411" w:rsidRPr="00812DAC" w:rsidRDefault="00D01411" w:rsidP="00E9065A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Валерия Петровна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D01411" w:rsidRPr="00812DAC" w:rsidRDefault="00D01411" w:rsidP="00E9065A">
            <w:pPr>
              <w:jc w:val="both"/>
              <w:rPr>
                <w:sz w:val="26"/>
                <w:szCs w:val="26"/>
              </w:rPr>
            </w:pPr>
            <w:r w:rsidRPr="00812DAC">
              <w:rPr>
                <w:sz w:val="26"/>
                <w:szCs w:val="26"/>
              </w:rPr>
              <w:t>ректор ФГБОУ ВПО «Алтайская государс</w:t>
            </w:r>
            <w:r w:rsidRPr="00812DAC">
              <w:rPr>
                <w:sz w:val="26"/>
                <w:szCs w:val="26"/>
              </w:rPr>
              <w:t>т</w:t>
            </w:r>
            <w:r w:rsidRPr="00812DAC">
              <w:rPr>
                <w:sz w:val="26"/>
                <w:szCs w:val="26"/>
              </w:rPr>
              <w:t>венная академия</w:t>
            </w:r>
            <w:r>
              <w:rPr>
                <w:sz w:val="26"/>
                <w:szCs w:val="26"/>
              </w:rPr>
              <w:t xml:space="preserve"> образования им. В.М. Шу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шина</w:t>
            </w:r>
            <w:r w:rsidRPr="00812DAC">
              <w:rPr>
                <w:sz w:val="26"/>
                <w:szCs w:val="26"/>
              </w:rPr>
              <w:t xml:space="preserve">» </w:t>
            </w:r>
          </w:p>
          <w:p w:rsidR="00D01411" w:rsidRPr="00812DAC" w:rsidRDefault="00D01411" w:rsidP="00E9065A">
            <w:pPr>
              <w:jc w:val="both"/>
              <w:rPr>
                <w:sz w:val="26"/>
                <w:szCs w:val="26"/>
              </w:rPr>
            </w:pPr>
          </w:p>
        </w:tc>
      </w:tr>
      <w:tr w:rsidR="00A70DC2" w:rsidRPr="009A61D4" w:rsidTr="00E9065A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0DC2" w:rsidRPr="009A61D4" w:rsidRDefault="00A70DC2" w:rsidP="00E9065A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DC2" w:rsidRDefault="00A70DC2" w:rsidP="00E90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</w:t>
            </w:r>
          </w:p>
          <w:p w:rsidR="00A70DC2" w:rsidRPr="00550C45" w:rsidRDefault="00A70DC2" w:rsidP="00E90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Антоний Юрьевич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A70DC2" w:rsidRDefault="00A70DC2" w:rsidP="00E9065A">
            <w:pPr>
              <w:jc w:val="both"/>
              <w:rPr>
                <w:sz w:val="26"/>
                <w:szCs w:val="26"/>
              </w:rPr>
            </w:pPr>
            <w:r w:rsidRPr="00550C45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Pr="00550C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Алтайского К</w:t>
            </w:r>
            <w:r w:rsidRPr="00550C45">
              <w:rPr>
                <w:sz w:val="26"/>
                <w:szCs w:val="26"/>
              </w:rPr>
              <w:t>раевого совета р</w:t>
            </w:r>
            <w:r w:rsidRPr="00550C45">
              <w:rPr>
                <w:sz w:val="26"/>
                <w:szCs w:val="26"/>
              </w:rPr>
              <w:t>о</w:t>
            </w:r>
            <w:r w:rsidRPr="00550C45">
              <w:rPr>
                <w:sz w:val="26"/>
                <w:szCs w:val="26"/>
              </w:rPr>
              <w:t xml:space="preserve">дительской общественности, </w:t>
            </w:r>
            <w:r>
              <w:rPr>
                <w:sz w:val="26"/>
                <w:szCs w:val="26"/>
              </w:rPr>
              <w:t xml:space="preserve">председатель Управляющего Совета </w:t>
            </w:r>
            <w:r w:rsidRPr="00812DAC">
              <w:rPr>
                <w:sz w:val="26"/>
                <w:szCs w:val="26"/>
              </w:rPr>
              <w:t>КГБО ШИЛИ «Алта</w:t>
            </w:r>
            <w:r w:rsidRPr="00812DAC">
              <w:rPr>
                <w:sz w:val="26"/>
                <w:szCs w:val="26"/>
              </w:rPr>
              <w:t>й</w:t>
            </w:r>
            <w:r w:rsidRPr="00812DAC">
              <w:rPr>
                <w:sz w:val="26"/>
                <w:szCs w:val="26"/>
              </w:rPr>
              <w:t>ский краевой педагогический лицей»</w:t>
            </w:r>
          </w:p>
          <w:p w:rsidR="00A70DC2" w:rsidRPr="009A61D4" w:rsidRDefault="00A70DC2" w:rsidP="00E9065A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9A61D4" w:rsidTr="00E9065A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1411" w:rsidRPr="009A61D4" w:rsidRDefault="00D01411" w:rsidP="00E9065A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411" w:rsidRPr="00DD6545" w:rsidRDefault="00D01411" w:rsidP="00E9065A">
            <w:pPr>
              <w:rPr>
                <w:spacing w:val="-3"/>
                <w:sz w:val="26"/>
                <w:szCs w:val="26"/>
              </w:rPr>
            </w:pPr>
            <w:r w:rsidRPr="00DD6545">
              <w:rPr>
                <w:spacing w:val="-3"/>
                <w:sz w:val="26"/>
                <w:szCs w:val="26"/>
              </w:rPr>
              <w:t>Панфилова</w:t>
            </w:r>
          </w:p>
          <w:p w:rsidR="00D01411" w:rsidRPr="00DD6545" w:rsidRDefault="00D01411" w:rsidP="00E9065A">
            <w:pPr>
              <w:rPr>
                <w:spacing w:val="-3"/>
                <w:sz w:val="26"/>
                <w:szCs w:val="26"/>
              </w:rPr>
            </w:pPr>
            <w:r w:rsidRPr="00DD6545">
              <w:rPr>
                <w:spacing w:val="-3"/>
                <w:sz w:val="26"/>
                <w:szCs w:val="26"/>
              </w:rPr>
              <w:t>Александра Евгеньевна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D01411" w:rsidRDefault="00D01411" w:rsidP="00E9065A">
            <w:pPr>
              <w:jc w:val="both"/>
              <w:rPr>
                <w:sz w:val="26"/>
                <w:szCs w:val="26"/>
              </w:rPr>
            </w:pPr>
            <w:r w:rsidRPr="00DD6545">
              <w:rPr>
                <w:sz w:val="26"/>
                <w:szCs w:val="26"/>
              </w:rPr>
              <w:t>юрисконсульт юридического отдела Главного управления образования и молодежной пол</w:t>
            </w:r>
            <w:r w:rsidRPr="00DD6545">
              <w:rPr>
                <w:sz w:val="26"/>
                <w:szCs w:val="26"/>
              </w:rPr>
              <w:t>и</w:t>
            </w:r>
            <w:r w:rsidRPr="00DD6545">
              <w:rPr>
                <w:sz w:val="26"/>
                <w:szCs w:val="26"/>
              </w:rPr>
              <w:t>тики Алтайского края</w:t>
            </w:r>
          </w:p>
          <w:p w:rsidR="00D01411" w:rsidRDefault="00D01411" w:rsidP="00E9065A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9A61D4" w:rsidTr="00E9065A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1411" w:rsidRPr="009A61D4" w:rsidRDefault="00D01411" w:rsidP="00E9065A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411" w:rsidRDefault="00D01411" w:rsidP="00E9065A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Чеверда</w:t>
            </w:r>
          </w:p>
          <w:p w:rsidR="00D01411" w:rsidRPr="009A61D4" w:rsidRDefault="00D01411" w:rsidP="00E9065A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Ирина Викторовна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D01411" w:rsidRDefault="00D01411" w:rsidP="00E906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дошкольного и  общего образования Главного управления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разования и молодежной политики Алтайского края</w:t>
            </w:r>
          </w:p>
          <w:p w:rsidR="00D01411" w:rsidRPr="009A61D4" w:rsidRDefault="00D01411" w:rsidP="00E9065A">
            <w:pPr>
              <w:jc w:val="both"/>
              <w:rPr>
                <w:sz w:val="26"/>
                <w:szCs w:val="26"/>
              </w:rPr>
            </w:pPr>
          </w:p>
        </w:tc>
      </w:tr>
    </w:tbl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6047CD" w:rsidRDefault="006047CD" w:rsidP="00A37210">
      <w:pPr>
        <w:rPr>
          <w:sz w:val="26"/>
          <w:szCs w:val="26"/>
        </w:rPr>
      </w:pPr>
    </w:p>
    <w:p w:rsidR="0027229E" w:rsidRDefault="0027229E" w:rsidP="00A37210">
      <w:pPr>
        <w:rPr>
          <w:sz w:val="26"/>
          <w:szCs w:val="26"/>
        </w:rPr>
      </w:pPr>
    </w:p>
    <w:p w:rsidR="00A37210" w:rsidRDefault="00A37210" w:rsidP="00A37210">
      <w:pPr>
        <w:rPr>
          <w:bCs/>
          <w:sz w:val="26"/>
          <w:szCs w:val="26"/>
        </w:rPr>
      </w:pPr>
    </w:p>
    <w:p w:rsidR="00A95E8A" w:rsidRPr="00D13107" w:rsidRDefault="00A95E8A" w:rsidP="006047CD">
      <w:pPr>
        <w:spacing w:line="240" w:lineRule="exact"/>
        <w:jc w:val="right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3</w:t>
      </w:r>
    </w:p>
    <w:p w:rsidR="00A95E8A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t xml:space="preserve">к  </w:t>
      </w:r>
      <w:r>
        <w:rPr>
          <w:bCs/>
          <w:sz w:val="26"/>
          <w:szCs w:val="26"/>
        </w:rPr>
        <w:t>приказу  Главного  управления образования и молодежной полит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ки  Алтайского края</w:t>
      </w:r>
    </w:p>
    <w:p w:rsidR="00A95E8A" w:rsidRPr="0090150D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«___»________2014 г. № _______</w:t>
      </w:r>
    </w:p>
    <w:p w:rsidR="00A95E8A" w:rsidRPr="00712D39" w:rsidRDefault="00A95E8A" w:rsidP="00712D39">
      <w:pPr>
        <w:rPr>
          <w:sz w:val="28"/>
          <w:szCs w:val="26"/>
        </w:rPr>
      </w:pP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Состав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 xml:space="preserve">экспертной группы </w:t>
      </w:r>
      <w:r>
        <w:rPr>
          <w:b/>
          <w:sz w:val="26"/>
          <w:szCs w:val="26"/>
        </w:rPr>
        <w:t>заочного тура регионального этапа Конкурса</w:t>
      </w:r>
    </w:p>
    <w:p w:rsidR="00A95E8A" w:rsidRPr="009A61D4" w:rsidRDefault="00C0709C" w:rsidP="00A95E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номинации «Лучшие о</w:t>
      </w:r>
      <w:r w:rsidR="00A95E8A" w:rsidRPr="009A61D4">
        <w:rPr>
          <w:b/>
          <w:sz w:val="26"/>
          <w:szCs w:val="26"/>
        </w:rPr>
        <w:t xml:space="preserve">бщеобразовательные </w:t>
      </w:r>
      <w:r>
        <w:rPr>
          <w:b/>
          <w:sz w:val="26"/>
          <w:szCs w:val="26"/>
        </w:rPr>
        <w:t>организации</w:t>
      </w:r>
      <w:r w:rsidR="00A95E8A" w:rsidRPr="009A61D4">
        <w:rPr>
          <w:b/>
          <w:sz w:val="26"/>
          <w:szCs w:val="26"/>
        </w:rPr>
        <w:t>»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 xml:space="preserve">конкурса краевых и муниципальных образовательных учреждений </w:t>
      </w:r>
    </w:p>
    <w:p w:rsidR="00A95E8A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«Новая школа Алтая-201</w:t>
      </w:r>
      <w:r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>»</w:t>
      </w:r>
    </w:p>
    <w:p w:rsidR="00A95E8A" w:rsidRPr="009A61D4" w:rsidRDefault="00A95E8A" w:rsidP="00A95E8A">
      <w:pPr>
        <w:rPr>
          <w:sz w:val="26"/>
          <w:szCs w:val="26"/>
        </w:rPr>
      </w:pPr>
    </w:p>
    <w:tbl>
      <w:tblPr>
        <w:tblW w:w="9608" w:type="dxa"/>
        <w:tblLook w:val="01E0"/>
      </w:tblPr>
      <w:tblGrid>
        <w:gridCol w:w="675"/>
        <w:gridCol w:w="3392"/>
        <w:gridCol w:w="5541"/>
      </w:tblGrid>
      <w:tr w:rsidR="00A95E8A" w:rsidRPr="009A61D4" w:rsidTr="007A1731">
        <w:tc>
          <w:tcPr>
            <w:tcW w:w="675" w:type="dxa"/>
          </w:tcPr>
          <w:p w:rsidR="00A95E8A" w:rsidRPr="009A61D4" w:rsidRDefault="00A95E8A" w:rsidP="008C56C7">
            <w:pPr>
              <w:pStyle w:val="af5"/>
              <w:numPr>
                <w:ilvl w:val="0"/>
                <w:numId w:val="6"/>
              </w:numPr>
              <w:tabs>
                <w:tab w:val="num" w:pos="567"/>
              </w:tabs>
              <w:spacing w:before="0"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A95E8A" w:rsidRPr="009A61D4" w:rsidRDefault="00A95E8A" w:rsidP="008C56C7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Калашникова </w:t>
            </w:r>
          </w:p>
          <w:p w:rsidR="00A95E8A" w:rsidRPr="009A61D4" w:rsidRDefault="00A95E8A" w:rsidP="008C56C7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Наталья Григорьевна  </w:t>
            </w:r>
          </w:p>
        </w:tc>
        <w:tc>
          <w:tcPr>
            <w:tcW w:w="5541" w:type="dxa"/>
            <w:hideMark/>
          </w:tcPr>
          <w:p w:rsidR="00A95E8A" w:rsidRDefault="00C0709C" w:rsidP="008C56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Pr="009A61D4">
              <w:rPr>
                <w:sz w:val="26"/>
                <w:szCs w:val="26"/>
              </w:rPr>
              <w:t>проректор</w:t>
            </w:r>
            <w:r>
              <w:rPr>
                <w:sz w:val="26"/>
                <w:szCs w:val="26"/>
              </w:rPr>
              <w:t xml:space="preserve"> КГБОУ </w:t>
            </w:r>
            <w:r w:rsidRPr="009A61D4">
              <w:rPr>
                <w:sz w:val="26"/>
                <w:szCs w:val="26"/>
              </w:rPr>
              <w:t>АКИПКРО, д.п.н., профессор</w:t>
            </w:r>
            <w:r>
              <w:rPr>
                <w:sz w:val="26"/>
                <w:szCs w:val="26"/>
              </w:rPr>
              <w:t>,</w:t>
            </w:r>
            <w:r w:rsidRPr="009A61D4">
              <w:rPr>
                <w:sz w:val="26"/>
                <w:szCs w:val="26"/>
              </w:rPr>
              <w:t xml:space="preserve"> </w:t>
            </w:r>
            <w:r w:rsidR="00A95E8A" w:rsidRPr="009A61D4">
              <w:rPr>
                <w:sz w:val="26"/>
                <w:szCs w:val="26"/>
              </w:rPr>
              <w:t>представитель Сибирской Асс</w:t>
            </w:r>
            <w:r w:rsidR="00A95E8A" w:rsidRPr="009A61D4">
              <w:rPr>
                <w:sz w:val="26"/>
                <w:szCs w:val="26"/>
              </w:rPr>
              <w:t>о</w:t>
            </w:r>
            <w:r w:rsidR="00A95E8A" w:rsidRPr="009A61D4">
              <w:rPr>
                <w:sz w:val="26"/>
                <w:szCs w:val="26"/>
              </w:rPr>
              <w:t>циации учреждений дополнительного профе</w:t>
            </w:r>
            <w:r w:rsidR="00A95E8A" w:rsidRPr="009A61D4">
              <w:rPr>
                <w:sz w:val="26"/>
                <w:szCs w:val="26"/>
              </w:rPr>
              <w:t>с</w:t>
            </w:r>
            <w:r w:rsidR="00A95E8A" w:rsidRPr="009A61D4">
              <w:rPr>
                <w:sz w:val="26"/>
                <w:szCs w:val="26"/>
              </w:rPr>
              <w:t>сионального образования, руководитель эк</w:t>
            </w:r>
            <w:r w:rsidR="00A95E8A" w:rsidRPr="009A61D4">
              <w:rPr>
                <w:sz w:val="26"/>
                <w:szCs w:val="26"/>
              </w:rPr>
              <w:t>с</w:t>
            </w:r>
            <w:r w:rsidR="00A95E8A" w:rsidRPr="009A61D4">
              <w:rPr>
                <w:sz w:val="26"/>
                <w:szCs w:val="26"/>
              </w:rPr>
              <w:t>пертной группы </w:t>
            </w:r>
          </w:p>
          <w:p w:rsidR="00A95E8A" w:rsidRPr="009A61D4" w:rsidRDefault="00A95E8A" w:rsidP="008C56C7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812DAC" w:rsidTr="007A1731">
        <w:tc>
          <w:tcPr>
            <w:tcW w:w="675" w:type="dxa"/>
          </w:tcPr>
          <w:p w:rsidR="00D01411" w:rsidRPr="00812DAC" w:rsidRDefault="00D01411" w:rsidP="007660ED">
            <w:pPr>
              <w:pStyle w:val="aa"/>
              <w:numPr>
                <w:ilvl w:val="0"/>
                <w:numId w:val="6"/>
              </w:numPr>
              <w:tabs>
                <w:tab w:val="clear" w:pos="720"/>
                <w:tab w:val="num" w:pos="567"/>
                <w:tab w:val="left" w:pos="4536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D01411" w:rsidRDefault="00D01411" w:rsidP="00E90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Злобина </w:t>
            </w:r>
          </w:p>
          <w:p w:rsidR="00D01411" w:rsidRPr="00812DAC" w:rsidRDefault="00D01411" w:rsidP="00E90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Михайловна</w:t>
            </w:r>
          </w:p>
        </w:tc>
        <w:tc>
          <w:tcPr>
            <w:tcW w:w="5541" w:type="dxa"/>
            <w:hideMark/>
          </w:tcPr>
          <w:p w:rsidR="00D01411" w:rsidRDefault="00D01411" w:rsidP="00E906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«Гимназия № 69» г. Барнаул –</w:t>
            </w:r>
            <w:r w:rsidRPr="00550C45">
              <w:rPr>
                <w:sz w:val="26"/>
                <w:szCs w:val="26"/>
              </w:rPr>
              <w:t xml:space="preserve"> победител</w:t>
            </w:r>
            <w:r>
              <w:rPr>
                <w:sz w:val="26"/>
                <w:szCs w:val="26"/>
              </w:rPr>
              <w:t>я</w:t>
            </w:r>
            <w:r w:rsidRPr="00550C45">
              <w:rPr>
                <w:sz w:val="26"/>
                <w:szCs w:val="26"/>
              </w:rPr>
              <w:t xml:space="preserve"> конкур</w:t>
            </w:r>
            <w:r>
              <w:rPr>
                <w:sz w:val="26"/>
                <w:szCs w:val="26"/>
              </w:rPr>
              <w:t>са «Новая школа Алтая-2009»</w:t>
            </w:r>
          </w:p>
          <w:p w:rsidR="00D01411" w:rsidRPr="00812DAC" w:rsidRDefault="00D01411" w:rsidP="00E9065A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812DAC" w:rsidTr="007A1731">
        <w:tc>
          <w:tcPr>
            <w:tcW w:w="675" w:type="dxa"/>
          </w:tcPr>
          <w:p w:rsidR="00D01411" w:rsidRPr="00812DAC" w:rsidRDefault="00D01411" w:rsidP="007660ED">
            <w:pPr>
              <w:pStyle w:val="aa"/>
              <w:numPr>
                <w:ilvl w:val="0"/>
                <w:numId w:val="6"/>
              </w:numPr>
              <w:tabs>
                <w:tab w:val="clear" w:pos="720"/>
                <w:tab w:val="num" w:pos="567"/>
                <w:tab w:val="left" w:pos="4536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D01411" w:rsidRPr="00E9073C" w:rsidRDefault="00D01411" w:rsidP="007660ED">
            <w:pPr>
              <w:rPr>
                <w:sz w:val="26"/>
                <w:szCs w:val="26"/>
              </w:rPr>
            </w:pPr>
            <w:r w:rsidRPr="00E9073C">
              <w:rPr>
                <w:sz w:val="26"/>
                <w:szCs w:val="26"/>
              </w:rPr>
              <w:t xml:space="preserve">Ивановская </w:t>
            </w:r>
          </w:p>
          <w:p w:rsidR="00D01411" w:rsidRPr="00E9073C" w:rsidRDefault="00D01411" w:rsidP="007660ED">
            <w:pPr>
              <w:rPr>
                <w:sz w:val="26"/>
                <w:szCs w:val="26"/>
              </w:rPr>
            </w:pPr>
            <w:r w:rsidRPr="00E9073C">
              <w:rPr>
                <w:sz w:val="26"/>
                <w:szCs w:val="26"/>
              </w:rPr>
              <w:t>Елена Леонидовна</w:t>
            </w:r>
          </w:p>
        </w:tc>
        <w:tc>
          <w:tcPr>
            <w:tcW w:w="5541" w:type="dxa"/>
            <w:hideMark/>
          </w:tcPr>
          <w:p w:rsidR="00D01411" w:rsidRDefault="00D01411" w:rsidP="007660ED">
            <w:pPr>
              <w:jc w:val="both"/>
              <w:rPr>
                <w:sz w:val="26"/>
                <w:szCs w:val="26"/>
              </w:rPr>
            </w:pPr>
            <w:r w:rsidRPr="00E9073C">
              <w:rPr>
                <w:sz w:val="26"/>
                <w:szCs w:val="26"/>
              </w:rPr>
              <w:t>представитель Алтайской краевой организации профсоюз</w:t>
            </w:r>
            <w:r>
              <w:rPr>
                <w:sz w:val="26"/>
                <w:szCs w:val="26"/>
              </w:rPr>
              <w:t>а</w:t>
            </w:r>
            <w:r w:rsidRPr="00E9073C">
              <w:rPr>
                <w:sz w:val="26"/>
                <w:szCs w:val="26"/>
              </w:rPr>
              <w:t xml:space="preserve"> работников образования и науки</w:t>
            </w:r>
          </w:p>
          <w:p w:rsidR="00D01411" w:rsidRPr="00812DAC" w:rsidRDefault="00D01411" w:rsidP="007660ED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E9073C" w:rsidTr="007A1731">
        <w:tc>
          <w:tcPr>
            <w:tcW w:w="675" w:type="dxa"/>
          </w:tcPr>
          <w:p w:rsidR="00D01411" w:rsidRPr="00812DAC" w:rsidRDefault="00D01411" w:rsidP="008C56C7">
            <w:pPr>
              <w:numPr>
                <w:ilvl w:val="0"/>
                <w:numId w:val="6"/>
              </w:numPr>
              <w:tabs>
                <w:tab w:val="num" w:pos="56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D01411" w:rsidRPr="00E9073C" w:rsidRDefault="00D01411" w:rsidP="008C56C7">
            <w:pPr>
              <w:rPr>
                <w:sz w:val="26"/>
                <w:szCs w:val="26"/>
              </w:rPr>
            </w:pPr>
            <w:r w:rsidRPr="00E9073C">
              <w:rPr>
                <w:sz w:val="26"/>
                <w:szCs w:val="26"/>
              </w:rPr>
              <w:t xml:space="preserve">Кашина </w:t>
            </w:r>
          </w:p>
          <w:p w:rsidR="00D01411" w:rsidRPr="00E9073C" w:rsidRDefault="00D01411" w:rsidP="008C56C7">
            <w:pPr>
              <w:rPr>
                <w:sz w:val="26"/>
                <w:szCs w:val="26"/>
              </w:rPr>
            </w:pPr>
            <w:r w:rsidRPr="00E9073C">
              <w:rPr>
                <w:sz w:val="26"/>
                <w:szCs w:val="26"/>
              </w:rPr>
              <w:t>Валентина Леонидовна</w:t>
            </w:r>
          </w:p>
        </w:tc>
        <w:tc>
          <w:tcPr>
            <w:tcW w:w="5541" w:type="dxa"/>
            <w:hideMark/>
          </w:tcPr>
          <w:p w:rsidR="00D01411" w:rsidRPr="00E9073C" w:rsidRDefault="00D01411" w:rsidP="008C56C7">
            <w:pPr>
              <w:jc w:val="both"/>
              <w:rPr>
                <w:sz w:val="26"/>
                <w:szCs w:val="26"/>
              </w:rPr>
            </w:pPr>
            <w:r w:rsidRPr="00E9073C">
              <w:rPr>
                <w:sz w:val="26"/>
                <w:szCs w:val="26"/>
              </w:rPr>
              <w:t>заместитель директор</w:t>
            </w:r>
            <w:r>
              <w:rPr>
                <w:sz w:val="26"/>
                <w:szCs w:val="26"/>
              </w:rPr>
              <w:t>а МБОУ «СОШ  № 1»      г. Новоалтайск,</w:t>
            </w:r>
            <w:r w:rsidRPr="00E9073C">
              <w:rPr>
                <w:sz w:val="26"/>
                <w:szCs w:val="26"/>
              </w:rPr>
              <w:t xml:space="preserve"> представитель </w:t>
            </w:r>
            <w:r>
              <w:rPr>
                <w:sz w:val="26"/>
                <w:szCs w:val="26"/>
              </w:rPr>
              <w:t>Ассоциации «Лучшие школы Алтая»</w:t>
            </w:r>
            <w:r w:rsidRPr="00E9073C">
              <w:rPr>
                <w:sz w:val="26"/>
                <w:szCs w:val="26"/>
              </w:rPr>
              <w:t xml:space="preserve"> </w:t>
            </w:r>
          </w:p>
          <w:p w:rsidR="00D01411" w:rsidRPr="00E9073C" w:rsidRDefault="00D01411" w:rsidP="008C56C7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9A61D4" w:rsidTr="007A1731">
        <w:tc>
          <w:tcPr>
            <w:tcW w:w="675" w:type="dxa"/>
          </w:tcPr>
          <w:p w:rsidR="00D01411" w:rsidRPr="00C81D4B" w:rsidRDefault="00D01411" w:rsidP="008C56C7">
            <w:pPr>
              <w:numPr>
                <w:ilvl w:val="0"/>
                <w:numId w:val="6"/>
              </w:numPr>
              <w:tabs>
                <w:tab w:val="num" w:pos="56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D01411" w:rsidRPr="00C81D4B" w:rsidRDefault="00D01411" w:rsidP="008C56C7">
            <w:pPr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 xml:space="preserve">Кулакова </w:t>
            </w:r>
          </w:p>
          <w:p w:rsidR="00D01411" w:rsidRPr="00C81D4B" w:rsidRDefault="00D01411" w:rsidP="008C56C7">
            <w:pPr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Татьяна Геннадьевна</w:t>
            </w:r>
          </w:p>
        </w:tc>
        <w:tc>
          <w:tcPr>
            <w:tcW w:w="5541" w:type="dxa"/>
            <w:hideMark/>
          </w:tcPr>
          <w:p w:rsidR="00D01411" w:rsidRDefault="00D01411" w:rsidP="008C56C7">
            <w:pPr>
              <w:jc w:val="both"/>
              <w:rPr>
                <w:sz w:val="26"/>
                <w:szCs w:val="26"/>
              </w:rPr>
            </w:pPr>
            <w:r w:rsidRPr="00C81D4B">
              <w:rPr>
                <w:sz w:val="26"/>
                <w:szCs w:val="26"/>
              </w:rPr>
              <w:t>представитель Сибирской Ассоциации учре</w:t>
            </w:r>
            <w:r w:rsidRPr="00C81D4B">
              <w:rPr>
                <w:sz w:val="26"/>
                <w:szCs w:val="26"/>
              </w:rPr>
              <w:t>ж</w:t>
            </w:r>
            <w:r w:rsidRPr="00C81D4B">
              <w:rPr>
                <w:sz w:val="26"/>
                <w:szCs w:val="26"/>
              </w:rPr>
              <w:t>дений дополнительного профессионального образования, директор НМЦ сопровождения модернизации образования КГБОУ АКИПКРО, к.п.н., доцент</w:t>
            </w:r>
          </w:p>
          <w:p w:rsidR="00D01411" w:rsidRPr="009A61D4" w:rsidRDefault="00D01411" w:rsidP="008C56C7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812DAC" w:rsidTr="007A1731">
        <w:tc>
          <w:tcPr>
            <w:tcW w:w="675" w:type="dxa"/>
          </w:tcPr>
          <w:p w:rsidR="00D01411" w:rsidRPr="00812DAC" w:rsidRDefault="00D01411" w:rsidP="007660ED">
            <w:pPr>
              <w:numPr>
                <w:ilvl w:val="0"/>
                <w:numId w:val="6"/>
              </w:numPr>
              <w:tabs>
                <w:tab w:val="num" w:pos="56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D01411" w:rsidRDefault="00D01411" w:rsidP="00766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</w:t>
            </w:r>
          </w:p>
          <w:p w:rsidR="00D01411" w:rsidRPr="00812DAC" w:rsidRDefault="00D01411" w:rsidP="00766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Юрьевич</w:t>
            </w:r>
          </w:p>
        </w:tc>
        <w:tc>
          <w:tcPr>
            <w:tcW w:w="5541" w:type="dxa"/>
            <w:hideMark/>
          </w:tcPr>
          <w:p w:rsidR="00D01411" w:rsidRDefault="00D01411" w:rsidP="007660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НМЦ основного и среднего общего образования КГБОУ АКИПКРО, к.п.н., доцент, представитель Сибирской Ассоциации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дений дополнительного профессионального образования</w:t>
            </w:r>
          </w:p>
          <w:p w:rsidR="00D01411" w:rsidRPr="00812DAC" w:rsidRDefault="00D01411" w:rsidP="007660ED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812DAC" w:rsidTr="007A1731">
        <w:tc>
          <w:tcPr>
            <w:tcW w:w="675" w:type="dxa"/>
          </w:tcPr>
          <w:p w:rsidR="00D01411" w:rsidRPr="00812DAC" w:rsidRDefault="00D01411" w:rsidP="007660ED">
            <w:pPr>
              <w:numPr>
                <w:ilvl w:val="0"/>
                <w:numId w:val="6"/>
              </w:numPr>
              <w:tabs>
                <w:tab w:val="num" w:pos="56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D01411" w:rsidRPr="00812DAC" w:rsidRDefault="00D01411" w:rsidP="007660ED">
            <w:pPr>
              <w:rPr>
                <w:sz w:val="26"/>
                <w:szCs w:val="26"/>
              </w:rPr>
            </w:pPr>
            <w:proofErr w:type="spellStart"/>
            <w:r w:rsidRPr="00812DAC">
              <w:rPr>
                <w:sz w:val="26"/>
                <w:szCs w:val="26"/>
              </w:rPr>
              <w:t>Овсиевская</w:t>
            </w:r>
            <w:proofErr w:type="spellEnd"/>
            <w:r w:rsidRPr="00812DAC">
              <w:rPr>
                <w:sz w:val="26"/>
                <w:szCs w:val="26"/>
              </w:rPr>
              <w:t xml:space="preserve"> </w:t>
            </w:r>
          </w:p>
          <w:p w:rsidR="00D01411" w:rsidRPr="00812DAC" w:rsidRDefault="00D01411" w:rsidP="007660ED">
            <w:pPr>
              <w:rPr>
                <w:sz w:val="26"/>
                <w:szCs w:val="26"/>
              </w:rPr>
            </w:pPr>
            <w:r w:rsidRPr="00812DAC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5541" w:type="dxa"/>
            <w:hideMark/>
          </w:tcPr>
          <w:p w:rsidR="00D01411" w:rsidRPr="00812DAC" w:rsidRDefault="00D01411" w:rsidP="007660ED">
            <w:pPr>
              <w:jc w:val="both"/>
              <w:rPr>
                <w:sz w:val="26"/>
                <w:szCs w:val="26"/>
              </w:rPr>
            </w:pPr>
            <w:r w:rsidRPr="00812DAC">
              <w:rPr>
                <w:sz w:val="26"/>
                <w:szCs w:val="26"/>
              </w:rPr>
              <w:t>директор центра экспертизы и квалификацио</w:t>
            </w:r>
            <w:r w:rsidRPr="00812DAC">
              <w:rPr>
                <w:sz w:val="26"/>
                <w:szCs w:val="26"/>
              </w:rPr>
              <w:t>н</w:t>
            </w:r>
            <w:r w:rsidRPr="00812DAC">
              <w:rPr>
                <w:sz w:val="26"/>
                <w:szCs w:val="26"/>
              </w:rPr>
              <w:t>ных испытаний АКИПКРО, к.п.н.</w:t>
            </w:r>
          </w:p>
          <w:p w:rsidR="00D01411" w:rsidRPr="00812DAC" w:rsidRDefault="00D01411" w:rsidP="007660ED">
            <w:pPr>
              <w:jc w:val="both"/>
              <w:rPr>
                <w:sz w:val="26"/>
                <w:szCs w:val="26"/>
              </w:rPr>
            </w:pPr>
            <w:r w:rsidRPr="00812DAC">
              <w:rPr>
                <w:sz w:val="26"/>
                <w:szCs w:val="26"/>
              </w:rPr>
              <w:t xml:space="preserve">        </w:t>
            </w:r>
          </w:p>
        </w:tc>
      </w:tr>
      <w:tr w:rsidR="00D01411" w:rsidRPr="00812DAC" w:rsidTr="007A1731">
        <w:tc>
          <w:tcPr>
            <w:tcW w:w="675" w:type="dxa"/>
          </w:tcPr>
          <w:p w:rsidR="00D01411" w:rsidRPr="00812DAC" w:rsidRDefault="00D01411" w:rsidP="008C56C7">
            <w:pPr>
              <w:numPr>
                <w:ilvl w:val="0"/>
                <w:numId w:val="6"/>
              </w:numPr>
              <w:tabs>
                <w:tab w:val="num" w:pos="56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D01411" w:rsidRPr="00812DAC" w:rsidRDefault="00D01411" w:rsidP="008C56C7">
            <w:pPr>
              <w:rPr>
                <w:sz w:val="26"/>
                <w:szCs w:val="26"/>
              </w:rPr>
            </w:pPr>
            <w:r w:rsidRPr="00812DAC">
              <w:rPr>
                <w:sz w:val="26"/>
                <w:szCs w:val="26"/>
              </w:rPr>
              <w:t>Романенко</w:t>
            </w:r>
          </w:p>
          <w:p w:rsidR="00D01411" w:rsidRPr="00812DAC" w:rsidRDefault="00D01411" w:rsidP="008C56C7">
            <w:pPr>
              <w:rPr>
                <w:sz w:val="26"/>
                <w:szCs w:val="26"/>
              </w:rPr>
            </w:pPr>
            <w:r w:rsidRPr="00812DAC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5541" w:type="dxa"/>
            <w:hideMark/>
          </w:tcPr>
          <w:p w:rsidR="00D01411" w:rsidRDefault="00D01411" w:rsidP="008C56C7">
            <w:pPr>
              <w:jc w:val="both"/>
              <w:rPr>
                <w:sz w:val="26"/>
                <w:szCs w:val="26"/>
              </w:rPr>
            </w:pPr>
            <w:r w:rsidRPr="00812DAC">
              <w:rPr>
                <w:sz w:val="26"/>
                <w:szCs w:val="26"/>
              </w:rPr>
              <w:t>заместитель директора КГБО ШИЛИ «Алта</w:t>
            </w:r>
            <w:r w:rsidRPr="00812DAC">
              <w:rPr>
                <w:sz w:val="26"/>
                <w:szCs w:val="26"/>
              </w:rPr>
              <w:t>й</w:t>
            </w:r>
            <w:r w:rsidRPr="00812DAC">
              <w:rPr>
                <w:sz w:val="26"/>
                <w:szCs w:val="26"/>
              </w:rPr>
              <w:t>ский краевой педагогический лицей»</w:t>
            </w:r>
          </w:p>
          <w:p w:rsidR="00D01411" w:rsidRPr="00812DAC" w:rsidRDefault="00D01411" w:rsidP="008C56C7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812DAC" w:rsidTr="007A1731">
        <w:tc>
          <w:tcPr>
            <w:tcW w:w="675" w:type="dxa"/>
          </w:tcPr>
          <w:p w:rsidR="00D01411" w:rsidRPr="00812DAC" w:rsidRDefault="00D01411" w:rsidP="008C56C7">
            <w:pPr>
              <w:numPr>
                <w:ilvl w:val="0"/>
                <w:numId w:val="6"/>
              </w:numPr>
              <w:tabs>
                <w:tab w:val="num" w:pos="56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D01411" w:rsidRDefault="00D01411" w:rsidP="008C56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Чепкасова</w:t>
            </w:r>
            <w:proofErr w:type="spellEnd"/>
          </w:p>
          <w:p w:rsidR="00D01411" w:rsidRPr="00812DAC" w:rsidRDefault="00D01411" w:rsidP="008C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Андреевна</w:t>
            </w:r>
          </w:p>
        </w:tc>
        <w:tc>
          <w:tcPr>
            <w:tcW w:w="5541" w:type="dxa"/>
            <w:hideMark/>
          </w:tcPr>
          <w:p w:rsidR="00D01411" w:rsidRPr="00812DAC" w:rsidRDefault="00D01411" w:rsidP="008C56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«СОШ № 49» г. Барнаул –</w:t>
            </w:r>
            <w:r w:rsidRPr="00550C45">
              <w:rPr>
                <w:sz w:val="26"/>
                <w:szCs w:val="26"/>
              </w:rPr>
              <w:t xml:space="preserve"> п</w:t>
            </w:r>
            <w:r w:rsidRPr="00550C45">
              <w:rPr>
                <w:sz w:val="26"/>
                <w:szCs w:val="26"/>
              </w:rPr>
              <w:t>о</w:t>
            </w:r>
            <w:r w:rsidRPr="00550C45">
              <w:rPr>
                <w:sz w:val="26"/>
                <w:szCs w:val="26"/>
              </w:rPr>
              <w:t>бедител</w:t>
            </w:r>
            <w:r>
              <w:rPr>
                <w:sz w:val="26"/>
                <w:szCs w:val="26"/>
              </w:rPr>
              <w:t>я</w:t>
            </w:r>
            <w:r w:rsidRPr="00550C45">
              <w:rPr>
                <w:sz w:val="26"/>
                <w:szCs w:val="26"/>
              </w:rPr>
              <w:t xml:space="preserve"> конкур</w:t>
            </w:r>
            <w:r>
              <w:rPr>
                <w:sz w:val="26"/>
                <w:szCs w:val="26"/>
              </w:rPr>
              <w:t>са «Новая школа Алтая-2013»</w:t>
            </w:r>
          </w:p>
        </w:tc>
      </w:tr>
    </w:tbl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lastRenderedPageBreak/>
        <w:t>Состав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 xml:space="preserve">экспертной группы </w:t>
      </w:r>
      <w:r>
        <w:rPr>
          <w:b/>
          <w:sz w:val="26"/>
          <w:szCs w:val="26"/>
        </w:rPr>
        <w:t>очного тура регионального этапа Конкурса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в номинации «</w:t>
      </w:r>
      <w:r w:rsidR="00D01411">
        <w:rPr>
          <w:b/>
          <w:sz w:val="26"/>
          <w:szCs w:val="26"/>
        </w:rPr>
        <w:t>Лучшие о</w:t>
      </w:r>
      <w:r w:rsidRPr="009A61D4">
        <w:rPr>
          <w:b/>
          <w:sz w:val="26"/>
          <w:szCs w:val="26"/>
        </w:rPr>
        <w:t xml:space="preserve">бщеобразовательные </w:t>
      </w:r>
      <w:r w:rsidR="00D01411">
        <w:rPr>
          <w:b/>
          <w:sz w:val="26"/>
          <w:szCs w:val="26"/>
        </w:rPr>
        <w:t>организации</w:t>
      </w:r>
      <w:r w:rsidRPr="009A61D4">
        <w:rPr>
          <w:b/>
          <w:sz w:val="26"/>
          <w:szCs w:val="26"/>
        </w:rPr>
        <w:t>»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конкурса краевых и муниципальных об</w:t>
      </w:r>
      <w:r w:rsidR="00D01411">
        <w:rPr>
          <w:b/>
          <w:sz w:val="26"/>
          <w:szCs w:val="26"/>
        </w:rPr>
        <w:t>щеоб</w:t>
      </w:r>
      <w:r w:rsidRPr="009A61D4">
        <w:rPr>
          <w:b/>
          <w:sz w:val="26"/>
          <w:szCs w:val="26"/>
        </w:rPr>
        <w:t xml:space="preserve">разовательных учреждений </w:t>
      </w:r>
    </w:p>
    <w:p w:rsidR="00A95E8A" w:rsidRPr="00966977" w:rsidRDefault="00A95E8A" w:rsidP="00A95E8A">
      <w:pPr>
        <w:jc w:val="center"/>
        <w:rPr>
          <w:b/>
          <w:color w:val="FF0000"/>
          <w:sz w:val="26"/>
          <w:szCs w:val="26"/>
        </w:rPr>
      </w:pPr>
      <w:r w:rsidRPr="009A61D4">
        <w:rPr>
          <w:b/>
          <w:sz w:val="26"/>
          <w:szCs w:val="26"/>
        </w:rPr>
        <w:t>«Новая школа Алтая-201</w:t>
      </w:r>
      <w:r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A95E8A" w:rsidRDefault="00A95E8A" w:rsidP="00A95E8A">
      <w:pPr>
        <w:jc w:val="right"/>
        <w:rPr>
          <w:sz w:val="26"/>
          <w:szCs w:val="26"/>
        </w:rPr>
      </w:pPr>
    </w:p>
    <w:tbl>
      <w:tblPr>
        <w:tblW w:w="15541" w:type="dxa"/>
        <w:tblLook w:val="01E0"/>
      </w:tblPr>
      <w:tblGrid>
        <w:gridCol w:w="771"/>
        <w:gridCol w:w="3378"/>
        <w:gridCol w:w="5512"/>
        <w:gridCol w:w="5880"/>
      </w:tblGrid>
      <w:tr w:rsidR="00A95E8A" w:rsidRPr="009A61D4" w:rsidTr="00FF428B">
        <w:trPr>
          <w:gridAfter w:val="1"/>
          <w:wAfter w:w="5880" w:type="dxa"/>
        </w:trPr>
        <w:tc>
          <w:tcPr>
            <w:tcW w:w="771" w:type="dxa"/>
          </w:tcPr>
          <w:p w:rsidR="00A95E8A" w:rsidRDefault="008C56C7" w:rsidP="008C56C7">
            <w:pPr>
              <w:pStyle w:val="af5"/>
              <w:spacing w:before="0"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78" w:type="dxa"/>
            <w:hideMark/>
          </w:tcPr>
          <w:p w:rsidR="00A95E8A" w:rsidRDefault="00B84425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</w:t>
            </w:r>
          </w:p>
          <w:p w:rsidR="00A95E8A" w:rsidRPr="009A61D4" w:rsidRDefault="00B84425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</w:t>
            </w:r>
            <w:r w:rsidR="00A95E8A">
              <w:rPr>
                <w:sz w:val="26"/>
                <w:szCs w:val="26"/>
              </w:rPr>
              <w:t>а Николаевна</w:t>
            </w:r>
            <w:r w:rsidR="00A95E8A" w:rsidRPr="009A61D4">
              <w:rPr>
                <w:sz w:val="26"/>
                <w:szCs w:val="26"/>
              </w:rPr>
              <w:t xml:space="preserve">  </w:t>
            </w:r>
          </w:p>
        </w:tc>
        <w:tc>
          <w:tcPr>
            <w:tcW w:w="5512" w:type="dxa"/>
            <w:hideMark/>
          </w:tcPr>
          <w:p w:rsidR="00A95E8A" w:rsidRDefault="00A95E8A" w:rsidP="00B844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B84425">
              <w:rPr>
                <w:sz w:val="26"/>
                <w:szCs w:val="26"/>
              </w:rPr>
              <w:t>отдела дошкольного и</w:t>
            </w:r>
            <w:r>
              <w:rPr>
                <w:sz w:val="26"/>
                <w:szCs w:val="26"/>
              </w:rPr>
              <w:t xml:space="preserve"> общего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Главного управления образования и молодежной политики Алтайского края</w:t>
            </w:r>
            <w:r w:rsidR="008C56C7">
              <w:rPr>
                <w:sz w:val="26"/>
                <w:szCs w:val="26"/>
              </w:rPr>
              <w:t>,</w:t>
            </w:r>
            <w:r w:rsidR="008C56C7" w:rsidRPr="009A61D4">
              <w:rPr>
                <w:sz w:val="26"/>
                <w:szCs w:val="26"/>
              </w:rPr>
              <w:t xml:space="preserve"> рук</w:t>
            </w:r>
            <w:r w:rsidR="008C56C7" w:rsidRPr="009A61D4">
              <w:rPr>
                <w:sz w:val="26"/>
                <w:szCs w:val="26"/>
              </w:rPr>
              <w:t>о</w:t>
            </w:r>
            <w:r w:rsidR="008C56C7" w:rsidRPr="009A61D4">
              <w:rPr>
                <w:sz w:val="26"/>
                <w:szCs w:val="26"/>
              </w:rPr>
              <w:t>водитель экспертной группы </w:t>
            </w:r>
          </w:p>
          <w:p w:rsidR="008C56C7" w:rsidRPr="009A61D4" w:rsidRDefault="008C56C7" w:rsidP="00B84425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9A61D4" w:rsidTr="00E9065A">
        <w:trPr>
          <w:gridAfter w:val="1"/>
          <w:wAfter w:w="5880" w:type="dxa"/>
          <w:trHeight w:val="70"/>
        </w:trPr>
        <w:tc>
          <w:tcPr>
            <w:tcW w:w="771" w:type="dxa"/>
          </w:tcPr>
          <w:p w:rsidR="00D01411" w:rsidRPr="008C56C7" w:rsidRDefault="00D01411" w:rsidP="00E9065A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378" w:type="dxa"/>
            <w:hideMark/>
          </w:tcPr>
          <w:p w:rsidR="00D01411" w:rsidRPr="009A61D4" w:rsidRDefault="00D01411" w:rsidP="00E9065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Загайнов </w:t>
            </w:r>
          </w:p>
          <w:p w:rsidR="00D01411" w:rsidRPr="009A61D4" w:rsidRDefault="00D01411" w:rsidP="00E9065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5512" w:type="dxa"/>
          </w:tcPr>
          <w:p w:rsidR="00D01411" w:rsidRDefault="00D01411" w:rsidP="00E9065A">
            <w:pPr>
              <w:jc w:val="both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директор МБОУ «СОШ №  </w:t>
            </w:r>
            <w:r>
              <w:rPr>
                <w:sz w:val="26"/>
                <w:szCs w:val="26"/>
              </w:rPr>
              <w:t>1</w:t>
            </w:r>
            <w:r w:rsidRPr="009A61D4">
              <w:rPr>
                <w:sz w:val="26"/>
                <w:szCs w:val="26"/>
              </w:rPr>
              <w:t>26» г. Бар</w:t>
            </w:r>
            <w:r>
              <w:rPr>
                <w:sz w:val="26"/>
                <w:szCs w:val="26"/>
              </w:rPr>
              <w:t>наул</w:t>
            </w:r>
            <w:r w:rsidRPr="00D91E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D91E2B">
              <w:rPr>
                <w:sz w:val="26"/>
                <w:szCs w:val="26"/>
              </w:rPr>
              <w:t>победител</w:t>
            </w:r>
            <w:r>
              <w:rPr>
                <w:sz w:val="26"/>
                <w:szCs w:val="26"/>
              </w:rPr>
              <w:t>я конкурса «Новая школа Алтая-</w:t>
            </w:r>
            <w:r w:rsidRPr="00D91E2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1</w:t>
            </w:r>
            <w:r w:rsidRPr="00D91E2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  <w:r w:rsidRPr="009A61D4">
              <w:rPr>
                <w:sz w:val="26"/>
                <w:szCs w:val="26"/>
              </w:rPr>
              <w:t xml:space="preserve"> президент </w:t>
            </w:r>
            <w:r>
              <w:rPr>
                <w:sz w:val="26"/>
                <w:szCs w:val="26"/>
              </w:rPr>
              <w:t>А</w:t>
            </w:r>
            <w:r w:rsidRPr="009A61D4">
              <w:rPr>
                <w:sz w:val="26"/>
                <w:szCs w:val="26"/>
              </w:rPr>
              <w:t>ссоциации «Лучшие школы Ал</w:t>
            </w:r>
            <w:r>
              <w:rPr>
                <w:sz w:val="26"/>
                <w:szCs w:val="26"/>
              </w:rPr>
              <w:t>тая»</w:t>
            </w:r>
          </w:p>
          <w:p w:rsidR="00D01411" w:rsidRPr="009A61D4" w:rsidRDefault="00D01411" w:rsidP="00E9065A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9A61D4" w:rsidTr="00E9065A">
        <w:trPr>
          <w:gridAfter w:val="1"/>
          <w:wAfter w:w="5880" w:type="dxa"/>
        </w:trPr>
        <w:tc>
          <w:tcPr>
            <w:tcW w:w="771" w:type="dxa"/>
          </w:tcPr>
          <w:p w:rsidR="00D01411" w:rsidRPr="008C56C7" w:rsidRDefault="00D01411" w:rsidP="00E9065A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378" w:type="dxa"/>
            <w:hideMark/>
          </w:tcPr>
          <w:p w:rsidR="00D01411" w:rsidRPr="009A61D4" w:rsidRDefault="00D01411" w:rsidP="00E9065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Кулакова </w:t>
            </w:r>
          </w:p>
          <w:p w:rsidR="00D01411" w:rsidRPr="009A61D4" w:rsidRDefault="00D01411" w:rsidP="00E9065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Татьяна Геннадьевна</w:t>
            </w:r>
          </w:p>
        </w:tc>
        <w:tc>
          <w:tcPr>
            <w:tcW w:w="5512" w:type="dxa"/>
            <w:hideMark/>
          </w:tcPr>
          <w:p w:rsidR="00D01411" w:rsidRDefault="00D01411" w:rsidP="00E9065A">
            <w:pPr>
              <w:jc w:val="both"/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представитель Сибирской Ассоциации учре</w:t>
            </w:r>
            <w:r w:rsidRPr="009A61D4">
              <w:rPr>
                <w:sz w:val="26"/>
                <w:szCs w:val="26"/>
              </w:rPr>
              <w:t>ж</w:t>
            </w:r>
            <w:r w:rsidRPr="009A61D4">
              <w:rPr>
                <w:sz w:val="26"/>
                <w:szCs w:val="26"/>
              </w:rPr>
              <w:t xml:space="preserve">дений дополнительного профессионального образования, директор НМЦ </w:t>
            </w:r>
            <w:r>
              <w:rPr>
                <w:sz w:val="26"/>
                <w:szCs w:val="26"/>
              </w:rPr>
              <w:t>сопровождения модернизации образования</w:t>
            </w:r>
            <w:r w:rsidRPr="009A61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КГБОУ </w:t>
            </w:r>
            <w:r w:rsidRPr="009A61D4">
              <w:rPr>
                <w:sz w:val="26"/>
                <w:szCs w:val="26"/>
              </w:rPr>
              <w:t>АКИПКРО, к.п.н.</w:t>
            </w:r>
            <w:r>
              <w:rPr>
                <w:sz w:val="26"/>
                <w:szCs w:val="26"/>
              </w:rPr>
              <w:t>, доцент</w:t>
            </w:r>
          </w:p>
          <w:p w:rsidR="00D01411" w:rsidRPr="009A61D4" w:rsidRDefault="00D01411" w:rsidP="00E9065A">
            <w:pPr>
              <w:jc w:val="both"/>
              <w:rPr>
                <w:sz w:val="26"/>
                <w:szCs w:val="26"/>
              </w:rPr>
            </w:pPr>
          </w:p>
        </w:tc>
      </w:tr>
      <w:tr w:rsidR="00D01411" w:rsidRPr="009A61D4" w:rsidTr="00E9065A">
        <w:trPr>
          <w:gridAfter w:val="1"/>
          <w:wAfter w:w="5880" w:type="dxa"/>
        </w:trPr>
        <w:tc>
          <w:tcPr>
            <w:tcW w:w="771" w:type="dxa"/>
          </w:tcPr>
          <w:p w:rsidR="00D01411" w:rsidRPr="008C56C7" w:rsidRDefault="00D01411" w:rsidP="00E9065A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378" w:type="dxa"/>
            <w:hideMark/>
          </w:tcPr>
          <w:p w:rsidR="00D01411" w:rsidRPr="00FF428B" w:rsidRDefault="00D01411" w:rsidP="00E9065A">
            <w:pPr>
              <w:rPr>
                <w:sz w:val="26"/>
                <w:szCs w:val="26"/>
              </w:rPr>
            </w:pPr>
            <w:proofErr w:type="spellStart"/>
            <w:r w:rsidRPr="00FF428B">
              <w:rPr>
                <w:sz w:val="26"/>
                <w:szCs w:val="26"/>
              </w:rPr>
              <w:t>Ольгезер</w:t>
            </w:r>
            <w:proofErr w:type="spellEnd"/>
          </w:p>
          <w:p w:rsidR="00D01411" w:rsidRPr="009A61D4" w:rsidRDefault="00D01411" w:rsidP="00E9065A">
            <w:pPr>
              <w:rPr>
                <w:sz w:val="26"/>
                <w:szCs w:val="26"/>
              </w:rPr>
            </w:pPr>
            <w:r w:rsidRPr="00FF428B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5512" w:type="dxa"/>
            <w:hideMark/>
          </w:tcPr>
          <w:p w:rsidR="00D01411" w:rsidRPr="00FF428B" w:rsidRDefault="00D01411" w:rsidP="00E906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«</w:t>
            </w:r>
            <w:proofErr w:type="spellStart"/>
            <w:r w:rsidRPr="00FF428B">
              <w:rPr>
                <w:sz w:val="26"/>
                <w:szCs w:val="26"/>
              </w:rPr>
              <w:t>Айская</w:t>
            </w:r>
            <w:proofErr w:type="spellEnd"/>
            <w:r w:rsidRPr="00FF42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СОШ» </w:t>
            </w:r>
            <w:r w:rsidRPr="00FF428B">
              <w:rPr>
                <w:sz w:val="26"/>
                <w:szCs w:val="26"/>
              </w:rPr>
              <w:t>Алтайского района</w:t>
            </w:r>
            <w:r>
              <w:rPr>
                <w:sz w:val="26"/>
                <w:szCs w:val="26"/>
              </w:rPr>
              <w:t xml:space="preserve"> – победителя конкурса «Новая школа Алтая-</w:t>
            </w:r>
            <w:r w:rsidRPr="00D91E2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0</w:t>
            </w:r>
          </w:p>
          <w:p w:rsidR="00D01411" w:rsidRPr="009A61D4" w:rsidRDefault="00D01411" w:rsidP="00E9065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812DAC" w:rsidTr="00FF428B">
        <w:trPr>
          <w:gridAfter w:val="1"/>
          <w:wAfter w:w="5880" w:type="dxa"/>
        </w:trPr>
        <w:tc>
          <w:tcPr>
            <w:tcW w:w="771" w:type="dxa"/>
          </w:tcPr>
          <w:p w:rsidR="00A95E8A" w:rsidRPr="00D91E2B" w:rsidRDefault="00D01411" w:rsidP="008C56C7">
            <w:pPr>
              <w:pStyle w:val="af5"/>
              <w:spacing w:before="0"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C56C7">
              <w:rPr>
                <w:sz w:val="26"/>
                <w:szCs w:val="26"/>
              </w:rPr>
              <w:t>.</w:t>
            </w:r>
          </w:p>
        </w:tc>
        <w:tc>
          <w:tcPr>
            <w:tcW w:w="3378" w:type="dxa"/>
            <w:hideMark/>
          </w:tcPr>
          <w:p w:rsidR="00A95E8A" w:rsidRPr="00D91E2B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D91E2B">
              <w:rPr>
                <w:sz w:val="26"/>
                <w:szCs w:val="26"/>
              </w:rPr>
              <w:t>Погребников</w:t>
            </w:r>
            <w:proofErr w:type="spellEnd"/>
          </w:p>
          <w:p w:rsidR="00A95E8A" w:rsidRPr="00D91E2B" w:rsidRDefault="00A95E8A" w:rsidP="00A95E8A">
            <w:pPr>
              <w:rPr>
                <w:sz w:val="26"/>
                <w:szCs w:val="26"/>
              </w:rPr>
            </w:pPr>
            <w:r w:rsidRPr="00D91E2B">
              <w:rPr>
                <w:sz w:val="26"/>
                <w:szCs w:val="26"/>
              </w:rPr>
              <w:t>Николай Михайлович</w:t>
            </w:r>
          </w:p>
        </w:tc>
        <w:tc>
          <w:tcPr>
            <w:tcW w:w="5512" w:type="dxa"/>
            <w:hideMark/>
          </w:tcPr>
          <w:p w:rsidR="00A95E8A" w:rsidRDefault="00A95E8A" w:rsidP="00A95E8A">
            <w:pPr>
              <w:jc w:val="both"/>
              <w:rPr>
                <w:sz w:val="26"/>
                <w:szCs w:val="26"/>
              </w:rPr>
            </w:pPr>
            <w:r w:rsidRPr="00D91E2B">
              <w:rPr>
                <w:sz w:val="26"/>
                <w:szCs w:val="26"/>
              </w:rPr>
              <w:t>директор МБОУ «Лицей № 124» г. Барнаул – победителя конкурса «Новая школа Алтая – 2013»</w:t>
            </w:r>
          </w:p>
          <w:p w:rsidR="008C56C7" w:rsidRPr="00812DAC" w:rsidRDefault="008C56C7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FF428B" w:rsidRPr="00812DAC" w:rsidTr="00FF428B">
        <w:tc>
          <w:tcPr>
            <w:tcW w:w="771" w:type="dxa"/>
          </w:tcPr>
          <w:p w:rsidR="00FF428B" w:rsidRPr="008C56C7" w:rsidRDefault="00FF428B" w:rsidP="007660E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378" w:type="dxa"/>
            <w:hideMark/>
          </w:tcPr>
          <w:p w:rsidR="00FF428B" w:rsidRPr="009A61D4" w:rsidRDefault="00FF428B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Полежаева </w:t>
            </w:r>
          </w:p>
          <w:p w:rsidR="00FF428B" w:rsidRPr="009A61D4" w:rsidRDefault="00FF428B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Нина Васильевна</w:t>
            </w:r>
          </w:p>
        </w:tc>
        <w:tc>
          <w:tcPr>
            <w:tcW w:w="5512" w:type="dxa"/>
            <w:hideMark/>
          </w:tcPr>
          <w:p w:rsidR="00FF428B" w:rsidRDefault="00FF428B" w:rsidP="00A95E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КГБОУ</w:t>
            </w:r>
            <w:r w:rsidRPr="009A61D4">
              <w:rPr>
                <w:sz w:val="26"/>
                <w:szCs w:val="26"/>
              </w:rPr>
              <w:t>ШИ «</w:t>
            </w:r>
            <w:proofErr w:type="spellStart"/>
            <w:r w:rsidRPr="009A61D4">
              <w:rPr>
                <w:sz w:val="26"/>
                <w:szCs w:val="26"/>
              </w:rPr>
              <w:t>Бийский</w:t>
            </w:r>
            <w:proofErr w:type="spellEnd"/>
            <w:r w:rsidRPr="009A61D4">
              <w:rPr>
                <w:sz w:val="26"/>
                <w:szCs w:val="26"/>
              </w:rPr>
              <w:t xml:space="preserve"> лицей-интернат Алтайского края»</w:t>
            </w:r>
            <w:r w:rsidR="00712D39">
              <w:rPr>
                <w:sz w:val="26"/>
                <w:szCs w:val="26"/>
              </w:rPr>
              <w:t xml:space="preserve"> -</w:t>
            </w:r>
            <w:r w:rsidR="00712D39" w:rsidRPr="00D91E2B">
              <w:rPr>
                <w:sz w:val="26"/>
                <w:szCs w:val="26"/>
              </w:rPr>
              <w:t xml:space="preserve"> победителя ко</w:t>
            </w:r>
            <w:r w:rsidR="00712D39" w:rsidRPr="00D91E2B">
              <w:rPr>
                <w:sz w:val="26"/>
                <w:szCs w:val="26"/>
              </w:rPr>
              <w:t>н</w:t>
            </w:r>
            <w:r w:rsidR="00712D39" w:rsidRPr="00D91E2B">
              <w:rPr>
                <w:sz w:val="26"/>
                <w:szCs w:val="26"/>
              </w:rPr>
              <w:t>курса «Новая школа Алтая – 20</w:t>
            </w:r>
            <w:r w:rsidR="00712D39">
              <w:rPr>
                <w:sz w:val="26"/>
                <w:szCs w:val="26"/>
              </w:rPr>
              <w:t>10</w:t>
            </w:r>
            <w:r w:rsidR="00712D39" w:rsidRPr="00D91E2B">
              <w:rPr>
                <w:sz w:val="26"/>
                <w:szCs w:val="26"/>
              </w:rPr>
              <w:t>»</w:t>
            </w:r>
            <w:r w:rsidR="00712D39">
              <w:rPr>
                <w:sz w:val="26"/>
                <w:szCs w:val="26"/>
              </w:rPr>
              <w:t>,</w:t>
            </w:r>
            <w:r w:rsidRPr="009A61D4">
              <w:rPr>
                <w:sz w:val="26"/>
                <w:szCs w:val="26"/>
              </w:rPr>
              <w:t xml:space="preserve"> </w:t>
            </w:r>
            <w:r w:rsidR="00712D39" w:rsidRPr="009A61D4">
              <w:rPr>
                <w:sz w:val="26"/>
                <w:szCs w:val="26"/>
              </w:rPr>
              <w:t>представ</w:t>
            </w:r>
            <w:r w:rsidR="00712D39" w:rsidRPr="009A61D4">
              <w:rPr>
                <w:sz w:val="26"/>
                <w:szCs w:val="26"/>
              </w:rPr>
              <w:t>и</w:t>
            </w:r>
            <w:r w:rsidR="00712D39" w:rsidRPr="009A61D4">
              <w:rPr>
                <w:sz w:val="26"/>
                <w:szCs w:val="26"/>
              </w:rPr>
              <w:t>тель ассоциации «Лучшие школы Ал</w:t>
            </w:r>
            <w:r w:rsidR="00712D39">
              <w:rPr>
                <w:sz w:val="26"/>
                <w:szCs w:val="26"/>
              </w:rPr>
              <w:t>тая»</w:t>
            </w:r>
          </w:p>
          <w:p w:rsidR="00FF428B" w:rsidRPr="009A61D4" w:rsidRDefault="00FF428B" w:rsidP="00A95E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80" w:type="dxa"/>
          </w:tcPr>
          <w:p w:rsidR="00FF428B" w:rsidRPr="009A61D4" w:rsidRDefault="00FF428B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FF428B" w:rsidRPr="00812DAC" w:rsidTr="00FF428B">
        <w:trPr>
          <w:gridAfter w:val="1"/>
          <w:wAfter w:w="5880" w:type="dxa"/>
        </w:trPr>
        <w:tc>
          <w:tcPr>
            <w:tcW w:w="771" w:type="dxa"/>
          </w:tcPr>
          <w:p w:rsidR="00FF428B" w:rsidRPr="008C56C7" w:rsidRDefault="00FF428B" w:rsidP="008C56C7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378" w:type="dxa"/>
            <w:hideMark/>
          </w:tcPr>
          <w:p w:rsidR="00FF428B" w:rsidRDefault="00FF428B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Татарникова</w:t>
            </w:r>
          </w:p>
          <w:p w:rsidR="00FF428B" w:rsidRPr="00812DAC" w:rsidRDefault="00FF428B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Генриетта Викторовна</w:t>
            </w:r>
          </w:p>
        </w:tc>
        <w:tc>
          <w:tcPr>
            <w:tcW w:w="5512" w:type="dxa"/>
            <w:hideMark/>
          </w:tcPr>
          <w:p w:rsidR="00FF428B" w:rsidRDefault="00FF428B" w:rsidP="00A95E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Ассоциации «Лучшие школы Алтая», директор МБОУ «Лицей № 42»,           г. Барнаул</w:t>
            </w:r>
            <w:r w:rsidR="00D01411">
              <w:rPr>
                <w:sz w:val="26"/>
                <w:szCs w:val="26"/>
              </w:rPr>
              <w:t xml:space="preserve"> - победителя конкурса «Новая шк</w:t>
            </w:r>
            <w:r w:rsidR="00D01411">
              <w:rPr>
                <w:sz w:val="26"/>
                <w:szCs w:val="26"/>
              </w:rPr>
              <w:t>о</w:t>
            </w:r>
            <w:r w:rsidR="00D01411">
              <w:rPr>
                <w:sz w:val="26"/>
                <w:szCs w:val="26"/>
              </w:rPr>
              <w:t>ла Алтая-</w:t>
            </w:r>
            <w:r w:rsidR="00D01411" w:rsidRPr="00D01411">
              <w:rPr>
                <w:sz w:val="26"/>
                <w:szCs w:val="26"/>
              </w:rPr>
              <w:t>2011</w:t>
            </w:r>
            <w:r w:rsidR="00712D39">
              <w:rPr>
                <w:sz w:val="26"/>
                <w:szCs w:val="26"/>
              </w:rPr>
              <w:t>»</w:t>
            </w:r>
          </w:p>
          <w:p w:rsidR="00FF428B" w:rsidRPr="00812DAC" w:rsidRDefault="00FF428B" w:rsidP="00A95E8A">
            <w:pPr>
              <w:jc w:val="both"/>
              <w:rPr>
                <w:sz w:val="26"/>
                <w:szCs w:val="26"/>
              </w:rPr>
            </w:pPr>
          </w:p>
        </w:tc>
      </w:tr>
    </w:tbl>
    <w:p w:rsidR="00A95E8A" w:rsidRPr="00D13107" w:rsidRDefault="00A95E8A" w:rsidP="006047CD">
      <w:pPr>
        <w:spacing w:line="240" w:lineRule="exact"/>
        <w:jc w:val="right"/>
        <w:rPr>
          <w:bCs/>
          <w:sz w:val="26"/>
          <w:szCs w:val="26"/>
        </w:rPr>
      </w:pPr>
      <w:r w:rsidRPr="009A61D4">
        <w:rPr>
          <w:sz w:val="26"/>
          <w:szCs w:val="26"/>
        </w:rPr>
        <w:br w:type="page"/>
      </w:r>
      <w:r w:rsidRPr="00D13107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4</w:t>
      </w:r>
    </w:p>
    <w:p w:rsidR="00A95E8A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t xml:space="preserve">к  </w:t>
      </w:r>
      <w:r>
        <w:rPr>
          <w:bCs/>
          <w:sz w:val="26"/>
          <w:szCs w:val="26"/>
        </w:rPr>
        <w:t>приказу  Главного  управления образования и молодежной полит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ки  Алтайского края</w:t>
      </w:r>
    </w:p>
    <w:p w:rsidR="00A95E8A" w:rsidRPr="007B2948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«___»________2014 г. № _______</w:t>
      </w:r>
    </w:p>
    <w:p w:rsidR="007B2948" w:rsidRPr="00712D39" w:rsidRDefault="007B2948" w:rsidP="00712D39">
      <w:pPr>
        <w:rPr>
          <w:b/>
          <w:sz w:val="28"/>
          <w:szCs w:val="26"/>
        </w:rPr>
      </w:pP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Состав</w:t>
      </w:r>
    </w:p>
    <w:p w:rsidR="00E9073C" w:rsidRDefault="00A95E8A" w:rsidP="00A95E8A">
      <w:pPr>
        <w:jc w:val="center"/>
        <w:rPr>
          <w:b/>
          <w:sz w:val="26"/>
          <w:szCs w:val="26"/>
        </w:rPr>
      </w:pPr>
      <w:r w:rsidRPr="00E9073C">
        <w:rPr>
          <w:b/>
          <w:sz w:val="26"/>
          <w:szCs w:val="26"/>
        </w:rPr>
        <w:t>экспертной группы заочного ту</w:t>
      </w:r>
      <w:r w:rsidR="00E9073C">
        <w:rPr>
          <w:b/>
          <w:sz w:val="26"/>
          <w:szCs w:val="26"/>
        </w:rPr>
        <w:t>ра регионального этапа Конкурса</w:t>
      </w:r>
    </w:p>
    <w:p w:rsidR="00E9073C" w:rsidRDefault="00A95E8A" w:rsidP="00A95E8A">
      <w:pPr>
        <w:jc w:val="center"/>
        <w:rPr>
          <w:b/>
          <w:sz w:val="26"/>
          <w:szCs w:val="26"/>
        </w:rPr>
      </w:pPr>
      <w:r w:rsidRPr="00E9073C">
        <w:rPr>
          <w:b/>
          <w:sz w:val="26"/>
          <w:szCs w:val="26"/>
        </w:rPr>
        <w:t>в номинации «Сетевое взаимодействие общ</w:t>
      </w:r>
      <w:r w:rsidR="00E9073C">
        <w:rPr>
          <w:b/>
          <w:sz w:val="26"/>
          <w:szCs w:val="26"/>
        </w:rPr>
        <w:t>еобразовательных организаций</w:t>
      </w:r>
    </w:p>
    <w:p w:rsidR="00E9073C" w:rsidRDefault="00A95E8A" w:rsidP="00A95E8A">
      <w:pPr>
        <w:jc w:val="center"/>
        <w:rPr>
          <w:b/>
          <w:bCs/>
          <w:color w:val="FF0000"/>
          <w:sz w:val="26"/>
          <w:szCs w:val="26"/>
        </w:rPr>
      </w:pPr>
      <w:r w:rsidRPr="00E9073C">
        <w:rPr>
          <w:b/>
          <w:sz w:val="26"/>
          <w:szCs w:val="26"/>
        </w:rPr>
        <w:t xml:space="preserve">в школьном  округе по реализации </w:t>
      </w:r>
      <w:r w:rsidR="00022884">
        <w:rPr>
          <w:b/>
          <w:sz w:val="26"/>
          <w:szCs w:val="26"/>
        </w:rPr>
        <w:t>новых образовательных стандартов</w:t>
      </w:r>
      <w:r w:rsidRPr="00E9073C">
        <w:rPr>
          <w:b/>
          <w:bCs/>
          <w:sz w:val="26"/>
          <w:szCs w:val="26"/>
        </w:rPr>
        <w:t>»</w:t>
      </w:r>
    </w:p>
    <w:p w:rsidR="00E9073C" w:rsidRDefault="00A95E8A" w:rsidP="00A95E8A">
      <w:pPr>
        <w:jc w:val="center"/>
        <w:rPr>
          <w:b/>
          <w:sz w:val="26"/>
          <w:szCs w:val="26"/>
        </w:rPr>
      </w:pPr>
      <w:r w:rsidRPr="00E9073C">
        <w:rPr>
          <w:b/>
          <w:sz w:val="26"/>
          <w:szCs w:val="26"/>
        </w:rPr>
        <w:t>конкурса краевых и м</w:t>
      </w:r>
      <w:r w:rsidRPr="009A61D4">
        <w:rPr>
          <w:b/>
          <w:sz w:val="26"/>
          <w:szCs w:val="26"/>
        </w:rPr>
        <w:t>униципал</w:t>
      </w:r>
      <w:r w:rsidR="00E9073C">
        <w:rPr>
          <w:b/>
          <w:sz w:val="26"/>
          <w:szCs w:val="26"/>
        </w:rPr>
        <w:t>ьных об</w:t>
      </w:r>
      <w:r w:rsidR="002B1CDC">
        <w:rPr>
          <w:b/>
          <w:sz w:val="26"/>
          <w:szCs w:val="26"/>
        </w:rPr>
        <w:t>щеоб</w:t>
      </w:r>
      <w:r w:rsidR="00E9073C">
        <w:rPr>
          <w:b/>
          <w:sz w:val="26"/>
          <w:szCs w:val="26"/>
        </w:rPr>
        <w:t xml:space="preserve">разовательных </w:t>
      </w:r>
      <w:r w:rsidR="002B1CDC">
        <w:rPr>
          <w:b/>
          <w:sz w:val="26"/>
          <w:szCs w:val="26"/>
        </w:rPr>
        <w:t>организаций</w:t>
      </w:r>
    </w:p>
    <w:p w:rsidR="00A95E8A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«Новая школа Алтая-201</w:t>
      </w:r>
      <w:r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>»</w:t>
      </w:r>
    </w:p>
    <w:p w:rsidR="00A95E8A" w:rsidRDefault="00A95E8A" w:rsidP="00A95E8A">
      <w:pPr>
        <w:jc w:val="both"/>
        <w:rPr>
          <w:bCs/>
          <w:sz w:val="16"/>
          <w:szCs w:val="16"/>
        </w:rPr>
      </w:pPr>
    </w:p>
    <w:p w:rsidR="002B1CDC" w:rsidRPr="00B65E62" w:rsidRDefault="002B1CDC" w:rsidP="00A95E8A">
      <w:pPr>
        <w:jc w:val="both"/>
        <w:rPr>
          <w:bCs/>
          <w:sz w:val="16"/>
          <w:szCs w:val="16"/>
        </w:rPr>
      </w:pPr>
    </w:p>
    <w:tbl>
      <w:tblPr>
        <w:tblpPr w:leftFromText="180" w:rightFromText="180" w:vertAnchor="text" w:tblpY="66"/>
        <w:tblW w:w="9464" w:type="dxa"/>
        <w:tblLook w:val="01E0"/>
      </w:tblPr>
      <w:tblGrid>
        <w:gridCol w:w="675"/>
        <w:gridCol w:w="3261"/>
        <w:gridCol w:w="5528"/>
      </w:tblGrid>
      <w:tr w:rsidR="00A95E8A" w:rsidRPr="00D378BC" w:rsidTr="00E9073C"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7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Калашникова</w:t>
            </w:r>
          </w:p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5528" w:type="dxa"/>
          </w:tcPr>
          <w:p w:rsidR="00A95E8A" w:rsidRDefault="00A95E8A" w:rsidP="00A95E8A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главный специалист отдела дошкольного и общего образования Главного управления о</w:t>
            </w:r>
            <w:r w:rsidRPr="00D378BC">
              <w:rPr>
                <w:sz w:val="26"/>
                <w:szCs w:val="26"/>
              </w:rPr>
              <w:t>б</w:t>
            </w:r>
            <w:r w:rsidRPr="00D378BC">
              <w:rPr>
                <w:sz w:val="26"/>
                <w:szCs w:val="26"/>
              </w:rPr>
              <w:t>разования и молодежной политики Алтайского края</w:t>
            </w:r>
            <w:r w:rsidR="00086FCF">
              <w:rPr>
                <w:sz w:val="26"/>
                <w:szCs w:val="26"/>
              </w:rPr>
              <w:t>,</w:t>
            </w:r>
            <w:r w:rsidR="00086FCF" w:rsidRPr="00D378BC">
              <w:rPr>
                <w:sz w:val="26"/>
                <w:szCs w:val="26"/>
              </w:rPr>
              <w:t xml:space="preserve"> руководитель экспертной группы</w:t>
            </w:r>
          </w:p>
          <w:p w:rsidR="00E9073C" w:rsidRPr="00D378BC" w:rsidRDefault="00E9073C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D378BC" w:rsidTr="00E9073C"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7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 xml:space="preserve">Новикова </w:t>
            </w:r>
          </w:p>
          <w:p w:rsidR="00A95E8A" w:rsidRPr="00D378BC" w:rsidRDefault="00A95E8A" w:rsidP="00A95E8A">
            <w:pPr>
              <w:rPr>
                <w:spacing w:val="-3"/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Ирина Алексеевна</w:t>
            </w:r>
          </w:p>
        </w:tc>
        <w:tc>
          <w:tcPr>
            <w:tcW w:w="5528" w:type="dxa"/>
          </w:tcPr>
          <w:p w:rsidR="00A95E8A" w:rsidRDefault="00A95E8A" w:rsidP="00A95E8A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директор НМЦ развития воспитательных си</w:t>
            </w:r>
            <w:r w:rsidRPr="00D378BC">
              <w:rPr>
                <w:sz w:val="26"/>
                <w:szCs w:val="26"/>
              </w:rPr>
              <w:t>с</w:t>
            </w:r>
            <w:r w:rsidR="00086FCF">
              <w:rPr>
                <w:sz w:val="26"/>
                <w:szCs w:val="26"/>
              </w:rPr>
              <w:t>тем КГБОУ АКИПКРО, к.п.н.</w:t>
            </w:r>
          </w:p>
          <w:p w:rsidR="00E9073C" w:rsidRPr="00D378BC" w:rsidRDefault="00E9073C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D378BC" w:rsidTr="00E9073C">
        <w:trPr>
          <w:trHeight w:val="721"/>
        </w:trPr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7"/>
              </w:numPr>
              <w:spacing w:after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A95E8A" w:rsidRPr="00D378BC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D378BC">
              <w:rPr>
                <w:sz w:val="26"/>
                <w:szCs w:val="26"/>
              </w:rPr>
              <w:t>Штанько</w:t>
            </w:r>
            <w:proofErr w:type="spellEnd"/>
            <w:r w:rsidRPr="00D378BC">
              <w:rPr>
                <w:sz w:val="26"/>
                <w:szCs w:val="26"/>
              </w:rPr>
              <w:t xml:space="preserve"> </w:t>
            </w:r>
          </w:p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Людмила Владимировна</w:t>
            </w:r>
          </w:p>
        </w:tc>
        <w:tc>
          <w:tcPr>
            <w:tcW w:w="5528" w:type="dxa"/>
          </w:tcPr>
          <w:p w:rsidR="00A95E8A" w:rsidRPr="00D378BC" w:rsidRDefault="00A95E8A" w:rsidP="00A95E8A">
            <w:pPr>
              <w:spacing w:after="240"/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заместитель директора КГБОУДОД «Алта</w:t>
            </w:r>
            <w:r w:rsidRPr="00D378BC">
              <w:rPr>
                <w:sz w:val="26"/>
                <w:szCs w:val="26"/>
              </w:rPr>
              <w:t>й</w:t>
            </w:r>
            <w:r w:rsidRPr="00D378BC">
              <w:rPr>
                <w:sz w:val="26"/>
                <w:szCs w:val="26"/>
              </w:rPr>
              <w:t>ский краевой центр детско-юношеского тури</w:t>
            </w:r>
            <w:r w:rsidRPr="00D378BC">
              <w:rPr>
                <w:sz w:val="26"/>
                <w:szCs w:val="26"/>
              </w:rPr>
              <w:t>з</w:t>
            </w:r>
            <w:r w:rsidRPr="00D378BC">
              <w:rPr>
                <w:sz w:val="26"/>
                <w:szCs w:val="26"/>
              </w:rPr>
              <w:t>ма и краеведения»</w:t>
            </w:r>
          </w:p>
        </w:tc>
      </w:tr>
      <w:tr w:rsidR="00A95E8A" w:rsidRPr="00D378BC" w:rsidTr="00E9073C">
        <w:trPr>
          <w:trHeight w:val="837"/>
        </w:trPr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7"/>
              </w:numPr>
              <w:spacing w:after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B84425" w:rsidRDefault="00B84425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</w:t>
            </w:r>
          </w:p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Наталья Борисовна</w:t>
            </w:r>
          </w:p>
        </w:tc>
        <w:tc>
          <w:tcPr>
            <w:tcW w:w="5528" w:type="dxa"/>
          </w:tcPr>
          <w:p w:rsidR="00A95E8A" w:rsidRPr="00D378BC" w:rsidRDefault="00A95E8A" w:rsidP="00A95E8A">
            <w:pPr>
              <w:spacing w:after="240"/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заведующий учебно-воспитательного отдела КГБОУДОД «Алтайский краевой детский эк</w:t>
            </w:r>
            <w:r w:rsidRPr="00D378BC">
              <w:rPr>
                <w:sz w:val="26"/>
                <w:szCs w:val="26"/>
              </w:rPr>
              <w:t>о</w:t>
            </w:r>
            <w:r w:rsidRPr="00D378BC">
              <w:rPr>
                <w:sz w:val="26"/>
                <w:szCs w:val="26"/>
              </w:rPr>
              <w:t>логический центр»</w:t>
            </w:r>
          </w:p>
        </w:tc>
      </w:tr>
      <w:tr w:rsidR="00A95E8A" w:rsidRPr="00D378BC" w:rsidTr="00E9073C"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7"/>
              </w:numPr>
              <w:spacing w:after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B84425" w:rsidRDefault="00B84425" w:rsidP="00A95E8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Комаровская</w:t>
            </w:r>
            <w:proofErr w:type="spellEnd"/>
          </w:p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Татьяна Петровна</w:t>
            </w:r>
          </w:p>
        </w:tc>
        <w:tc>
          <w:tcPr>
            <w:tcW w:w="5528" w:type="dxa"/>
          </w:tcPr>
          <w:p w:rsidR="00A95E8A" w:rsidRDefault="00A95E8A" w:rsidP="00A95E8A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заместитель директора КГБОУДОД «Алта</w:t>
            </w:r>
            <w:r w:rsidRPr="00D378BC">
              <w:rPr>
                <w:sz w:val="26"/>
                <w:szCs w:val="26"/>
              </w:rPr>
              <w:t>й</w:t>
            </w:r>
            <w:r w:rsidRPr="00D378BC">
              <w:rPr>
                <w:sz w:val="26"/>
                <w:szCs w:val="26"/>
              </w:rPr>
              <w:t>ский краевой дворец творчества детей и мол</w:t>
            </w:r>
            <w:r w:rsidRPr="00D378BC">
              <w:rPr>
                <w:sz w:val="26"/>
                <w:szCs w:val="26"/>
              </w:rPr>
              <w:t>о</w:t>
            </w:r>
            <w:r w:rsidRPr="00D378BC">
              <w:rPr>
                <w:sz w:val="26"/>
                <w:szCs w:val="26"/>
              </w:rPr>
              <w:t>дежи»</w:t>
            </w:r>
          </w:p>
          <w:p w:rsidR="00E9073C" w:rsidRPr="00D378BC" w:rsidRDefault="00E9073C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D378BC" w:rsidTr="00E9073C"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7"/>
              </w:numPr>
              <w:spacing w:after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Галкина</w:t>
            </w:r>
          </w:p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Юлия Геннадьевна</w:t>
            </w:r>
          </w:p>
        </w:tc>
        <w:tc>
          <w:tcPr>
            <w:tcW w:w="5528" w:type="dxa"/>
          </w:tcPr>
          <w:p w:rsidR="00A95E8A" w:rsidRDefault="00A95E8A" w:rsidP="00A95E8A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директор МБОУ «СОШ № 53 с углубленным изучением отдельных предметов» г. Барнаул</w:t>
            </w:r>
            <w:r w:rsidR="002B1CDC" w:rsidRPr="00D91E2B">
              <w:rPr>
                <w:sz w:val="26"/>
                <w:szCs w:val="26"/>
              </w:rPr>
              <w:t xml:space="preserve"> победител</w:t>
            </w:r>
            <w:r w:rsidR="002B1CDC">
              <w:rPr>
                <w:sz w:val="26"/>
                <w:szCs w:val="26"/>
              </w:rPr>
              <w:t>я конкурса «Новая школа Алтая-</w:t>
            </w:r>
            <w:r w:rsidR="002B1CDC" w:rsidRPr="00D91E2B">
              <w:rPr>
                <w:sz w:val="26"/>
                <w:szCs w:val="26"/>
              </w:rPr>
              <w:t>201</w:t>
            </w:r>
            <w:r w:rsidR="002B1CDC">
              <w:rPr>
                <w:sz w:val="26"/>
                <w:szCs w:val="26"/>
              </w:rPr>
              <w:t>3</w:t>
            </w:r>
            <w:r w:rsidR="002B1CDC" w:rsidRPr="00D91E2B">
              <w:rPr>
                <w:sz w:val="26"/>
                <w:szCs w:val="26"/>
              </w:rPr>
              <w:t>»</w:t>
            </w:r>
          </w:p>
          <w:p w:rsidR="00E9073C" w:rsidRPr="00D378BC" w:rsidRDefault="00E9073C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8448D9" w:rsidRPr="00D378BC" w:rsidTr="00E9073C">
        <w:tc>
          <w:tcPr>
            <w:tcW w:w="675" w:type="dxa"/>
          </w:tcPr>
          <w:p w:rsidR="008448D9" w:rsidRPr="00D378BC" w:rsidRDefault="008448D9" w:rsidP="00711FB9">
            <w:pPr>
              <w:numPr>
                <w:ilvl w:val="0"/>
                <w:numId w:val="7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8448D9" w:rsidRPr="00D378BC" w:rsidRDefault="008448D9" w:rsidP="008448D9">
            <w:pPr>
              <w:rPr>
                <w:sz w:val="26"/>
                <w:szCs w:val="26"/>
              </w:rPr>
            </w:pPr>
            <w:proofErr w:type="spellStart"/>
            <w:r w:rsidRPr="00D378BC">
              <w:rPr>
                <w:sz w:val="26"/>
                <w:szCs w:val="26"/>
              </w:rPr>
              <w:t>Белькова</w:t>
            </w:r>
            <w:proofErr w:type="spellEnd"/>
            <w:r w:rsidRPr="00D378BC">
              <w:rPr>
                <w:sz w:val="26"/>
                <w:szCs w:val="26"/>
              </w:rPr>
              <w:t xml:space="preserve"> Лариса </w:t>
            </w:r>
          </w:p>
          <w:p w:rsidR="008448D9" w:rsidRPr="00D378BC" w:rsidRDefault="008448D9" w:rsidP="008448D9">
            <w:pPr>
              <w:spacing w:after="240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Викторовна</w:t>
            </w:r>
          </w:p>
        </w:tc>
        <w:tc>
          <w:tcPr>
            <w:tcW w:w="5528" w:type="dxa"/>
          </w:tcPr>
          <w:p w:rsidR="008448D9" w:rsidRPr="00D378BC" w:rsidRDefault="008448D9" w:rsidP="008448D9">
            <w:pPr>
              <w:spacing w:after="240"/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МБОУДОД «Детская школа искусств «Трад</w:t>
            </w:r>
            <w:r w:rsidRPr="00D378BC">
              <w:rPr>
                <w:sz w:val="26"/>
                <w:szCs w:val="26"/>
              </w:rPr>
              <w:t>и</w:t>
            </w:r>
            <w:r w:rsidRPr="00D378BC">
              <w:rPr>
                <w:sz w:val="26"/>
                <w:szCs w:val="26"/>
              </w:rPr>
              <w:t>ция» города Барнаула</w:t>
            </w:r>
          </w:p>
        </w:tc>
      </w:tr>
    </w:tbl>
    <w:p w:rsidR="007B2948" w:rsidRDefault="007B2948" w:rsidP="002B1CDC">
      <w:pPr>
        <w:rPr>
          <w:b/>
          <w:szCs w:val="26"/>
        </w:rPr>
      </w:pPr>
    </w:p>
    <w:p w:rsidR="002B1CDC" w:rsidRDefault="002B1CDC" w:rsidP="002B1CDC">
      <w:pPr>
        <w:rPr>
          <w:b/>
          <w:szCs w:val="26"/>
        </w:rPr>
      </w:pPr>
    </w:p>
    <w:p w:rsidR="002B1CDC" w:rsidRDefault="002B1CDC" w:rsidP="002B1CDC">
      <w:pPr>
        <w:rPr>
          <w:b/>
          <w:szCs w:val="26"/>
        </w:rPr>
      </w:pPr>
    </w:p>
    <w:p w:rsidR="002B1CDC" w:rsidRDefault="002B1CDC" w:rsidP="002B1CDC">
      <w:pPr>
        <w:rPr>
          <w:b/>
          <w:szCs w:val="26"/>
        </w:rPr>
      </w:pPr>
    </w:p>
    <w:p w:rsidR="002B1CDC" w:rsidRDefault="002B1CDC" w:rsidP="002B1CDC">
      <w:pPr>
        <w:rPr>
          <w:b/>
          <w:szCs w:val="26"/>
        </w:rPr>
      </w:pPr>
    </w:p>
    <w:p w:rsidR="002B1CDC" w:rsidRDefault="002B1CDC" w:rsidP="002B1CDC">
      <w:pPr>
        <w:rPr>
          <w:b/>
          <w:szCs w:val="26"/>
        </w:rPr>
      </w:pPr>
    </w:p>
    <w:p w:rsidR="002B1CDC" w:rsidRDefault="002B1CDC" w:rsidP="002B1CDC">
      <w:pPr>
        <w:rPr>
          <w:b/>
          <w:szCs w:val="26"/>
        </w:rPr>
      </w:pPr>
    </w:p>
    <w:p w:rsidR="002B1CDC" w:rsidRDefault="002B1CDC" w:rsidP="002B1CDC">
      <w:pPr>
        <w:rPr>
          <w:b/>
          <w:szCs w:val="26"/>
        </w:rPr>
      </w:pPr>
    </w:p>
    <w:p w:rsidR="002B1CDC" w:rsidRDefault="002B1CDC" w:rsidP="002B1CDC">
      <w:pPr>
        <w:rPr>
          <w:b/>
          <w:szCs w:val="26"/>
        </w:rPr>
      </w:pPr>
    </w:p>
    <w:p w:rsidR="00712D39" w:rsidRPr="002B1CDC" w:rsidRDefault="00712D39" w:rsidP="002B1CDC">
      <w:pPr>
        <w:rPr>
          <w:b/>
          <w:szCs w:val="26"/>
        </w:rPr>
      </w:pP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lastRenderedPageBreak/>
        <w:t>Состав</w:t>
      </w:r>
    </w:p>
    <w:p w:rsidR="00A95E8A" w:rsidRDefault="00A95E8A" w:rsidP="00A95E8A">
      <w:pPr>
        <w:jc w:val="center"/>
        <w:rPr>
          <w:sz w:val="26"/>
          <w:szCs w:val="26"/>
        </w:rPr>
      </w:pPr>
      <w:r w:rsidRPr="009A61D4">
        <w:rPr>
          <w:b/>
          <w:sz w:val="26"/>
          <w:szCs w:val="26"/>
        </w:rPr>
        <w:t xml:space="preserve">экспертной группы </w:t>
      </w:r>
      <w:r>
        <w:rPr>
          <w:b/>
          <w:sz w:val="26"/>
          <w:szCs w:val="26"/>
        </w:rPr>
        <w:t>очного тура регионального этапа Конкурса</w:t>
      </w:r>
    </w:p>
    <w:p w:rsidR="00E9073C" w:rsidRDefault="00E9073C" w:rsidP="00E9073C">
      <w:pPr>
        <w:jc w:val="center"/>
        <w:rPr>
          <w:b/>
          <w:sz w:val="26"/>
          <w:szCs w:val="26"/>
        </w:rPr>
      </w:pPr>
      <w:r w:rsidRPr="00E9073C">
        <w:rPr>
          <w:b/>
          <w:sz w:val="26"/>
          <w:szCs w:val="26"/>
        </w:rPr>
        <w:t>в номинации «Сетевое взаимодействие общ</w:t>
      </w:r>
      <w:r>
        <w:rPr>
          <w:b/>
          <w:sz w:val="26"/>
          <w:szCs w:val="26"/>
        </w:rPr>
        <w:t>еобразовательных организаций</w:t>
      </w:r>
    </w:p>
    <w:p w:rsidR="00E9073C" w:rsidRDefault="00E9073C" w:rsidP="00E9073C">
      <w:pPr>
        <w:jc w:val="center"/>
        <w:rPr>
          <w:b/>
          <w:bCs/>
          <w:color w:val="FF0000"/>
          <w:sz w:val="26"/>
          <w:szCs w:val="26"/>
        </w:rPr>
      </w:pPr>
      <w:r w:rsidRPr="00E9073C">
        <w:rPr>
          <w:b/>
          <w:sz w:val="26"/>
          <w:szCs w:val="26"/>
        </w:rPr>
        <w:t xml:space="preserve">в школьном  округе по реализации </w:t>
      </w:r>
      <w:r w:rsidR="00022884">
        <w:rPr>
          <w:b/>
          <w:sz w:val="26"/>
          <w:szCs w:val="26"/>
        </w:rPr>
        <w:t>новых образовательных стандартов</w:t>
      </w:r>
      <w:r w:rsidRPr="00E9073C">
        <w:rPr>
          <w:b/>
          <w:bCs/>
          <w:sz w:val="26"/>
          <w:szCs w:val="26"/>
        </w:rPr>
        <w:t>»</w:t>
      </w:r>
    </w:p>
    <w:p w:rsidR="00E9073C" w:rsidRDefault="00E9073C" w:rsidP="00E9073C">
      <w:pPr>
        <w:jc w:val="center"/>
        <w:rPr>
          <w:b/>
          <w:sz w:val="26"/>
          <w:szCs w:val="26"/>
        </w:rPr>
      </w:pPr>
      <w:r w:rsidRPr="00E9073C">
        <w:rPr>
          <w:b/>
          <w:sz w:val="26"/>
          <w:szCs w:val="26"/>
        </w:rPr>
        <w:t>конкурса краевых и м</w:t>
      </w:r>
      <w:r w:rsidRPr="009A61D4">
        <w:rPr>
          <w:b/>
          <w:sz w:val="26"/>
          <w:szCs w:val="26"/>
        </w:rPr>
        <w:t>униципал</w:t>
      </w:r>
      <w:r>
        <w:rPr>
          <w:b/>
          <w:sz w:val="26"/>
          <w:szCs w:val="26"/>
        </w:rPr>
        <w:t>ьных об</w:t>
      </w:r>
      <w:r w:rsidR="002B1CDC">
        <w:rPr>
          <w:b/>
          <w:sz w:val="26"/>
          <w:szCs w:val="26"/>
        </w:rPr>
        <w:t>щеоб</w:t>
      </w:r>
      <w:r>
        <w:rPr>
          <w:b/>
          <w:sz w:val="26"/>
          <w:szCs w:val="26"/>
        </w:rPr>
        <w:t xml:space="preserve">разовательных </w:t>
      </w:r>
      <w:r w:rsidR="002B1CDC">
        <w:rPr>
          <w:b/>
          <w:sz w:val="26"/>
          <w:szCs w:val="26"/>
        </w:rPr>
        <w:t>организаций</w:t>
      </w:r>
    </w:p>
    <w:p w:rsidR="00E9073C" w:rsidRPr="009A61D4" w:rsidRDefault="00E9073C" w:rsidP="00E9073C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«Новая школа Алтая-201</w:t>
      </w:r>
      <w:r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>»</w:t>
      </w:r>
    </w:p>
    <w:p w:rsidR="00E9073C" w:rsidRPr="00B65E62" w:rsidRDefault="00E9073C" w:rsidP="00E9073C">
      <w:pPr>
        <w:jc w:val="both"/>
        <w:rPr>
          <w:bCs/>
          <w:sz w:val="16"/>
          <w:szCs w:val="16"/>
        </w:rPr>
      </w:pP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</w:p>
    <w:tbl>
      <w:tblPr>
        <w:tblW w:w="9464" w:type="dxa"/>
        <w:tblLook w:val="01E0"/>
      </w:tblPr>
      <w:tblGrid>
        <w:gridCol w:w="675"/>
        <w:gridCol w:w="3392"/>
        <w:gridCol w:w="5397"/>
      </w:tblGrid>
      <w:tr w:rsidR="00A95E8A" w:rsidRPr="00D378BC" w:rsidTr="00E9073C"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24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</w:tcPr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Калашникова</w:t>
            </w:r>
          </w:p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5397" w:type="dxa"/>
          </w:tcPr>
          <w:p w:rsidR="00A95E8A" w:rsidRDefault="00A95E8A" w:rsidP="0027229E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главный специалист отдела дошкольного и общего образования Главного управления о</w:t>
            </w:r>
            <w:r w:rsidRPr="00D378BC">
              <w:rPr>
                <w:sz w:val="26"/>
                <w:szCs w:val="26"/>
              </w:rPr>
              <w:t>б</w:t>
            </w:r>
            <w:r w:rsidRPr="00D378BC">
              <w:rPr>
                <w:sz w:val="26"/>
                <w:szCs w:val="26"/>
              </w:rPr>
              <w:t>разования и молодежной политики Алтайск</w:t>
            </w:r>
            <w:r w:rsidRPr="00D378BC">
              <w:rPr>
                <w:sz w:val="26"/>
                <w:szCs w:val="26"/>
              </w:rPr>
              <w:t>о</w:t>
            </w:r>
            <w:r w:rsidRPr="00D378BC">
              <w:rPr>
                <w:sz w:val="26"/>
                <w:szCs w:val="26"/>
              </w:rPr>
              <w:t>го края</w:t>
            </w:r>
            <w:r w:rsidR="002B1CDC">
              <w:rPr>
                <w:sz w:val="26"/>
                <w:szCs w:val="26"/>
              </w:rPr>
              <w:t>, руководитель экспертной группы</w:t>
            </w:r>
          </w:p>
          <w:p w:rsidR="00E9073C" w:rsidRPr="00D378BC" w:rsidRDefault="00E9073C" w:rsidP="0027229E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D378BC" w:rsidTr="00E9073C"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24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</w:tcPr>
          <w:p w:rsidR="00A95E8A" w:rsidRPr="00D378BC" w:rsidRDefault="00A95E8A" w:rsidP="00A95E8A">
            <w:pPr>
              <w:rPr>
                <w:spacing w:val="-3"/>
                <w:sz w:val="26"/>
                <w:szCs w:val="26"/>
              </w:rPr>
            </w:pPr>
            <w:r w:rsidRPr="00D378BC">
              <w:rPr>
                <w:spacing w:val="-3"/>
                <w:sz w:val="26"/>
                <w:szCs w:val="26"/>
              </w:rPr>
              <w:t>Алексеева</w:t>
            </w:r>
          </w:p>
          <w:p w:rsidR="00A95E8A" w:rsidRPr="00D378BC" w:rsidRDefault="00A95E8A" w:rsidP="00A95E8A">
            <w:pPr>
              <w:rPr>
                <w:spacing w:val="-3"/>
                <w:sz w:val="26"/>
                <w:szCs w:val="26"/>
              </w:rPr>
            </w:pPr>
            <w:r w:rsidRPr="00D378BC">
              <w:rPr>
                <w:spacing w:val="-3"/>
                <w:sz w:val="26"/>
                <w:szCs w:val="26"/>
              </w:rPr>
              <w:t>Наталья Лукьяновна</w:t>
            </w:r>
          </w:p>
        </w:tc>
        <w:tc>
          <w:tcPr>
            <w:tcW w:w="5397" w:type="dxa"/>
          </w:tcPr>
          <w:p w:rsidR="00A95E8A" w:rsidRDefault="00A95E8A" w:rsidP="0027229E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директор МКОУ «</w:t>
            </w:r>
            <w:proofErr w:type="spellStart"/>
            <w:r w:rsidRPr="00D378BC">
              <w:rPr>
                <w:sz w:val="26"/>
                <w:szCs w:val="26"/>
              </w:rPr>
              <w:t>Тальменская</w:t>
            </w:r>
            <w:proofErr w:type="spellEnd"/>
            <w:r w:rsidRPr="00D378BC">
              <w:rPr>
                <w:sz w:val="26"/>
                <w:szCs w:val="26"/>
              </w:rPr>
              <w:t xml:space="preserve"> СОШ № 6» </w:t>
            </w:r>
            <w:proofErr w:type="spellStart"/>
            <w:r w:rsidRPr="00D378BC">
              <w:rPr>
                <w:sz w:val="26"/>
                <w:szCs w:val="26"/>
              </w:rPr>
              <w:t>Тальменского</w:t>
            </w:r>
            <w:proofErr w:type="spellEnd"/>
            <w:r w:rsidRPr="00D378BC">
              <w:rPr>
                <w:sz w:val="26"/>
                <w:szCs w:val="26"/>
              </w:rPr>
              <w:t xml:space="preserve"> района</w:t>
            </w:r>
            <w:r w:rsidR="00712D39">
              <w:rPr>
                <w:sz w:val="26"/>
                <w:szCs w:val="26"/>
              </w:rPr>
              <w:t xml:space="preserve"> - победителя конкурса «Новая школа Алтая-</w:t>
            </w:r>
            <w:r w:rsidR="00712D39" w:rsidRPr="00D91E2B">
              <w:rPr>
                <w:sz w:val="26"/>
                <w:szCs w:val="26"/>
              </w:rPr>
              <w:t>201</w:t>
            </w:r>
            <w:r w:rsidR="00712D39">
              <w:rPr>
                <w:sz w:val="26"/>
                <w:szCs w:val="26"/>
              </w:rPr>
              <w:t>0</w:t>
            </w:r>
            <w:r w:rsidR="00712D39" w:rsidRPr="00D91E2B">
              <w:rPr>
                <w:sz w:val="26"/>
                <w:szCs w:val="26"/>
              </w:rPr>
              <w:t>»</w:t>
            </w:r>
          </w:p>
          <w:p w:rsidR="00E9073C" w:rsidRPr="00D378BC" w:rsidRDefault="00E9073C" w:rsidP="0027229E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D378BC" w:rsidTr="00E9073C"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24"/>
              </w:numPr>
              <w:spacing w:after="240"/>
              <w:rPr>
                <w:sz w:val="26"/>
                <w:szCs w:val="26"/>
              </w:rPr>
            </w:pPr>
          </w:p>
        </w:tc>
        <w:tc>
          <w:tcPr>
            <w:tcW w:w="3392" w:type="dxa"/>
          </w:tcPr>
          <w:p w:rsidR="00A95E8A" w:rsidRPr="00D378BC" w:rsidRDefault="00A95E8A" w:rsidP="00A95E8A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Беседина</w:t>
            </w:r>
          </w:p>
          <w:p w:rsidR="00A95E8A" w:rsidRPr="00D378BC" w:rsidRDefault="00A95E8A" w:rsidP="00A95E8A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Валентина Михайловна</w:t>
            </w:r>
          </w:p>
        </w:tc>
        <w:tc>
          <w:tcPr>
            <w:tcW w:w="5397" w:type="dxa"/>
          </w:tcPr>
          <w:p w:rsidR="00A95E8A" w:rsidRDefault="00A95E8A" w:rsidP="0027229E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заместитель директора по учебной работе МБОУ «</w:t>
            </w:r>
            <w:proofErr w:type="spellStart"/>
            <w:r w:rsidRPr="00D378BC">
              <w:rPr>
                <w:sz w:val="26"/>
                <w:szCs w:val="26"/>
              </w:rPr>
              <w:t>Краснощековская</w:t>
            </w:r>
            <w:proofErr w:type="spellEnd"/>
            <w:r w:rsidRPr="00D378BC">
              <w:rPr>
                <w:sz w:val="26"/>
                <w:szCs w:val="26"/>
              </w:rPr>
              <w:t xml:space="preserve"> СОШ № 1» Кра</w:t>
            </w:r>
            <w:r w:rsidRPr="00D378BC">
              <w:rPr>
                <w:sz w:val="26"/>
                <w:szCs w:val="26"/>
              </w:rPr>
              <w:t>с</w:t>
            </w:r>
            <w:r w:rsidRPr="00D378BC">
              <w:rPr>
                <w:sz w:val="26"/>
                <w:szCs w:val="26"/>
              </w:rPr>
              <w:t>нощековского района</w:t>
            </w:r>
            <w:r w:rsidR="002B1CDC" w:rsidRPr="00D91E2B">
              <w:rPr>
                <w:sz w:val="26"/>
                <w:szCs w:val="26"/>
              </w:rPr>
              <w:t xml:space="preserve"> </w:t>
            </w:r>
            <w:r w:rsidR="002B1CDC">
              <w:rPr>
                <w:sz w:val="26"/>
                <w:szCs w:val="26"/>
              </w:rPr>
              <w:t xml:space="preserve">– </w:t>
            </w:r>
            <w:r w:rsidR="002B1CDC" w:rsidRPr="00D91E2B">
              <w:rPr>
                <w:sz w:val="26"/>
                <w:szCs w:val="26"/>
              </w:rPr>
              <w:t>победител</w:t>
            </w:r>
            <w:r w:rsidR="002B1CDC">
              <w:rPr>
                <w:sz w:val="26"/>
                <w:szCs w:val="26"/>
              </w:rPr>
              <w:t>я конкурса «Новая школа Алтая-</w:t>
            </w:r>
            <w:r w:rsidR="002B1CDC" w:rsidRPr="00D91E2B">
              <w:rPr>
                <w:sz w:val="26"/>
                <w:szCs w:val="26"/>
              </w:rPr>
              <w:t>201</w:t>
            </w:r>
            <w:r w:rsidR="002B1CDC">
              <w:rPr>
                <w:sz w:val="26"/>
                <w:szCs w:val="26"/>
              </w:rPr>
              <w:t>3</w:t>
            </w:r>
            <w:r w:rsidR="002B1CDC" w:rsidRPr="00D91E2B">
              <w:rPr>
                <w:sz w:val="26"/>
                <w:szCs w:val="26"/>
              </w:rPr>
              <w:t>»</w:t>
            </w:r>
          </w:p>
          <w:p w:rsidR="00E9073C" w:rsidRPr="00D378BC" w:rsidRDefault="00E9073C" w:rsidP="0027229E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D378BC" w:rsidTr="00E9073C"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24"/>
              </w:numPr>
              <w:spacing w:after="240"/>
              <w:rPr>
                <w:sz w:val="26"/>
                <w:szCs w:val="26"/>
              </w:rPr>
            </w:pPr>
          </w:p>
        </w:tc>
        <w:tc>
          <w:tcPr>
            <w:tcW w:w="3392" w:type="dxa"/>
          </w:tcPr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Разина</w:t>
            </w:r>
          </w:p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Любовь Васильевна</w:t>
            </w:r>
          </w:p>
        </w:tc>
        <w:tc>
          <w:tcPr>
            <w:tcW w:w="5397" w:type="dxa"/>
          </w:tcPr>
          <w:p w:rsidR="00A95E8A" w:rsidRDefault="00A95E8A" w:rsidP="0027229E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директор  МБОУ «СОШ № 17 с углубленным изучением музыки и ИЗО» г. Бийск</w:t>
            </w:r>
            <w:r w:rsidR="002B1CDC" w:rsidRPr="00D378BC">
              <w:rPr>
                <w:sz w:val="26"/>
                <w:szCs w:val="26"/>
              </w:rPr>
              <w:t xml:space="preserve"> </w:t>
            </w:r>
            <w:r w:rsidR="002B1CDC">
              <w:rPr>
                <w:sz w:val="26"/>
                <w:szCs w:val="26"/>
              </w:rPr>
              <w:t xml:space="preserve">– </w:t>
            </w:r>
            <w:r w:rsidR="002B1CDC" w:rsidRPr="00D91E2B">
              <w:rPr>
                <w:sz w:val="26"/>
                <w:szCs w:val="26"/>
              </w:rPr>
              <w:t>побед</w:t>
            </w:r>
            <w:r w:rsidR="002B1CDC" w:rsidRPr="00D91E2B">
              <w:rPr>
                <w:sz w:val="26"/>
                <w:szCs w:val="26"/>
              </w:rPr>
              <w:t>и</w:t>
            </w:r>
            <w:r w:rsidR="002B1CDC" w:rsidRPr="00D91E2B">
              <w:rPr>
                <w:sz w:val="26"/>
                <w:szCs w:val="26"/>
              </w:rPr>
              <w:t>тел</w:t>
            </w:r>
            <w:r w:rsidR="002B1CDC">
              <w:rPr>
                <w:sz w:val="26"/>
                <w:szCs w:val="26"/>
              </w:rPr>
              <w:t>я конкурса «Новая школа Алтая-</w:t>
            </w:r>
            <w:r w:rsidR="002B1CDC" w:rsidRPr="00D91E2B">
              <w:rPr>
                <w:sz w:val="26"/>
                <w:szCs w:val="26"/>
              </w:rPr>
              <w:t>201</w:t>
            </w:r>
            <w:r w:rsidR="002B1CDC">
              <w:rPr>
                <w:sz w:val="26"/>
                <w:szCs w:val="26"/>
              </w:rPr>
              <w:t>3</w:t>
            </w:r>
            <w:r w:rsidR="002B1CDC" w:rsidRPr="00D91E2B">
              <w:rPr>
                <w:sz w:val="26"/>
                <w:szCs w:val="26"/>
              </w:rPr>
              <w:t>»</w:t>
            </w:r>
          </w:p>
          <w:p w:rsidR="00E9073C" w:rsidRPr="00D378BC" w:rsidRDefault="00E9073C" w:rsidP="0027229E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D378BC" w:rsidTr="00E9073C">
        <w:tc>
          <w:tcPr>
            <w:tcW w:w="675" w:type="dxa"/>
          </w:tcPr>
          <w:p w:rsidR="00A95E8A" w:rsidRPr="00D378BC" w:rsidRDefault="00A95E8A" w:rsidP="00711FB9">
            <w:pPr>
              <w:numPr>
                <w:ilvl w:val="0"/>
                <w:numId w:val="24"/>
              </w:numPr>
              <w:spacing w:after="240"/>
              <w:rPr>
                <w:sz w:val="26"/>
                <w:szCs w:val="26"/>
              </w:rPr>
            </w:pPr>
          </w:p>
        </w:tc>
        <w:tc>
          <w:tcPr>
            <w:tcW w:w="3392" w:type="dxa"/>
          </w:tcPr>
          <w:p w:rsidR="00A95E8A" w:rsidRPr="00D378BC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D378BC">
              <w:rPr>
                <w:sz w:val="26"/>
                <w:szCs w:val="26"/>
              </w:rPr>
              <w:t>Реш</w:t>
            </w:r>
            <w:proofErr w:type="spellEnd"/>
          </w:p>
          <w:p w:rsidR="00A95E8A" w:rsidRPr="00D378BC" w:rsidRDefault="00A95E8A" w:rsidP="00A95E8A">
            <w:pPr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Наталья Александровна</w:t>
            </w:r>
          </w:p>
        </w:tc>
        <w:tc>
          <w:tcPr>
            <w:tcW w:w="5397" w:type="dxa"/>
          </w:tcPr>
          <w:p w:rsidR="002B1CDC" w:rsidRDefault="00A95E8A" w:rsidP="0027229E">
            <w:pPr>
              <w:jc w:val="both"/>
              <w:rPr>
                <w:sz w:val="26"/>
                <w:szCs w:val="26"/>
              </w:rPr>
            </w:pPr>
            <w:r w:rsidRPr="00D378BC">
              <w:rPr>
                <w:sz w:val="26"/>
                <w:szCs w:val="26"/>
              </w:rPr>
              <w:t>директор МБОУ ДОД «Детский оздоров</w:t>
            </w:r>
            <w:r w:rsidRPr="00D378BC">
              <w:rPr>
                <w:sz w:val="26"/>
                <w:szCs w:val="26"/>
              </w:rPr>
              <w:t>и</w:t>
            </w:r>
            <w:r w:rsidRPr="00D378BC">
              <w:rPr>
                <w:sz w:val="26"/>
                <w:szCs w:val="26"/>
              </w:rPr>
              <w:t xml:space="preserve">тельно-образовательный центр «Алтай» </w:t>
            </w:r>
            <w:r>
              <w:rPr>
                <w:sz w:val="26"/>
                <w:szCs w:val="26"/>
              </w:rPr>
              <w:t xml:space="preserve">        </w:t>
            </w:r>
            <w:r w:rsidRPr="00D378BC">
              <w:rPr>
                <w:sz w:val="26"/>
                <w:szCs w:val="26"/>
              </w:rPr>
              <w:t>г. Бийск</w:t>
            </w:r>
            <w:r w:rsidR="007660ED">
              <w:rPr>
                <w:sz w:val="26"/>
                <w:szCs w:val="26"/>
              </w:rPr>
              <w:t xml:space="preserve"> </w:t>
            </w:r>
            <w:r w:rsidR="002B1CDC">
              <w:rPr>
                <w:sz w:val="26"/>
                <w:szCs w:val="26"/>
              </w:rPr>
              <w:t xml:space="preserve">– </w:t>
            </w:r>
            <w:r w:rsidR="002B1CDC" w:rsidRPr="00D91E2B">
              <w:rPr>
                <w:sz w:val="26"/>
                <w:szCs w:val="26"/>
              </w:rPr>
              <w:t>победител</w:t>
            </w:r>
            <w:r w:rsidR="002B1CDC">
              <w:rPr>
                <w:sz w:val="26"/>
                <w:szCs w:val="26"/>
              </w:rPr>
              <w:t>я конкурса «Новая школа Алтая-</w:t>
            </w:r>
            <w:r w:rsidR="002B1CDC" w:rsidRPr="00D91E2B">
              <w:rPr>
                <w:sz w:val="26"/>
                <w:szCs w:val="26"/>
              </w:rPr>
              <w:t>201</w:t>
            </w:r>
            <w:r w:rsidR="002B1CDC">
              <w:rPr>
                <w:sz w:val="26"/>
                <w:szCs w:val="26"/>
              </w:rPr>
              <w:t>3</w:t>
            </w:r>
            <w:r w:rsidR="002B1CDC" w:rsidRPr="00D91E2B">
              <w:rPr>
                <w:sz w:val="26"/>
                <w:szCs w:val="26"/>
              </w:rPr>
              <w:t>»</w:t>
            </w:r>
          </w:p>
          <w:p w:rsidR="00A95E8A" w:rsidRPr="00D378BC" w:rsidRDefault="00A95E8A" w:rsidP="0027229E">
            <w:pPr>
              <w:jc w:val="both"/>
              <w:rPr>
                <w:sz w:val="26"/>
                <w:szCs w:val="26"/>
              </w:rPr>
            </w:pPr>
          </w:p>
        </w:tc>
      </w:tr>
    </w:tbl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A95E8A">
      <w:pPr>
        <w:rPr>
          <w:sz w:val="26"/>
          <w:szCs w:val="26"/>
        </w:rPr>
      </w:pPr>
    </w:p>
    <w:p w:rsidR="00A95E8A" w:rsidRDefault="00A95E8A" w:rsidP="00086FCF">
      <w:pPr>
        <w:rPr>
          <w:sz w:val="26"/>
          <w:szCs w:val="26"/>
        </w:rPr>
      </w:pPr>
    </w:p>
    <w:p w:rsidR="00086FCF" w:rsidRDefault="00086FCF" w:rsidP="00086FCF">
      <w:pPr>
        <w:rPr>
          <w:bCs/>
          <w:sz w:val="26"/>
          <w:szCs w:val="26"/>
        </w:rPr>
      </w:pPr>
    </w:p>
    <w:p w:rsidR="006047CD" w:rsidRDefault="006047CD" w:rsidP="006047CD">
      <w:pPr>
        <w:spacing w:line="240" w:lineRule="exact"/>
        <w:jc w:val="right"/>
        <w:rPr>
          <w:bCs/>
          <w:sz w:val="26"/>
          <w:szCs w:val="26"/>
        </w:rPr>
      </w:pPr>
    </w:p>
    <w:p w:rsidR="00A95E8A" w:rsidRPr="00D13107" w:rsidRDefault="00A95E8A" w:rsidP="006047CD">
      <w:pPr>
        <w:spacing w:line="240" w:lineRule="exact"/>
        <w:jc w:val="right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5</w:t>
      </w:r>
    </w:p>
    <w:p w:rsidR="00A95E8A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t xml:space="preserve">к  </w:t>
      </w:r>
      <w:r>
        <w:rPr>
          <w:bCs/>
          <w:sz w:val="26"/>
          <w:szCs w:val="26"/>
        </w:rPr>
        <w:t>приказу  Главного  управления образования и молодежной полит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ки  Алтайского края</w:t>
      </w:r>
    </w:p>
    <w:p w:rsidR="00A95E8A" w:rsidRPr="0090150D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«___»________2014 г. № _______</w:t>
      </w:r>
    </w:p>
    <w:p w:rsidR="007B2948" w:rsidRPr="00712D39" w:rsidRDefault="007B2948" w:rsidP="00712D39">
      <w:pPr>
        <w:rPr>
          <w:b/>
          <w:sz w:val="28"/>
          <w:szCs w:val="26"/>
        </w:rPr>
      </w:pP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Состав</w:t>
      </w:r>
    </w:p>
    <w:p w:rsidR="007B2948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 xml:space="preserve">экспертной группы </w:t>
      </w:r>
      <w:r>
        <w:rPr>
          <w:b/>
          <w:sz w:val="26"/>
          <w:szCs w:val="26"/>
        </w:rPr>
        <w:t>заочного тура регионального этапа Конкурса</w:t>
      </w:r>
    </w:p>
    <w:p w:rsidR="007B2948" w:rsidRPr="00B84425" w:rsidRDefault="00A95E8A" w:rsidP="00A95E8A">
      <w:pPr>
        <w:jc w:val="center"/>
        <w:rPr>
          <w:b/>
          <w:bCs/>
          <w:sz w:val="26"/>
          <w:szCs w:val="26"/>
        </w:rPr>
      </w:pPr>
      <w:r w:rsidRPr="009A61D4">
        <w:rPr>
          <w:b/>
          <w:sz w:val="26"/>
          <w:szCs w:val="26"/>
        </w:rPr>
        <w:t xml:space="preserve">в номинации </w:t>
      </w:r>
      <w:r w:rsidRPr="00B84425">
        <w:rPr>
          <w:b/>
          <w:sz w:val="26"/>
          <w:szCs w:val="26"/>
        </w:rPr>
        <w:t>«</w:t>
      </w:r>
      <w:r w:rsidRPr="00B84425">
        <w:rPr>
          <w:b/>
          <w:bCs/>
          <w:sz w:val="26"/>
          <w:szCs w:val="26"/>
        </w:rPr>
        <w:t>Государ</w:t>
      </w:r>
      <w:r w:rsidR="007B2948" w:rsidRPr="00B84425">
        <w:rPr>
          <w:b/>
          <w:bCs/>
          <w:sz w:val="26"/>
          <w:szCs w:val="26"/>
        </w:rPr>
        <w:t>ственно-общественное управление</w:t>
      </w:r>
    </w:p>
    <w:p w:rsidR="002B1CDC" w:rsidRDefault="00B84425" w:rsidP="00A95E8A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в общеобразовательной организации</w:t>
      </w:r>
      <w:r w:rsidR="00A95E8A" w:rsidRPr="00B84425">
        <w:rPr>
          <w:b/>
          <w:bCs/>
          <w:sz w:val="26"/>
          <w:szCs w:val="26"/>
        </w:rPr>
        <w:t>»</w:t>
      </w:r>
    </w:p>
    <w:p w:rsidR="002B1CDC" w:rsidRDefault="007B2948" w:rsidP="002B1C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конкурса краевых</w:t>
      </w:r>
      <w:r w:rsidR="002B1CDC">
        <w:rPr>
          <w:b/>
          <w:sz w:val="26"/>
          <w:szCs w:val="26"/>
        </w:rPr>
        <w:t xml:space="preserve"> </w:t>
      </w:r>
      <w:r w:rsidR="00A95E8A" w:rsidRPr="009A61D4">
        <w:rPr>
          <w:b/>
          <w:sz w:val="26"/>
          <w:szCs w:val="26"/>
        </w:rPr>
        <w:t xml:space="preserve">и муниципальных </w:t>
      </w:r>
      <w:r w:rsidR="00A95E8A">
        <w:rPr>
          <w:b/>
          <w:sz w:val="26"/>
          <w:szCs w:val="26"/>
        </w:rPr>
        <w:t>об</w:t>
      </w:r>
      <w:r w:rsidR="002B1CDC">
        <w:rPr>
          <w:b/>
          <w:sz w:val="26"/>
          <w:szCs w:val="26"/>
        </w:rPr>
        <w:t>щеоб</w:t>
      </w:r>
      <w:r w:rsidR="00A95E8A">
        <w:rPr>
          <w:b/>
          <w:sz w:val="26"/>
          <w:szCs w:val="26"/>
        </w:rPr>
        <w:t xml:space="preserve">разовательных </w:t>
      </w:r>
      <w:r w:rsidR="002B1CDC">
        <w:rPr>
          <w:b/>
          <w:sz w:val="26"/>
          <w:szCs w:val="26"/>
        </w:rPr>
        <w:t>организациях</w:t>
      </w:r>
    </w:p>
    <w:p w:rsidR="00A95E8A" w:rsidRPr="00E43891" w:rsidRDefault="00A95E8A" w:rsidP="00A95E8A">
      <w:pPr>
        <w:jc w:val="center"/>
        <w:rPr>
          <w:b/>
          <w:color w:val="FF0000"/>
          <w:sz w:val="26"/>
          <w:szCs w:val="26"/>
        </w:rPr>
      </w:pPr>
      <w:r w:rsidRPr="009A61D4">
        <w:rPr>
          <w:b/>
          <w:sz w:val="26"/>
          <w:szCs w:val="26"/>
        </w:rPr>
        <w:t>«Новая школа Алтая-201</w:t>
      </w:r>
      <w:r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</w:p>
    <w:tbl>
      <w:tblPr>
        <w:tblW w:w="9608" w:type="dxa"/>
        <w:tblLook w:val="01E0"/>
      </w:tblPr>
      <w:tblGrid>
        <w:gridCol w:w="675"/>
        <w:gridCol w:w="3392"/>
        <w:gridCol w:w="5541"/>
      </w:tblGrid>
      <w:tr w:rsidR="009C3CD8" w:rsidRPr="008448D9" w:rsidTr="008448D9">
        <w:trPr>
          <w:trHeight w:val="1074"/>
        </w:trPr>
        <w:tc>
          <w:tcPr>
            <w:tcW w:w="675" w:type="dxa"/>
          </w:tcPr>
          <w:p w:rsidR="009C3CD8" w:rsidRPr="008448D9" w:rsidRDefault="009C3CD8" w:rsidP="00711FB9">
            <w:pPr>
              <w:numPr>
                <w:ilvl w:val="0"/>
                <w:numId w:val="23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9C3CD8" w:rsidRPr="008448D9" w:rsidRDefault="009C3CD8" w:rsidP="008A08EB">
            <w:pPr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Чеверда</w:t>
            </w:r>
          </w:p>
          <w:p w:rsidR="009C3CD8" w:rsidRPr="008448D9" w:rsidRDefault="009C3CD8" w:rsidP="008A08EB">
            <w:pPr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5541" w:type="dxa"/>
            <w:hideMark/>
          </w:tcPr>
          <w:p w:rsidR="009C3CD8" w:rsidRPr="008448D9" w:rsidRDefault="009C3CD8" w:rsidP="008A08EB">
            <w:pPr>
              <w:jc w:val="both"/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главный специалист отдела дошкольного и общего образования Главного управления о</w:t>
            </w:r>
            <w:r w:rsidRPr="008448D9">
              <w:rPr>
                <w:sz w:val="26"/>
                <w:szCs w:val="26"/>
              </w:rPr>
              <w:t>б</w:t>
            </w:r>
            <w:r w:rsidRPr="008448D9">
              <w:rPr>
                <w:sz w:val="26"/>
                <w:szCs w:val="26"/>
              </w:rPr>
              <w:t>разования и молодежной политики Алтайского края</w:t>
            </w:r>
            <w:r w:rsidR="007660ED">
              <w:rPr>
                <w:sz w:val="26"/>
                <w:szCs w:val="26"/>
              </w:rPr>
              <w:t xml:space="preserve">, </w:t>
            </w:r>
            <w:r w:rsidR="007660ED" w:rsidRPr="009A61D4">
              <w:rPr>
                <w:sz w:val="26"/>
                <w:szCs w:val="26"/>
              </w:rPr>
              <w:t>руководитель экспертной группы </w:t>
            </w:r>
          </w:p>
          <w:p w:rsidR="008448D9" w:rsidRPr="008448D9" w:rsidRDefault="008448D9" w:rsidP="008A08EB">
            <w:pPr>
              <w:jc w:val="both"/>
              <w:rPr>
                <w:sz w:val="26"/>
                <w:szCs w:val="26"/>
              </w:rPr>
            </w:pPr>
          </w:p>
        </w:tc>
      </w:tr>
      <w:tr w:rsidR="009C3CD8" w:rsidRPr="008448D9" w:rsidTr="008448D9">
        <w:trPr>
          <w:trHeight w:val="865"/>
        </w:trPr>
        <w:tc>
          <w:tcPr>
            <w:tcW w:w="675" w:type="dxa"/>
          </w:tcPr>
          <w:p w:rsidR="009C3CD8" w:rsidRPr="008448D9" w:rsidRDefault="009C3CD8" w:rsidP="00711FB9">
            <w:pPr>
              <w:numPr>
                <w:ilvl w:val="0"/>
                <w:numId w:val="23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9C3CD8" w:rsidRPr="008448D9" w:rsidRDefault="009C3CD8" w:rsidP="00A95E8A">
            <w:pPr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Митина</w:t>
            </w:r>
          </w:p>
          <w:p w:rsidR="009C3CD8" w:rsidRPr="008448D9" w:rsidRDefault="009C3CD8" w:rsidP="00A95E8A">
            <w:pPr>
              <w:rPr>
                <w:spacing w:val="-3"/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Алена Александровна</w:t>
            </w:r>
          </w:p>
        </w:tc>
        <w:tc>
          <w:tcPr>
            <w:tcW w:w="5541" w:type="dxa"/>
            <w:hideMark/>
          </w:tcPr>
          <w:p w:rsidR="008448D9" w:rsidRPr="008448D9" w:rsidRDefault="009C3CD8" w:rsidP="00712D39">
            <w:pPr>
              <w:jc w:val="both"/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доцент кафедры общественных дисциплин</w:t>
            </w:r>
            <w:r w:rsidR="00183B73">
              <w:rPr>
                <w:sz w:val="26"/>
                <w:szCs w:val="26"/>
              </w:rPr>
              <w:t xml:space="preserve"> и воспитания</w:t>
            </w:r>
            <w:r w:rsidRPr="008448D9">
              <w:rPr>
                <w:sz w:val="26"/>
                <w:szCs w:val="26"/>
              </w:rPr>
              <w:t xml:space="preserve"> АКИПКРО, к.п.н.</w:t>
            </w:r>
          </w:p>
        </w:tc>
      </w:tr>
      <w:tr w:rsidR="009C3CD8" w:rsidRPr="008448D9" w:rsidTr="008448D9">
        <w:trPr>
          <w:trHeight w:val="523"/>
        </w:trPr>
        <w:tc>
          <w:tcPr>
            <w:tcW w:w="675" w:type="dxa"/>
          </w:tcPr>
          <w:p w:rsidR="009C3CD8" w:rsidRPr="008448D9" w:rsidRDefault="009C3CD8" w:rsidP="00711FB9">
            <w:pPr>
              <w:numPr>
                <w:ilvl w:val="0"/>
                <w:numId w:val="2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9C3CD8" w:rsidRPr="008448D9" w:rsidRDefault="009C3CD8" w:rsidP="00A95E8A">
            <w:pPr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Литвинова</w:t>
            </w:r>
          </w:p>
          <w:p w:rsidR="009C3CD8" w:rsidRPr="008448D9" w:rsidRDefault="009C3CD8" w:rsidP="00A95E8A">
            <w:pPr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5541" w:type="dxa"/>
            <w:hideMark/>
          </w:tcPr>
          <w:p w:rsidR="009C3CD8" w:rsidRPr="008448D9" w:rsidRDefault="009C3CD8" w:rsidP="00A95E8A">
            <w:pPr>
              <w:spacing w:after="240"/>
              <w:jc w:val="both"/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директор МБОУ «Первомайская СОШ» Па</w:t>
            </w:r>
            <w:r w:rsidRPr="008448D9">
              <w:rPr>
                <w:sz w:val="26"/>
                <w:szCs w:val="26"/>
              </w:rPr>
              <w:t>в</w:t>
            </w:r>
            <w:r w:rsidRPr="008448D9">
              <w:rPr>
                <w:sz w:val="26"/>
                <w:szCs w:val="26"/>
              </w:rPr>
              <w:t>ловского района</w:t>
            </w:r>
          </w:p>
        </w:tc>
      </w:tr>
      <w:tr w:rsidR="009C3CD8" w:rsidRPr="008448D9" w:rsidTr="008448D9">
        <w:trPr>
          <w:trHeight w:val="70"/>
        </w:trPr>
        <w:tc>
          <w:tcPr>
            <w:tcW w:w="675" w:type="dxa"/>
          </w:tcPr>
          <w:p w:rsidR="009C3CD8" w:rsidRPr="008448D9" w:rsidRDefault="009C3CD8" w:rsidP="00711FB9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9C3CD8" w:rsidRPr="008448D9" w:rsidRDefault="009C3CD8" w:rsidP="00A95E8A">
            <w:pPr>
              <w:rPr>
                <w:sz w:val="26"/>
                <w:szCs w:val="26"/>
              </w:rPr>
            </w:pPr>
            <w:proofErr w:type="spellStart"/>
            <w:r w:rsidRPr="008448D9">
              <w:rPr>
                <w:sz w:val="26"/>
                <w:szCs w:val="26"/>
              </w:rPr>
              <w:t>Дранникова</w:t>
            </w:r>
            <w:proofErr w:type="spellEnd"/>
          </w:p>
          <w:p w:rsidR="009C3CD8" w:rsidRPr="008448D9" w:rsidRDefault="009C3CD8" w:rsidP="00A95E8A">
            <w:pPr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Инна Игнатьевна</w:t>
            </w:r>
          </w:p>
        </w:tc>
        <w:tc>
          <w:tcPr>
            <w:tcW w:w="5541" w:type="dxa"/>
            <w:hideMark/>
          </w:tcPr>
          <w:p w:rsidR="009C3CD8" w:rsidRPr="008448D9" w:rsidRDefault="009C3CD8" w:rsidP="00A95E8A">
            <w:pPr>
              <w:jc w:val="both"/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доцент кафедры менеджмента и экономики о</w:t>
            </w:r>
            <w:r w:rsidRPr="008448D9">
              <w:rPr>
                <w:sz w:val="26"/>
                <w:szCs w:val="26"/>
              </w:rPr>
              <w:t>б</w:t>
            </w:r>
            <w:r w:rsidRPr="008448D9">
              <w:rPr>
                <w:sz w:val="26"/>
                <w:szCs w:val="26"/>
              </w:rPr>
              <w:t>разования КГБОУ АКИПКРО</w:t>
            </w:r>
          </w:p>
          <w:p w:rsidR="008448D9" w:rsidRPr="008448D9" w:rsidRDefault="008448D9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9C3CD8" w:rsidRPr="008448D9" w:rsidTr="008448D9">
        <w:trPr>
          <w:trHeight w:val="429"/>
        </w:trPr>
        <w:tc>
          <w:tcPr>
            <w:tcW w:w="675" w:type="dxa"/>
          </w:tcPr>
          <w:p w:rsidR="009C3CD8" w:rsidRPr="008448D9" w:rsidRDefault="009C3CD8" w:rsidP="00711FB9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9C3CD8" w:rsidRDefault="00802226" w:rsidP="00802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Колодченко</w:t>
            </w:r>
          </w:p>
          <w:p w:rsidR="00802226" w:rsidRPr="008448D9" w:rsidRDefault="00802226" w:rsidP="00802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5541" w:type="dxa"/>
            <w:hideMark/>
          </w:tcPr>
          <w:p w:rsidR="009C3CD8" w:rsidRPr="008448D9" w:rsidRDefault="00802226" w:rsidP="00A95E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9C3CD8" w:rsidRPr="008448D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="009C3CD8" w:rsidRPr="008448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научно-методической работе </w:t>
            </w:r>
            <w:r w:rsidR="009C3CD8" w:rsidRPr="008448D9">
              <w:rPr>
                <w:sz w:val="26"/>
                <w:szCs w:val="26"/>
              </w:rPr>
              <w:t>МБОУ «</w:t>
            </w:r>
            <w:r>
              <w:rPr>
                <w:sz w:val="26"/>
                <w:szCs w:val="26"/>
              </w:rPr>
              <w:t>Лицей № 130 «РАЭПШ</w:t>
            </w:r>
            <w:r w:rsidR="009C3CD8" w:rsidRPr="008448D9">
              <w:rPr>
                <w:sz w:val="26"/>
                <w:szCs w:val="26"/>
              </w:rPr>
              <w:t>» г. Барнаул</w:t>
            </w:r>
            <w:r w:rsidR="007660ED" w:rsidRPr="00D378BC">
              <w:rPr>
                <w:sz w:val="26"/>
                <w:szCs w:val="26"/>
              </w:rPr>
              <w:t xml:space="preserve"> </w:t>
            </w:r>
            <w:r w:rsidR="007660ED">
              <w:rPr>
                <w:sz w:val="26"/>
                <w:szCs w:val="26"/>
              </w:rPr>
              <w:t xml:space="preserve">– </w:t>
            </w:r>
            <w:r w:rsidR="007660ED" w:rsidRPr="00D91E2B">
              <w:rPr>
                <w:sz w:val="26"/>
                <w:szCs w:val="26"/>
              </w:rPr>
              <w:t>победител</w:t>
            </w:r>
            <w:r w:rsidR="007660ED">
              <w:rPr>
                <w:sz w:val="26"/>
                <w:szCs w:val="26"/>
              </w:rPr>
              <w:t>я конкурса «Новая школа Алтая-</w:t>
            </w:r>
            <w:r w:rsidR="007660ED" w:rsidRPr="00D91E2B">
              <w:rPr>
                <w:sz w:val="26"/>
                <w:szCs w:val="26"/>
              </w:rPr>
              <w:t>201</w:t>
            </w:r>
            <w:r w:rsidR="00712D39">
              <w:rPr>
                <w:sz w:val="26"/>
                <w:szCs w:val="26"/>
              </w:rPr>
              <w:t>0</w:t>
            </w:r>
            <w:r w:rsidR="007660ED" w:rsidRPr="00D91E2B">
              <w:rPr>
                <w:sz w:val="26"/>
                <w:szCs w:val="26"/>
              </w:rPr>
              <w:t>»</w:t>
            </w:r>
          </w:p>
          <w:p w:rsidR="008448D9" w:rsidRPr="008448D9" w:rsidRDefault="008448D9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8448D9" w:rsidRPr="008448D9" w:rsidTr="008448D9">
        <w:trPr>
          <w:trHeight w:val="429"/>
        </w:trPr>
        <w:tc>
          <w:tcPr>
            <w:tcW w:w="675" w:type="dxa"/>
          </w:tcPr>
          <w:p w:rsidR="008448D9" w:rsidRPr="008448D9" w:rsidRDefault="008448D9" w:rsidP="00711FB9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8448D9" w:rsidRPr="008448D9" w:rsidRDefault="008448D9" w:rsidP="008A08EB">
            <w:pPr>
              <w:spacing w:after="60"/>
              <w:rPr>
                <w:sz w:val="26"/>
                <w:szCs w:val="26"/>
              </w:rPr>
            </w:pPr>
            <w:proofErr w:type="spellStart"/>
            <w:r w:rsidRPr="008448D9">
              <w:rPr>
                <w:sz w:val="26"/>
                <w:szCs w:val="26"/>
              </w:rPr>
              <w:t>Старцева</w:t>
            </w:r>
            <w:proofErr w:type="spellEnd"/>
            <w:r w:rsidRPr="008448D9">
              <w:rPr>
                <w:sz w:val="26"/>
                <w:szCs w:val="26"/>
              </w:rPr>
              <w:t xml:space="preserve"> </w:t>
            </w:r>
          </w:p>
          <w:p w:rsidR="008448D9" w:rsidRPr="008448D9" w:rsidRDefault="008448D9" w:rsidP="008A08EB">
            <w:pPr>
              <w:spacing w:after="60"/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5541" w:type="dxa"/>
            <w:hideMark/>
          </w:tcPr>
          <w:p w:rsidR="008448D9" w:rsidRDefault="008448D9" w:rsidP="008A08EB">
            <w:pPr>
              <w:spacing w:after="60"/>
              <w:jc w:val="both"/>
              <w:rPr>
                <w:sz w:val="26"/>
                <w:szCs w:val="26"/>
              </w:rPr>
            </w:pPr>
            <w:r w:rsidRPr="008448D9">
              <w:rPr>
                <w:sz w:val="26"/>
                <w:szCs w:val="26"/>
              </w:rPr>
              <w:t>представитель Совета матерей Центрального района г. Барнаул</w:t>
            </w:r>
          </w:p>
          <w:p w:rsidR="002B1CDC" w:rsidRPr="008448D9" w:rsidRDefault="002B1CDC" w:rsidP="008A08EB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  <w:tr w:rsidR="002B1CDC" w:rsidRPr="008448D9" w:rsidTr="008448D9">
        <w:trPr>
          <w:trHeight w:val="429"/>
        </w:trPr>
        <w:tc>
          <w:tcPr>
            <w:tcW w:w="675" w:type="dxa"/>
          </w:tcPr>
          <w:p w:rsidR="002B1CDC" w:rsidRPr="008448D9" w:rsidRDefault="002B1CDC" w:rsidP="00711FB9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392" w:type="dxa"/>
            <w:hideMark/>
          </w:tcPr>
          <w:p w:rsidR="00712D39" w:rsidRPr="00712D39" w:rsidRDefault="00712D39" w:rsidP="00712D39">
            <w:pPr>
              <w:rPr>
                <w:sz w:val="26"/>
                <w:szCs w:val="26"/>
              </w:rPr>
            </w:pPr>
            <w:r w:rsidRPr="00712D39">
              <w:rPr>
                <w:sz w:val="26"/>
                <w:szCs w:val="26"/>
              </w:rPr>
              <w:t>Харламова</w:t>
            </w:r>
          </w:p>
          <w:p w:rsidR="002B1CDC" w:rsidRPr="008448D9" w:rsidRDefault="00712D39" w:rsidP="00712D39">
            <w:pPr>
              <w:rPr>
                <w:sz w:val="26"/>
                <w:szCs w:val="26"/>
              </w:rPr>
            </w:pPr>
            <w:r w:rsidRPr="00712D39">
              <w:rPr>
                <w:sz w:val="26"/>
                <w:szCs w:val="26"/>
              </w:rPr>
              <w:t>Надежда Валентиновна</w:t>
            </w:r>
          </w:p>
        </w:tc>
        <w:tc>
          <w:tcPr>
            <w:tcW w:w="5541" w:type="dxa"/>
            <w:hideMark/>
          </w:tcPr>
          <w:p w:rsidR="002B1CDC" w:rsidRPr="008448D9" w:rsidRDefault="00712D39" w:rsidP="00712D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МБОУ «СОШ № 30» г. Новоалтайск – </w:t>
            </w:r>
            <w:r w:rsidRPr="00D91E2B">
              <w:rPr>
                <w:sz w:val="26"/>
                <w:szCs w:val="26"/>
              </w:rPr>
              <w:t>победител</w:t>
            </w:r>
            <w:r>
              <w:rPr>
                <w:sz w:val="26"/>
                <w:szCs w:val="26"/>
              </w:rPr>
              <w:t>я конкурса «Новая школа Алтая-</w:t>
            </w:r>
            <w:r w:rsidRPr="00D91E2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09</w:t>
            </w:r>
            <w:r w:rsidRPr="00D91E2B">
              <w:rPr>
                <w:sz w:val="26"/>
                <w:szCs w:val="26"/>
              </w:rPr>
              <w:t>»</w:t>
            </w:r>
          </w:p>
        </w:tc>
      </w:tr>
    </w:tbl>
    <w:p w:rsidR="00A95E8A" w:rsidRDefault="00A95E8A" w:rsidP="00A95E8A">
      <w:pPr>
        <w:jc w:val="right"/>
        <w:rPr>
          <w:sz w:val="26"/>
          <w:szCs w:val="26"/>
        </w:rPr>
      </w:pPr>
    </w:p>
    <w:p w:rsidR="00A95E8A" w:rsidRDefault="00A95E8A" w:rsidP="00A95E8A">
      <w:pPr>
        <w:jc w:val="right"/>
        <w:rPr>
          <w:sz w:val="26"/>
          <w:szCs w:val="26"/>
        </w:rPr>
      </w:pPr>
    </w:p>
    <w:p w:rsidR="008448D9" w:rsidRDefault="008448D9" w:rsidP="00A95E8A">
      <w:pPr>
        <w:jc w:val="right"/>
        <w:rPr>
          <w:sz w:val="26"/>
          <w:szCs w:val="26"/>
        </w:rPr>
      </w:pPr>
    </w:p>
    <w:p w:rsidR="008448D9" w:rsidRDefault="008448D9" w:rsidP="00A95E8A">
      <w:pPr>
        <w:jc w:val="right"/>
        <w:rPr>
          <w:sz w:val="26"/>
          <w:szCs w:val="26"/>
        </w:rPr>
      </w:pPr>
    </w:p>
    <w:p w:rsidR="008448D9" w:rsidRDefault="008448D9" w:rsidP="00A95E8A">
      <w:pPr>
        <w:jc w:val="right"/>
        <w:rPr>
          <w:sz w:val="26"/>
          <w:szCs w:val="26"/>
        </w:rPr>
      </w:pPr>
    </w:p>
    <w:p w:rsidR="008448D9" w:rsidRDefault="008448D9" w:rsidP="00A95E8A">
      <w:pPr>
        <w:jc w:val="right"/>
        <w:rPr>
          <w:sz w:val="26"/>
          <w:szCs w:val="26"/>
        </w:rPr>
      </w:pPr>
    </w:p>
    <w:p w:rsidR="008448D9" w:rsidRDefault="008448D9" w:rsidP="00A95E8A">
      <w:pPr>
        <w:jc w:val="right"/>
        <w:rPr>
          <w:sz w:val="26"/>
          <w:szCs w:val="26"/>
        </w:rPr>
      </w:pPr>
    </w:p>
    <w:p w:rsidR="008448D9" w:rsidRDefault="008448D9" w:rsidP="00A95E8A">
      <w:pPr>
        <w:jc w:val="right"/>
        <w:rPr>
          <w:sz w:val="26"/>
          <w:szCs w:val="26"/>
        </w:rPr>
      </w:pPr>
    </w:p>
    <w:p w:rsidR="008448D9" w:rsidRDefault="008448D9" w:rsidP="00802226">
      <w:pPr>
        <w:rPr>
          <w:sz w:val="26"/>
          <w:szCs w:val="26"/>
        </w:rPr>
      </w:pPr>
    </w:p>
    <w:p w:rsidR="00802226" w:rsidRDefault="00802226" w:rsidP="00802226">
      <w:pPr>
        <w:rPr>
          <w:sz w:val="26"/>
          <w:szCs w:val="26"/>
        </w:rPr>
      </w:pPr>
    </w:p>
    <w:p w:rsidR="008448D9" w:rsidRDefault="008448D9" w:rsidP="00A95E8A">
      <w:pPr>
        <w:jc w:val="right"/>
        <w:rPr>
          <w:sz w:val="26"/>
          <w:szCs w:val="26"/>
        </w:rPr>
      </w:pP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</w:t>
      </w:r>
      <w:r w:rsidRPr="009A61D4">
        <w:rPr>
          <w:b/>
          <w:sz w:val="26"/>
          <w:szCs w:val="26"/>
        </w:rPr>
        <w:t>став</w:t>
      </w:r>
    </w:p>
    <w:p w:rsidR="001C5D3C" w:rsidRDefault="00A95E8A" w:rsidP="00A95E8A">
      <w:pPr>
        <w:jc w:val="center"/>
        <w:rPr>
          <w:b/>
          <w:bCs/>
          <w:sz w:val="26"/>
          <w:szCs w:val="26"/>
        </w:rPr>
      </w:pPr>
      <w:r w:rsidRPr="00B84425">
        <w:rPr>
          <w:b/>
          <w:sz w:val="26"/>
          <w:szCs w:val="26"/>
        </w:rPr>
        <w:t>экспертной группы очного тура регионального этапа Конкурса в номинации «</w:t>
      </w:r>
      <w:r w:rsidRPr="00B84425">
        <w:rPr>
          <w:b/>
          <w:bCs/>
          <w:sz w:val="26"/>
          <w:szCs w:val="26"/>
        </w:rPr>
        <w:t>Государственно-общественное управление в общеобразовательно</w:t>
      </w:r>
      <w:r w:rsidR="001C5D3C">
        <w:rPr>
          <w:b/>
          <w:bCs/>
          <w:sz w:val="26"/>
          <w:szCs w:val="26"/>
        </w:rPr>
        <w:t>й</w:t>
      </w:r>
    </w:p>
    <w:p w:rsidR="001C5D3C" w:rsidRDefault="00B84425" w:rsidP="00A95E8A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организ</w:t>
      </w:r>
      <w:r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ции</w:t>
      </w:r>
      <w:r w:rsidR="00A95E8A" w:rsidRPr="00B84425">
        <w:rPr>
          <w:b/>
          <w:bCs/>
          <w:sz w:val="26"/>
          <w:szCs w:val="26"/>
        </w:rPr>
        <w:t>»</w:t>
      </w:r>
      <w:r w:rsidR="00A95E8A" w:rsidRPr="00B84425">
        <w:rPr>
          <w:b/>
          <w:sz w:val="26"/>
          <w:szCs w:val="26"/>
        </w:rPr>
        <w:t xml:space="preserve"> ко</w:t>
      </w:r>
      <w:r w:rsidR="001C5D3C">
        <w:rPr>
          <w:b/>
          <w:sz w:val="26"/>
          <w:szCs w:val="26"/>
        </w:rPr>
        <w:t xml:space="preserve">нкурса краевых и муниципальных </w:t>
      </w:r>
    </w:p>
    <w:p w:rsidR="00A95E8A" w:rsidRPr="00E43891" w:rsidRDefault="00A95E8A" w:rsidP="00A95E8A">
      <w:pPr>
        <w:jc w:val="center"/>
        <w:rPr>
          <w:b/>
          <w:color w:val="FF0000"/>
          <w:sz w:val="26"/>
          <w:szCs w:val="26"/>
        </w:rPr>
      </w:pPr>
      <w:r w:rsidRPr="00B84425">
        <w:rPr>
          <w:b/>
          <w:sz w:val="26"/>
          <w:szCs w:val="26"/>
        </w:rPr>
        <w:t>об</w:t>
      </w:r>
      <w:r w:rsidR="002B1CDC">
        <w:rPr>
          <w:b/>
          <w:sz w:val="26"/>
          <w:szCs w:val="26"/>
        </w:rPr>
        <w:t>щеоб</w:t>
      </w:r>
      <w:r w:rsidRPr="00B84425">
        <w:rPr>
          <w:b/>
          <w:sz w:val="26"/>
          <w:szCs w:val="26"/>
        </w:rPr>
        <w:t xml:space="preserve">разовательных </w:t>
      </w:r>
      <w:r w:rsidR="002B1CDC">
        <w:rPr>
          <w:b/>
          <w:sz w:val="26"/>
          <w:szCs w:val="26"/>
        </w:rPr>
        <w:t>организ</w:t>
      </w:r>
      <w:r w:rsidR="002B1CDC">
        <w:rPr>
          <w:b/>
          <w:sz w:val="26"/>
          <w:szCs w:val="26"/>
        </w:rPr>
        <w:t>а</w:t>
      </w:r>
      <w:r w:rsidR="002B1CDC">
        <w:rPr>
          <w:b/>
          <w:sz w:val="26"/>
          <w:szCs w:val="26"/>
        </w:rPr>
        <w:t>ций</w:t>
      </w:r>
      <w:r>
        <w:rPr>
          <w:b/>
          <w:sz w:val="26"/>
          <w:szCs w:val="26"/>
        </w:rPr>
        <w:t xml:space="preserve"> </w:t>
      </w:r>
      <w:r w:rsidRPr="009A61D4">
        <w:rPr>
          <w:b/>
          <w:sz w:val="26"/>
          <w:szCs w:val="26"/>
        </w:rPr>
        <w:t>«Новая школа Алтая-201</w:t>
      </w:r>
      <w:r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</w:p>
    <w:tbl>
      <w:tblPr>
        <w:tblW w:w="9654" w:type="dxa"/>
        <w:tblLook w:val="01E0"/>
      </w:tblPr>
      <w:tblGrid>
        <w:gridCol w:w="678"/>
        <w:gridCol w:w="3408"/>
        <w:gridCol w:w="5568"/>
      </w:tblGrid>
      <w:tr w:rsidR="00A95E8A" w:rsidRPr="009A61D4" w:rsidTr="00A706BE">
        <w:trPr>
          <w:trHeight w:val="1100"/>
        </w:trPr>
        <w:tc>
          <w:tcPr>
            <w:tcW w:w="678" w:type="dxa"/>
          </w:tcPr>
          <w:p w:rsidR="00A95E8A" w:rsidRPr="009A61D4" w:rsidRDefault="00A95E8A" w:rsidP="00711FB9">
            <w:pPr>
              <w:numPr>
                <w:ilvl w:val="0"/>
                <w:numId w:val="25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408" w:type="dxa"/>
            <w:hideMark/>
          </w:tcPr>
          <w:p w:rsidR="00A95E8A" w:rsidRDefault="002B1CDC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</w:t>
            </w:r>
          </w:p>
          <w:p w:rsidR="002B1CDC" w:rsidRPr="00F915D3" w:rsidRDefault="002B1CDC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Григорьевна</w:t>
            </w:r>
          </w:p>
        </w:tc>
        <w:tc>
          <w:tcPr>
            <w:tcW w:w="5568" w:type="dxa"/>
            <w:hideMark/>
          </w:tcPr>
          <w:p w:rsidR="007660ED" w:rsidRDefault="007660ED" w:rsidP="007660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Pr="009A61D4">
              <w:rPr>
                <w:sz w:val="26"/>
                <w:szCs w:val="26"/>
              </w:rPr>
              <w:t>проректор</w:t>
            </w:r>
            <w:r>
              <w:rPr>
                <w:sz w:val="26"/>
                <w:szCs w:val="26"/>
              </w:rPr>
              <w:t xml:space="preserve"> КГБОУ </w:t>
            </w:r>
            <w:r w:rsidRPr="009A61D4">
              <w:rPr>
                <w:sz w:val="26"/>
                <w:szCs w:val="26"/>
              </w:rPr>
              <w:t>АКИПКРО, д.п.н., профессор</w:t>
            </w:r>
            <w:r>
              <w:rPr>
                <w:sz w:val="26"/>
                <w:szCs w:val="26"/>
              </w:rPr>
              <w:t>,</w:t>
            </w:r>
            <w:r w:rsidRPr="009A61D4">
              <w:rPr>
                <w:sz w:val="26"/>
                <w:szCs w:val="26"/>
              </w:rPr>
              <w:t xml:space="preserve"> представитель Сибирской Ассоци</w:t>
            </w:r>
            <w:r w:rsidRPr="009A61D4">
              <w:rPr>
                <w:sz w:val="26"/>
                <w:szCs w:val="26"/>
              </w:rPr>
              <w:t>а</w:t>
            </w:r>
            <w:r w:rsidRPr="009A61D4">
              <w:rPr>
                <w:sz w:val="26"/>
                <w:szCs w:val="26"/>
              </w:rPr>
              <w:t>ции учреждений дополнительного професси</w:t>
            </w:r>
            <w:r w:rsidRPr="009A61D4">
              <w:rPr>
                <w:sz w:val="26"/>
                <w:szCs w:val="26"/>
              </w:rPr>
              <w:t>о</w:t>
            </w:r>
            <w:r w:rsidRPr="009A61D4">
              <w:rPr>
                <w:sz w:val="26"/>
                <w:szCs w:val="26"/>
              </w:rPr>
              <w:t>нального образования, руководитель экспер</w:t>
            </w:r>
            <w:r w:rsidRPr="009A61D4">
              <w:rPr>
                <w:sz w:val="26"/>
                <w:szCs w:val="26"/>
              </w:rPr>
              <w:t>т</w:t>
            </w:r>
            <w:r w:rsidRPr="009A61D4">
              <w:rPr>
                <w:sz w:val="26"/>
                <w:szCs w:val="26"/>
              </w:rPr>
              <w:t>ной группы </w:t>
            </w:r>
          </w:p>
          <w:p w:rsidR="008448D9" w:rsidRPr="00F915D3" w:rsidRDefault="008448D9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2B1CDC" w:rsidRPr="009A61D4" w:rsidTr="00A706BE">
        <w:trPr>
          <w:trHeight w:val="1100"/>
        </w:trPr>
        <w:tc>
          <w:tcPr>
            <w:tcW w:w="678" w:type="dxa"/>
          </w:tcPr>
          <w:p w:rsidR="002B1CDC" w:rsidRPr="009A61D4" w:rsidRDefault="002B1CDC" w:rsidP="00711FB9">
            <w:pPr>
              <w:numPr>
                <w:ilvl w:val="0"/>
                <w:numId w:val="25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408" w:type="dxa"/>
            <w:hideMark/>
          </w:tcPr>
          <w:p w:rsidR="002B1CDC" w:rsidRDefault="002B1CDC" w:rsidP="00766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Чеверда</w:t>
            </w:r>
          </w:p>
          <w:p w:rsidR="002B1CDC" w:rsidRPr="00F915D3" w:rsidRDefault="002B1CDC" w:rsidP="00766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5568" w:type="dxa"/>
            <w:hideMark/>
          </w:tcPr>
          <w:p w:rsidR="002B1CDC" w:rsidRDefault="002B1CDC" w:rsidP="007660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дошкольного и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щего образования Главного управления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и молодежной политики Алтайского края</w:t>
            </w:r>
          </w:p>
          <w:p w:rsidR="002B1CDC" w:rsidRPr="00F915D3" w:rsidRDefault="002B1CDC" w:rsidP="007660ED">
            <w:pPr>
              <w:jc w:val="both"/>
              <w:rPr>
                <w:sz w:val="26"/>
                <w:szCs w:val="26"/>
              </w:rPr>
            </w:pPr>
          </w:p>
        </w:tc>
      </w:tr>
      <w:tr w:rsidR="002B1CDC" w:rsidRPr="009A61D4" w:rsidTr="00A706BE">
        <w:trPr>
          <w:trHeight w:val="832"/>
        </w:trPr>
        <w:tc>
          <w:tcPr>
            <w:tcW w:w="678" w:type="dxa"/>
          </w:tcPr>
          <w:p w:rsidR="002B1CDC" w:rsidRPr="009A61D4" w:rsidRDefault="002B1CDC" w:rsidP="00711FB9">
            <w:pPr>
              <w:numPr>
                <w:ilvl w:val="0"/>
                <w:numId w:val="25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408" w:type="dxa"/>
            <w:hideMark/>
          </w:tcPr>
          <w:p w:rsidR="002B1CDC" w:rsidRPr="00086FCF" w:rsidRDefault="002B1CDC" w:rsidP="00A95E8A">
            <w:pPr>
              <w:rPr>
                <w:sz w:val="26"/>
                <w:szCs w:val="26"/>
              </w:rPr>
            </w:pPr>
            <w:r w:rsidRPr="00086FCF">
              <w:rPr>
                <w:sz w:val="26"/>
                <w:szCs w:val="26"/>
              </w:rPr>
              <w:t>Митина</w:t>
            </w:r>
          </w:p>
          <w:p w:rsidR="002B1CDC" w:rsidRPr="00086FCF" w:rsidRDefault="002B1CDC" w:rsidP="00A95E8A">
            <w:pPr>
              <w:rPr>
                <w:spacing w:val="-3"/>
                <w:sz w:val="26"/>
                <w:szCs w:val="26"/>
              </w:rPr>
            </w:pPr>
            <w:r w:rsidRPr="00086FCF">
              <w:rPr>
                <w:sz w:val="26"/>
                <w:szCs w:val="26"/>
              </w:rPr>
              <w:t>Алена Александровна</w:t>
            </w:r>
          </w:p>
        </w:tc>
        <w:tc>
          <w:tcPr>
            <w:tcW w:w="5568" w:type="dxa"/>
            <w:hideMark/>
          </w:tcPr>
          <w:p w:rsidR="002B1CDC" w:rsidRDefault="002B1CDC" w:rsidP="00086FCF">
            <w:pPr>
              <w:jc w:val="both"/>
              <w:rPr>
                <w:sz w:val="26"/>
                <w:szCs w:val="26"/>
              </w:rPr>
            </w:pPr>
            <w:r w:rsidRPr="00086FCF">
              <w:rPr>
                <w:sz w:val="26"/>
                <w:szCs w:val="26"/>
              </w:rPr>
              <w:t>доцент кафедры теории и методики преподав</w:t>
            </w:r>
            <w:r w:rsidRPr="00086FCF">
              <w:rPr>
                <w:sz w:val="26"/>
                <w:szCs w:val="26"/>
              </w:rPr>
              <w:t>а</w:t>
            </w:r>
            <w:r w:rsidRPr="00086FCF">
              <w:rPr>
                <w:sz w:val="26"/>
                <w:szCs w:val="26"/>
              </w:rPr>
              <w:t>ния общественных дисциплин АКИПКРО, к.п.н.</w:t>
            </w:r>
          </w:p>
          <w:p w:rsidR="002B1CDC" w:rsidRPr="00F915D3" w:rsidRDefault="002B1CDC" w:rsidP="00086FCF">
            <w:pPr>
              <w:jc w:val="both"/>
              <w:rPr>
                <w:sz w:val="26"/>
                <w:szCs w:val="26"/>
              </w:rPr>
            </w:pPr>
          </w:p>
        </w:tc>
      </w:tr>
      <w:tr w:rsidR="002B1CDC" w:rsidRPr="00584200" w:rsidTr="00A706BE">
        <w:trPr>
          <w:trHeight w:val="68"/>
        </w:trPr>
        <w:tc>
          <w:tcPr>
            <w:tcW w:w="678" w:type="dxa"/>
          </w:tcPr>
          <w:p w:rsidR="002B1CDC" w:rsidRPr="00F915D3" w:rsidRDefault="002B1CDC" w:rsidP="00711FB9">
            <w:pPr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3408" w:type="dxa"/>
            <w:hideMark/>
          </w:tcPr>
          <w:p w:rsidR="002B1CDC" w:rsidRDefault="002B1CDC" w:rsidP="00A95E8A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Маслова</w:t>
            </w:r>
          </w:p>
          <w:p w:rsidR="002B1CDC" w:rsidRPr="00F915D3" w:rsidRDefault="002B1CDC" w:rsidP="00A95E8A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Елена Александровна</w:t>
            </w:r>
          </w:p>
        </w:tc>
        <w:tc>
          <w:tcPr>
            <w:tcW w:w="5568" w:type="dxa"/>
            <w:hideMark/>
          </w:tcPr>
          <w:p w:rsidR="002B1CDC" w:rsidRDefault="002B1CDC" w:rsidP="00A95E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учебной работе МБОУ «СОШ № 53 с углубленным изучением отдельных предметов» г. Барнаул </w:t>
            </w:r>
            <w:r w:rsidR="007660ED" w:rsidRPr="00D378BC">
              <w:rPr>
                <w:sz w:val="26"/>
                <w:szCs w:val="26"/>
              </w:rPr>
              <w:t>района</w:t>
            </w:r>
            <w:r w:rsidR="007660ED" w:rsidRPr="00D91E2B">
              <w:rPr>
                <w:sz w:val="26"/>
                <w:szCs w:val="26"/>
              </w:rPr>
              <w:t xml:space="preserve"> </w:t>
            </w:r>
            <w:r w:rsidR="007660ED">
              <w:rPr>
                <w:sz w:val="26"/>
                <w:szCs w:val="26"/>
              </w:rPr>
              <w:t xml:space="preserve">– </w:t>
            </w:r>
            <w:r w:rsidR="007660ED" w:rsidRPr="00D91E2B">
              <w:rPr>
                <w:sz w:val="26"/>
                <w:szCs w:val="26"/>
              </w:rPr>
              <w:t>п</w:t>
            </w:r>
            <w:r w:rsidR="007660ED" w:rsidRPr="00D91E2B">
              <w:rPr>
                <w:sz w:val="26"/>
                <w:szCs w:val="26"/>
              </w:rPr>
              <w:t>о</w:t>
            </w:r>
            <w:r w:rsidR="007660ED" w:rsidRPr="00D91E2B">
              <w:rPr>
                <w:sz w:val="26"/>
                <w:szCs w:val="26"/>
              </w:rPr>
              <w:t>бедител</w:t>
            </w:r>
            <w:r w:rsidR="007660ED">
              <w:rPr>
                <w:sz w:val="26"/>
                <w:szCs w:val="26"/>
              </w:rPr>
              <w:t>я конкурса «Новая школа Алтая-</w:t>
            </w:r>
            <w:r w:rsidR="007660ED" w:rsidRPr="00D91E2B">
              <w:rPr>
                <w:sz w:val="26"/>
                <w:szCs w:val="26"/>
              </w:rPr>
              <w:t>201</w:t>
            </w:r>
            <w:r w:rsidR="007660ED">
              <w:rPr>
                <w:sz w:val="26"/>
                <w:szCs w:val="26"/>
              </w:rPr>
              <w:t>3</w:t>
            </w:r>
            <w:r w:rsidR="007660ED" w:rsidRPr="00D91E2B">
              <w:rPr>
                <w:sz w:val="26"/>
                <w:szCs w:val="26"/>
              </w:rPr>
              <w:t>»</w:t>
            </w:r>
          </w:p>
          <w:p w:rsidR="002B1CDC" w:rsidRPr="00F915D3" w:rsidRDefault="002B1CDC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2B1CDC" w:rsidRPr="00584200" w:rsidTr="00A706BE">
        <w:trPr>
          <w:trHeight w:val="68"/>
        </w:trPr>
        <w:tc>
          <w:tcPr>
            <w:tcW w:w="678" w:type="dxa"/>
          </w:tcPr>
          <w:p w:rsidR="002B1CDC" w:rsidRPr="00F915D3" w:rsidRDefault="002B1CDC" w:rsidP="00711FB9">
            <w:pPr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3408" w:type="dxa"/>
            <w:hideMark/>
          </w:tcPr>
          <w:p w:rsidR="002B1CDC" w:rsidRPr="00E9073C" w:rsidRDefault="002B1CDC" w:rsidP="008A08EB">
            <w:pPr>
              <w:rPr>
                <w:sz w:val="26"/>
                <w:szCs w:val="26"/>
              </w:rPr>
            </w:pPr>
            <w:proofErr w:type="spellStart"/>
            <w:r w:rsidRPr="00E9073C">
              <w:rPr>
                <w:sz w:val="26"/>
                <w:szCs w:val="26"/>
              </w:rPr>
              <w:t>Переверзева</w:t>
            </w:r>
            <w:proofErr w:type="spellEnd"/>
            <w:r w:rsidRPr="00E9073C">
              <w:rPr>
                <w:sz w:val="26"/>
                <w:szCs w:val="26"/>
              </w:rPr>
              <w:t xml:space="preserve"> </w:t>
            </w:r>
          </w:p>
          <w:p w:rsidR="002B1CDC" w:rsidRPr="00E9073C" w:rsidRDefault="002B1CDC" w:rsidP="008A08EB">
            <w:pPr>
              <w:rPr>
                <w:sz w:val="26"/>
                <w:szCs w:val="26"/>
              </w:rPr>
            </w:pPr>
            <w:r w:rsidRPr="00E9073C">
              <w:rPr>
                <w:sz w:val="26"/>
                <w:szCs w:val="26"/>
              </w:rPr>
              <w:t>Лидия Михайловна</w:t>
            </w:r>
          </w:p>
        </w:tc>
        <w:tc>
          <w:tcPr>
            <w:tcW w:w="5568" w:type="dxa"/>
            <w:hideMark/>
          </w:tcPr>
          <w:p w:rsidR="002B1CDC" w:rsidRDefault="007660ED" w:rsidP="008A08EB">
            <w:pPr>
              <w:jc w:val="both"/>
              <w:rPr>
                <w:sz w:val="26"/>
                <w:szCs w:val="26"/>
              </w:rPr>
            </w:pPr>
            <w:r w:rsidRPr="00E9073C">
              <w:rPr>
                <w:sz w:val="26"/>
                <w:szCs w:val="26"/>
              </w:rPr>
              <w:t>директор МБОУ «</w:t>
            </w:r>
            <w:proofErr w:type="spellStart"/>
            <w:r w:rsidRPr="00E9073C">
              <w:rPr>
                <w:sz w:val="26"/>
                <w:szCs w:val="26"/>
              </w:rPr>
              <w:t>Прут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СОШ» Павловск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района, </w:t>
            </w:r>
            <w:r w:rsidRPr="00E9073C">
              <w:rPr>
                <w:sz w:val="26"/>
                <w:szCs w:val="26"/>
              </w:rPr>
              <w:t xml:space="preserve">представитель Ассоциации «Лучшие школы Алтая», </w:t>
            </w:r>
            <w:r w:rsidR="002B1CDC" w:rsidRPr="00E9073C">
              <w:rPr>
                <w:sz w:val="26"/>
                <w:szCs w:val="26"/>
              </w:rPr>
              <w:t>представитель Алтайского р</w:t>
            </w:r>
            <w:r w:rsidR="002B1CDC" w:rsidRPr="00E9073C">
              <w:rPr>
                <w:sz w:val="26"/>
                <w:szCs w:val="26"/>
              </w:rPr>
              <w:t>е</w:t>
            </w:r>
            <w:r w:rsidR="002B1CDC" w:rsidRPr="00E9073C">
              <w:rPr>
                <w:sz w:val="26"/>
                <w:szCs w:val="26"/>
              </w:rPr>
              <w:t xml:space="preserve">гионального отделения ООО «Всероссийское педагогическое </w:t>
            </w:r>
            <w:r>
              <w:rPr>
                <w:sz w:val="26"/>
                <w:szCs w:val="26"/>
              </w:rPr>
              <w:t>собрание»</w:t>
            </w:r>
          </w:p>
          <w:p w:rsidR="002B1CDC" w:rsidRPr="00E9073C" w:rsidRDefault="002B1CDC" w:rsidP="008A08EB">
            <w:pPr>
              <w:jc w:val="both"/>
              <w:rPr>
                <w:sz w:val="26"/>
                <w:szCs w:val="26"/>
              </w:rPr>
            </w:pPr>
          </w:p>
        </w:tc>
      </w:tr>
      <w:tr w:rsidR="002B1CDC" w:rsidRPr="00584200" w:rsidTr="007660ED">
        <w:trPr>
          <w:trHeight w:val="1887"/>
        </w:trPr>
        <w:tc>
          <w:tcPr>
            <w:tcW w:w="678" w:type="dxa"/>
          </w:tcPr>
          <w:p w:rsidR="002B1CDC" w:rsidRPr="00F915D3" w:rsidRDefault="002B1CDC" w:rsidP="00711FB9">
            <w:pPr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3408" w:type="dxa"/>
            <w:hideMark/>
          </w:tcPr>
          <w:p w:rsidR="002B1CDC" w:rsidRPr="009C3CD8" w:rsidRDefault="002B1CDC" w:rsidP="008A08EB">
            <w:pPr>
              <w:rPr>
                <w:sz w:val="26"/>
                <w:szCs w:val="26"/>
              </w:rPr>
            </w:pPr>
            <w:proofErr w:type="spellStart"/>
            <w:r w:rsidRPr="009C3CD8">
              <w:rPr>
                <w:sz w:val="26"/>
                <w:szCs w:val="26"/>
              </w:rPr>
              <w:t>Голощапова</w:t>
            </w:r>
            <w:proofErr w:type="spellEnd"/>
          </w:p>
          <w:p w:rsidR="002B1CDC" w:rsidRPr="009C3CD8" w:rsidRDefault="002B1CDC" w:rsidP="008A08EB">
            <w:pPr>
              <w:rPr>
                <w:sz w:val="26"/>
                <w:szCs w:val="26"/>
              </w:rPr>
            </w:pPr>
            <w:r w:rsidRPr="009C3CD8">
              <w:rPr>
                <w:sz w:val="26"/>
                <w:szCs w:val="26"/>
              </w:rPr>
              <w:t>Марина Викторовна</w:t>
            </w:r>
          </w:p>
        </w:tc>
        <w:tc>
          <w:tcPr>
            <w:tcW w:w="5568" w:type="dxa"/>
            <w:hideMark/>
          </w:tcPr>
          <w:p w:rsidR="002B1CDC" w:rsidRPr="009C3CD8" w:rsidRDefault="002B1CDC" w:rsidP="007660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C3CD8">
              <w:rPr>
                <w:sz w:val="26"/>
                <w:szCs w:val="26"/>
              </w:rPr>
              <w:t xml:space="preserve">аместитель директора по учебно-воспитательной работе МБОУ «СОШ № 17 с углубленным изучением </w:t>
            </w:r>
            <w:r>
              <w:rPr>
                <w:sz w:val="26"/>
                <w:szCs w:val="26"/>
              </w:rPr>
              <w:t>музыки и ИЗО</w:t>
            </w:r>
            <w:r w:rsidRPr="009C3CD8">
              <w:rPr>
                <w:sz w:val="26"/>
                <w:szCs w:val="26"/>
              </w:rPr>
              <w:t>» г. Бийск</w:t>
            </w:r>
            <w:r w:rsidR="007660ED" w:rsidRPr="00D378BC">
              <w:rPr>
                <w:sz w:val="26"/>
                <w:szCs w:val="26"/>
              </w:rPr>
              <w:t xml:space="preserve"> </w:t>
            </w:r>
            <w:r w:rsidR="007660ED">
              <w:rPr>
                <w:sz w:val="26"/>
                <w:szCs w:val="26"/>
              </w:rPr>
              <w:t xml:space="preserve">– </w:t>
            </w:r>
            <w:r w:rsidR="007660ED" w:rsidRPr="00D91E2B">
              <w:rPr>
                <w:sz w:val="26"/>
                <w:szCs w:val="26"/>
              </w:rPr>
              <w:t>победител</w:t>
            </w:r>
            <w:r w:rsidR="007660ED">
              <w:rPr>
                <w:sz w:val="26"/>
                <w:szCs w:val="26"/>
              </w:rPr>
              <w:t>я конкурса «Новая школа Алтая-</w:t>
            </w:r>
            <w:r w:rsidR="007660ED" w:rsidRPr="00D91E2B">
              <w:rPr>
                <w:sz w:val="26"/>
                <w:szCs w:val="26"/>
              </w:rPr>
              <w:t>201</w:t>
            </w:r>
            <w:r w:rsidR="007660ED">
              <w:rPr>
                <w:sz w:val="26"/>
                <w:szCs w:val="26"/>
              </w:rPr>
              <w:t>3</w:t>
            </w:r>
            <w:r w:rsidR="007660ED" w:rsidRPr="00D91E2B">
              <w:rPr>
                <w:sz w:val="26"/>
                <w:szCs w:val="26"/>
              </w:rPr>
              <w:t>»</w:t>
            </w:r>
          </w:p>
        </w:tc>
      </w:tr>
      <w:tr w:rsidR="002B1CDC" w:rsidRPr="00584200" w:rsidTr="00A706BE">
        <w:trPr>
          <w:trHeight w:val="1110"/>
        </w:trPr>
        <w:tc>
          <w:tcPr>
            <w:tcW w:w="678" w:type="dxa"/>
          </w:tcPr>
          <w:p w:rsidR="002B1CDC" w:rsidRPr="00F915D3" w:rsidRDefault="002B1CDC" w:rsidP="00A706BE">
            <w:pPr>
              <w:numPr>
                <w:ilvl w:val="0"/>
                <w:numId w:val="25"/>
              </w:num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408" w:type="dxa"/>
            <w:hideMark/>
          </w:tcPr>
          <w:p w:rsidR="002B1CDC" w:rsidRDefault="002B1CDC" w:rsidP="00766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Шарапова</w:t>
            </w:r>
          </w:p>
          <w:p w:rsidR="002B1CDC" w:rsidRPr="00812DAC" w:rsidRDefault="002B1CDC" w:rsidP="00766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Ивановна</w:t>
            </w:r>
          </w:p>
        </w:tc>
        <w:tc>
          <w:tcPr>
            <w:tcW w:w="5568" w:type="dxa"/>
            <w:hideMark/>
          </w:tcPr>
          <w:p w:rsidR="002B1CDC" w:rsidRPr="00812DAC" w:rsidRDefault="002B1CDC" w:rsidP="00712D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«Лицей № 130 «РАЭПШ», г. Барнаул –</w:t>
            </w:r>
            <w:r w:rsidR="007660ED">
              <w:rPr>
                <w:sz w:val="26"/>
                <w:szCs w:val="26"/>
              </w:rPr>
              <w:t xml:space="preserve"> </w:t>
            </w:r>
            <w:r w:rsidR="007660ED" w:rsidRPr="00D91E2B">
              <w:rPr>
                <w:sz w:val="26"/>
                <w:szCs w:val="26"/>
              </w:rPr>
              <w:t>победител</w:t>
            </w:r>
            <w:r w:rsidR="007660ED">
              <w:rPr>
                <w:sz w:val="26"/>
                <w:szCs w:val="26"/>
              </w:rPr>
              <w:t>я конкурса «Новая школа Алтая-</w:t>
            </w:r>
            <w:r w:rsidR="007660ED" w:rsidRPr="00D91E2B">
              <w:rPr>
                <w:sz w:val="26"/>
                <w:szCs w:val="26"/>
              </w:rPr>
              <w:t>201</w:t>
            </w:r>
            <w:r w:rsidR="00712D39">
              <w:rPr>
                <w:sz w:val="26"/>
                <w:szCs w:val="26"/>
              </w:rPr>
              <w:t>0</w:t>
            </w:r>
            <w:r w:rsidR="007660ED" w:rsidRPr="00D91E2B">
              <w:rPr>
                <w:sz w:val="26"/>
                <w:szCs w:val="26"/>
              </w:rPr>
              <w:t>»</w:t>
            </w:r>
            <w:r w:rsidR="007660E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представитель Ассоциации «Лучшие школы Алтая»</w:t>
            </w:r>
          </w:p>
        </w:tc>
      </w:tr>
    </w:tbl>
    <w:p w:rsidR="00A706BE" w:rsidRDefault="00A706BE" w:rsidP="006047CD">
      <w:pPr>
        <w:spacing w:line="240" w:lineRule="exact"/>
        <w:jc w:val="right"/>
        <w:rPr>
          <w:bCs/>
          <w:sz w:val="26"/>
          <w:szCs w:val="26"/>
        </w:rPr>
      </w:pPr>
    </w:p>
    <w:p w:rsidR="00A706BE" w:rsidRDefault="00A706BE" w:rsidP="006047CD">
      <w:pPr>
        <w:spacing w:line="240" w:lineRule="exact"/>
        <w:jc w:val="right"/>
        <w:rPr>
          <w:bCs/>
          <w:sz w:val="26"/>
          <w:szCs w:val="26"/>
        </w:rPr>
      </w:pPr>
    </w:p>
    <w:p w:rsidR="00A706BE" w:rsidRDefault="00A706BE" w:rsidP="007660ED">
      <w:pPr>
        <w:spacing w:line="240" w:lineRule="exact"/>
        <w:rPr>
          <w:bCs/>
          <w:sz w:val="26"/>
          <w:szCs w:val="26"/>
        </w:rPr>
      </w:pPr>
    </w:p>
    <w:p w:rsidR="00A706BE" w:rsidRDefault="00A706BE" w:rsidP="006047CD">
      <w:pPr>
        <w:spacing w:line="240" w:lineRule="exact"/>
        <w:jc w:val="right"/>
        <w:rPr>
          <w:bCs/>
          <w:sz w:val="26"/>
          <w:szCs w:val="26"/>
        </w:rPr>
      </w:pPr>
    </w:p>
    <w:p w:rsidR="00712D39" w:rsidRDefault="00712D39" w:rsidP="006047CD">
      <w:pPr>
        <w:spacing w:line="240" w:lineRule="exact"/>
        <w:jc w:val="right"/>
        <w:rPr>
          <w:bCs/>
          <w:sz w:val="26"/>
          <w:szCs w:val="26"/>
        </w:rPr>
      </w:pPr>
    </w:p>
    <w:p w:rsidR="00A706BE" w:rsidRDefault="00A706BE" w:rsidP="002B1CDC">
      <w:pPr>
        <w:spacing w:line="240" w:lineRule="exact"/>
        <w:rPr>
          <w:bCs/>
          <w:sz w:val="26"/>
          <w:szCs w:val="26"/>
        </w:rPr>
      </w:pPr>
    </w:p>
    <w:p w:rsidR="00A706BE" w:rsidRDefault="00A706BE" w:rsidP="006047CD">
      <w:pPr>
        <w:spacing w:line="240" w:lineRule="exact"/>
        <w:jc w:val="right"/>
        <w:rPr>
          <w:bCs/>
          <w:sz w:val="26"/>
          <w:szCs w:val="26"/>
        </w:rPr>
      </w:pPr>
    </w:p>
    <w:p w:rsidR="00A95E8A" w:rsidRPr="00D13107" w:rsidRDefault="00A95E8A" w:rsidP="006047CD">
      <w:pPr>
        <w:spacing w:line="240" w:lineRule="exact"/>
        <w:jc w:val="right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6</w:t>
      </w:r>
    </w:p>
    <w:p w:rsidR="00A95E8A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t xml:space="preserve">к  </w:t>
      </w:r>
      <w:r>
        <w:rPr>
          <w:bCs/>
          <w:sz w:val="26"/>
          <w:szCs w:val="26"/>
        </w:rPr>
        <w:t>приказу  Главного  управления образования и молодежной полит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ки  Алтайского края</w:t>
      </w:r>
    </w:p>
    <w:p w:rsidR="00A95E8A" w:rsidRPr="0090150D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«___»________2014 г. № _______</w:t>
      </w:r>
    </w:p>
    <w:p w:rsidR="00A95E8A" w:rsidRDefault="00A95E8A" w:rsidP="00A95E8A">
      <w:pPr>
        <w:ind w:left="5103"/>
        <w:rPr>
          <w:sz w:val="26"/>
          <w:szCs w:val="26"/>
        </w:rPr>
      </w:pPr>
    </w:p>
    <w:p w:rsidR="007B2948" w:rsidRPr="009A61D4" w:rsidRDefault="007B2948" w:rsidP="00A95E8A">
      <w:pPr>
        <w:ind w:left="5103"/>
        <w:rPr>
          <w:sz w:val="26"/>
          <w:szCs w:val="26"/>
        </w:rPr>
      </w:pP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Состав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 xml:space="preserve">апелляционной комиссии конкурса краевых и муниципальных 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образовательных учреждений «Новая школа Алтая-201</w:t>
      </w:r>
      <w:r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>»</w:t>
      </w:r>
    </w:p>
    <w:p w:rsidR="00A95E8A" w:rsidRPr="009A61D4" w:rsidRDefault="00A95E8A" w:rsidP="00A95E8A">
      <w:pPr>
        <w:ind w:left="5103"/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68"/>
        <w:gridCol w:w="5933"/>
      </w:tblGrid>
      <w:tr w:rsidR="00A95E8A" w:rsidRPr="00A9467C" w:rsidTr="00A95E8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A9467C" w:rsidRDefault="00A95E8A" w:rsidP="00A95E8A">
            <w:pPr>
              <w:rPr>
                <w:sz w:val="26"/>
                <w:szCs w:val="26"/>
              </w:rPr>
            </w:pPr>
            <w:r w:rsidRPr="00A9467C">
              <w:rPr>
                <w:sz w:val="26"/>
                <w:szCs w:val="26"/>
              </w:rPr>
              <w:t>1.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F56B29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F56B29">
              <w:rPr>
                <w:sz w:val="26"/>
                <w:szCs w:val="26"/>
              </w:rPr>
              <w:t>Ощепков</w:t>
            </w:r>
            <w:proofErr w:type="spellEnd"/>
          </w:p>
          <w:p w:rsidR="00A95E8A" w:rsidRPr="00F56B29" w:rsidRDefault="00A95E8A" w:rsidP="00A95E8A">
            <w:pPr>
              <w:rPr>
                <w:sz w:val="26"/>
                <w:szCs w:val="26"/>
              </w:rPr>
            </w:pPr>
            <w:r w:rsidRPr="00F56B29">
              <w:rPr>
                <w:sz w:val="26"/>
                <w:szCs w:val="26"/>
              </w:rPr>
              <w:t>Олег Анатольевич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F56B29" w:rsidRDefault="00A95E8A" w:rsidP="00A95E8A">
            <w:pPr>
              <w:rPr>
                <w:sz w:val="26"/>
                <w:szCs w:val="26"/>
              </w:rPr>
            </w:pPr>
            <w:r w:rsidRPr="00F56B29">
              <w:rPr>
                <w:sz w:val="26"/>
                <w:szCs w:val="26"/>
              </w:rPr>
              <w:t>и.о. ректора КГБОУ АКИПКРО, к.п.н., председ</w:t>
            </w:r>
            <w:r w:rsidRPr="00F56B29">
              <w:rPr>
                <w:sz w:val="26"/>
                <w:szCs w:val="26"/>
              </w:rPr>
              <w:t>а</w:t>
            </w:r>
            <w:r w:rsidRPr="00F56B29">
              <w:rPr>
                <w:sz w:val="26"/>
                <w:szCs w:val="26"/>
              </w:rPr>
              <w:t xml:space="preserve">тель апелляционной комиссии </w:t>
            </w:r>
          </w:p>
          <w:p w:rsidR="00A95E8A" w:rsidRPr="00F56B29" w:rsidRDefault="00A95E8A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A9467C" w:rsidTr="00086FC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086FCF" w:rsidRDefault="00A95E8A" w:rsidP="00A95E8A">
            <w:pPr>
              <w:rPr>
                <w:sz w:val="26"/>
                <w:szCs w:val="26"/>
              </w:rPr>
            </w:pPr>
            <w:r w:rsidRPr="00086FCF">
              <w:rPr>
                <w:sz w:val="26"/>
                <w:szCs w:val="26"/>
              </w:rPr>
              <w:t>2.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FCF" w:rsidRPr="00F56B29" w:rsidRDefault="006E6943" w:rsidP="00A95E8A">
            <w:pPr>
              <w:rPr>
                <w:sz w:val="26"/>
                <w:szCs w:val="26"/>
              </w:rPr>
            </w:pPr>
            <w:r w:rsidRPr="00F56B29">
              <w:rPr>
                <w:sz w:val="26"/>
                <w:szCs w:val="26"/>
              </w:rPr>
              <w:t>Максимова</w:t>
            </w:r>
          </w:p>
          <w:p w:rsidR="006E6943" w:rsidRPr="00F56B29" w:rsidRDefault="006E6943" w:rsidP="00A95E8A">
            <w:pPr>
              <w:rPr>
                <w:sz w:val="26"/>
                <w:szCs w:val="26"/>
              </w:rPr>
            </w:pPr>
            <w:r w:rsidRPr="00F56B29">
              <w:rPr>
                <w:sz w:val="26"/>
                <w:szCs w:val="26"/>
              </w:rPr>
              <w:t>Светлана Борисовна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5E8A" w:rsidRPr="00F56B29" w:rsidRDefault="006E6943" w:rsidP="006E6943">
            <w:pPr>
              <w:jc w:val="both"/>
              <w:rPr>
                <w:sz w:val="26"/>
                <w:szCs w:val="26"/>
              </w:rPr>
            </w:pPr>
            <w:r w:rsidRPr="00F56B29">
              <w:rPr>
                <w:sz w:val="26"/>
                <w:szCs w:val="26"/>
              </w:rPr>
              <w:t>начальник управления Администрации по образ</w:t>
            </w:r>
            <w:r w:rsidRPr="00F56B29">
              <w:rPr>
                <w:sz w:val="26"/>
                <w:szCs w:val="26"/>
              </w:rPr>
              <w:t>о</w:t>
            </w:r>
            <w:r w:rsidRPr="00F56B29">
              <w:rPr>
                <w:sz w:val="26"/>
                <w:szCs w:val="26"/>
              </w:rPr>
              <w:t>ванию и делам молодежи Благовещенского района</w:t>
            </w:r>
          </w:p>
          <w:p w:rsidR="006E6943" w:rsidRPr="00F56B29" w:rsidRDefault="006E6943" w:rsidP="006E6943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584200" w:rsidTr="00A95E8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F915D3" w:rsidRDefault="00A95E8A" w:rsidP="00A95E8A">
            <w:pPr>
              <w:rPr>
                <w:sz w:val="26"/>
                <w:szCs w:val="26"/>
              </w:rPr>
            </w:pPr>
            <w:r w:rsidRPr="00F915D3">
              <w:rPr>
                <w:sz w:val="26"/>
                <w:szCs w:val="26"/>
              </w:rPr>
              <w:t>3.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F56B29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F56B29">
              <w:rPr>
                <w:sz w:val="26"/>
                <w:szCs w:val="26"/>
              </w:rPr>
              <w:t>Игитова</w:t>
            </w:r>
            <w:proofErr w:type="spellEnd"/>
            <w:r w:rsidRPr="00F56B29">
              <w:rPr>
                <w:sz w:val="26"/>
                <w:szCs w:val="26"/>
              </w:rPr>
              <w:t xml:space="preserve"> </w:t>
            </w:r>
          </w:p>
          <w:p w:rsidR="00A95E8A" w:rsidRPr="00F56B29" w:rsidRDefault="00A95E8A" w:rsidP="00A95E8A">
            <w:pPr>
              <w:rPr>
                <w:sz w:val="26"/>
                <w:szCs w:val="26"/>
              </w:rPr>
            </w:pPr>
            <w:r w:rsidRPr="00F56B29">
              <w:rPr>
                <w:sz w:val="26"/>
                <w:szCs w:val="26"/>
              </w:rPr>
              <w:t>Татьяна Викторовна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F56B29" w:rsidRDefault="00A95E8A" w:rsidP="00A95E8A">
            <w:pPr>
              <w:jc w:val="both"/>
              <w:rPr>
                <w:sz w:val="26"/>
                <w:szCs w:val="26"/>
              </w:rPr>
            </w:pPr>
            <w:r w:rsidRPr="00F56B29">
              <w:rPr>
                <w:sz w:val="26"/>
                <w:szCs w:val="26"/>
              </w:rPr>
              <w:t>директор Центра развития добровольчества А</w:t>
            </w:r>
            <w:r w:rsidRPr="00F56B29">
              <w:rPr>
                <w:sz w:val="26"/>
                <w:szCs w:val="26"/>
              </w:rPr>
              <w:t>л</w:t>
            </w:r>
            <w:r w:rsidRPr="00F56B29">
              <w:rPr>
                <w:sz w:val="26"/>
                <w:szCs w:val="26"/>
              </w:rPr>
              <w:t>тайской государственной педагогической акад</w:t>
            </w:r>
            <w:r w:rsidRPr="00F56B29">
              <w:rPr>
                <w:sz w:val="26"/>
                <w:szCs w:val="26"/>
              </w:rPr>
              <w:t>е</w:t>
            </w:r>
            <w:r w:rsidRPr="00F56B29">
              <w:rPr>
                <w:sz w:val="26"/>
                <w:szCs w:val="26"/>
              </w:rPr>
              <w:t>мии, победитель краевого конкурса педагогов д</w:t>
            </w:r>
            <w:r w:rsidRPr="00F56B29">
              <w:rPr>
                <w:sz w:val="26"/>
                <w:szCs w:val="26"/>
              </w:rPr>
              <w:t>о</w:t>
            </w:r>
            <w:r w:rsidRPr="00F56B29">
              <w:rPr>
                <w:sz w:val="26"/>
                <w:szCs w:val="26"/>
              </w:rPr>
              <w:t>полнительного образования «Сердце отдаю детям» в 2012 году</w:t>
            </w:r>
          </w:p>
          <w:p w:rsidR="00A95E8A" w:rsidRPr="00F56B29" w:rsidRDefault="00A95E8A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A95E8A" w:rsidRPr="009A61D4" w:rsidTr="00A95E8A">
        <w:trPr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9A61D4" w:rsidRDefault="007660ED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95E8A" w:rsidRPr="009A61D4">
              <w:rPr>
                <w:sz w:val="26"/>
                <w:szCs w:val="26"/>
              </w:rPr>
              <w:t>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E8A" w:rsidRPr="00F56B29" w:rsidRDefault="00A95E8A" w:rsidP="00A95E8A">
            <w:pPr>
              <w:rPr>
                <w:spacing w:val="-3"/>
                <w:sz w:val="26"/>
                <w:szCs w:val="26"/>
              </w:rPr>
            </w:pPr>
            <w:proofErr w:type="spellStart"/>
            <w:r w:rsidRPr="00F56B29">
              <w:rPr>
                <w:spacing w:val="-3"/>
                <w:sz w:val="26"/>
                <w:szCs w:val="26"/>
              </w:rPr>
              <w:t>Овсиевский</w:t>
            </w:r>
            <w:proofErr w:type="spellEnd"/>
            <w:r w:rsidRPr="00F56B29">
              <w:rPr>
                <w:spacing w:val="-3"/>
                <w:sz w:val="26"/>
                <w:szCs w:val="26"/>
              </w:rPr>
              <w:t xml:space="preserve"> </w:t>
            </w:r>
          </w:p>
          <w:p w:rsidR="00A95E8A" w:rsidRPr="00F56B29" w:rsidRDefault="00A95E8A" w:rsidP="00A95E8A">
            <w:pPr>
              <w:rPr>
                <w:spacing w:val="-3"/>
                <w:sz w:val="26"/>
                <w:szCs w:val="26"/>
              </w:rPr>
            </w:pPr>
            <w:r w:rsidRPr="00F56B29">
              <w:rPr>
                <w:spacing w:val="-3"/>
                <w:sz w:val="26"/>
                <w:szCs w:val="26"/>
              </w:rPr>
              <w:t>Александр Георгиевич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A95E8A" w:rsidRPr="00F56B29" w:rsidRDefault="007660ED" w:rsidP="00A95E8A">
            <w:pPr>
              <w:jc w:val="both"/>
              <w:rPr>
                <w:sz w:val="26"/>
                <w:szCs w:val="26"/>
              </w:rPr>
            </w:pPr>
            <w:r w:rsidRPr="00F56B29">
              <w:rPr>
                <w:sz w:val="26"/>
                <w:szCs w:val="26"/>
              </w:rPr>
              <w:t>директор МБОУ «Гимназия № 40» г. Барнаул –победителя конкурса «Новая школа Алтая-201</w:t>
            </w:r>
            <w:r w:rsidR="00F56B29">
              <w:rPr>
                <w:sz w:val="26"/>
                <w:szCs w:val="26"/>
              </w:rPr>
              <w:t>2</w:t>
            </w:r>
            <w:r w:rsidRPr="00F56B29">
              <w:rPr>
                <w:sz w:val="26"/>
                <w:szCs w:val="26"/>
              </w:rPr>
              <w:t>», представитель ассоциации «Лучшие школы А</w:t>
            </w:r>
            <w:r w:rsidRPr="00F56B29">
              <w:rPr>
                <w:sz w:val="26"/>
                <w:szCs w:val="26"/>
              </w:rPr>
              <w:t>л</w:t>
            </w:r>
            <w:r w:rsidRPr="00F56B29">
              <w:rPr>
                <w:sz w:val="26"/>
                <w:szCs w:val="26"/>
              </w:rPr>
              <w:t xml:space="preserve">тая», </w:t>
            </w:r>
            <w:r w:rsidR="00A95E8A" w:rsidRPr="00F56B29">
              <w:rPr>
                <w:sz w:val="26"/>
                <w:szCs w:val="26"/>
              </w:rPr>
              <w:t>член Общественного совета по развитию о</w:t>
            </w:r>
            <w:r w:rsidR="00A95E8A" w:rsidRPr="00F56B29">
              <w:rPr>
                <w:sz w:val="26"/>
                <w:szCs w:val="26"/>
              </w:rPr>
              <w:t>б</w:t>
            </w:r>
            <w:r w:rsidR="00A95E8A" w:rsidRPr="00F56B29">
              <w:rPr>
                <w:sz w:val="26"/>
                <w:szCs w:val="26"/>
              </w:rPr>
              <w:t>разо</w:t>
            </w:r>
            <w:r w:rsidRPr="00F56B29">
              <w:rPr>
                <w:sz w:val="26"/>
                <w:szCs w:val="26"/>
              </w:rPr>
              <w:t>вания в Алтайском крае</w:t>
            </w:r>
          </w:p>
          <w:p w:rsidR="007660ED" w:rsidRPr="00F56B29" w:rsidRDefault="007660ED" w:rsidP="00A95E8A">
            <w:pPr>
              <w:jc w:val="both"/>
              <w:rPr>
                <w:sz w:val="26"/>
                <w:szCs w:val="26"/>
              </w:rPr>
            </w:pPr>
          </w:p>
        </w:tc>
      </w:tr>
      <w:tr w:rsidR="007660ED" w:rsidRPr="009A61D4" w:rsidTr="00A95E8A">
        <w:trPr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60ED" w:rsidRDefault="007660ED" w:rsidP="00A95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8E3" w:rsidRPr="00F56B29" w:rsidRDefault="00F368E3" w:rsidP="00F368E3">
            <w:pPr>
              <w:rPr>
                <w:bCs/>
                <w:sz w:val="26"/>
                <w:szCs w:val="26"/>
              </w:rPr>
            </w:pPr>
            <w:r w:rsidRPr="00F56B29">
              <w:rPr>
                <w:bCs/>
                <w:sz w:val="26"/>
                <w:szCs w:val="26"/>
              </w:rPr>
              <w:t xml:space="preserve">Ерохина </w:t>
            </w:r>
          </w:p>
          <w:p w:rsidR="00F368E3" w:rsidRPr="00F56B29" w:rsidRDefault="00F368E3" w:rsidP="00F368E3">
            <w:pPr>
              <w:rPr>
                <w:sz w:val="26"/>
                <w:szCs w:val="26"/>
              </w:rPr>
            </w:pPr>
            <w:r w:rsidRPr="00F56B29">
              <w:rPr>
                <w:bCs/>
                <w:sz w:val="26"/>
                <w:szCs w:val="26"/>
              </w:rPr>
              <w:t>Наталья Геннадьевна</w:t>
            </w:r>
          </w:p>
          <w:p w:rsidR="007660ED" w:rsidRPr="00F56B29" w:rsidRDefault="007660ED" w:rsidP="00A95E8A">
            <w:pPr>
              <w:rPr>
                <w:spacing w:val="-3"/>
                <w:sz w:val="26"/>
                <w:szCs w:val="26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7660ED" w:rsidRPr="00F56B29" w:rsidRDefault="00F368E3" w:rsidP="00F368E3">
            <w:pPr>
              <w:jc w:val="both"/>
              <w:rPr>
                <w:sz w:val="26"/>
                <w:szCs w:val="26"/>
              </w:rPr>
            </w:pPr>
            <w:r w:rsidRPr="00F56B29">
              <w:rPr>
                <w:sz w:val="26"/>
                <w:szCs w:val="26"/>
              </w:rPr>
              <w:t>директор МБОУ «Лицей № 8» г. Новоалтайск – победителя конкурса «Новая школа Алтая-2011»</w:t>
            </w:r>
          </w:p>
        </w:tc>
      </w:tr>
    </w:tbl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56B29" w:rsidRDefault="00F56B29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F368E3" w:rsidRDefault="00F368E3" w:rsidP="006047CD">
      <w:pPr>
        <w:spacing w:line="240" w:lineRule="exact"/>
        <w:jc w:val="right"/>
        <w:rPr>
          <w:bCs/>
          <w:sz w:val="26"/>
          <w:szCs w:val="26"/>
        </w:rPr>
      </w:pPr>
    </w:p>
    <w:p w:rsidR="00A95E8A" w:rsidRPr="00D13107" w:rsidRDefault="00A95E8A" w:rsidP="006047CD">
      <w:pPr>
        <w:spacing w:line="240" w:lineRule="exact"/>
        <w:jc w:val="right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7</w:t>
      </w:r>
    </w:p>
    <w:p w:rsidR="00A95E8A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 w:rsidRPr="00D13107">
        <w:rPr>
          <w:bCs/>
          <w:sz w:val="26"/>
          <w:szCs w:val="26"/>
        </w:rPr>
        <w:t xml:space="preserve">к  </w:t>
      </w:r>
      <w:r>
        <w:rPr>
          <w:bCs/>
          <w:sz w:val="26"/>
          <w:szCs w:val="26"/>
        </w:rPr>
        <w:t>приказу  Главного  управления образования и молодежной полит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ки  Алтайского края</w:t>
      </w:r>
    </w:p>
    <w:p w:rsidR="00A95E8A" w:rsidRPr="0090150D" w:rsidRDefault="00A95E8A" w:rsidP="006047CD">
      <w:pPr>
        <w:spacing w:line="240" w:lineRule="exact"/>
        <w:ind w:left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«___»________2014 г. № _______</w:t>
      </w:r>
    </w:p>
    <w:p w:rsidR="00A95E8A" w:rsidRPr="009A61D4" w:rsidRDefault="00A95E8A" w:rsidP="00A95E8A">
      <w:pPr>
        <w:jc w:val="right"/>
        <w:rPr>
          <w:b/>
          <w:bCs/>
          <w:sz w:val="26"/>
          <w:szCs w:val="26"/>
        </w:rPr>
      </w:pPr>
    </w:p>
    <w:p w:rsidR="007B2948" w:rsidRDefault="007B2948" w:rsidP="00A95E8A">
      <w:pPr>
        <w:jc w:val="center"/>
        <w:rPr>
          <w:b/>
          <w:bCs/>
          <w:sz w:val="26"/>
          <w:szCs w:val="26"/>
        </w:rPr>
      </w:pPr>
    </w:p>
    <w:p w:rsidR="00A95E8A" w:rsidRPr="009A61D4" w:rsidRDefault="00A95E8A" w:rsidP="00A95E8A">
      <w:pPr>
        <w:jc w:val="center"/>
        <w:rPr>
          <w:b/>
          <w:bCs/>
          <w:sz w:val="26"/>
          <w:szCs w:val="26"/>
        </w:rPr>
      </w:pPr>
      <w:r w:rsidRPr="009A61D4">
        <w:rPr>
          <w:b/>
          <w:bCs/>
          <w:sz w:val="26"/>
          <w:szCs w:val="26"/>
        </w:rPr>
        <w:t>График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bCs/>
          <w:sz w:val="26"/>
          <w:szCs w:val="26"/>
        </w:rPr>
        <w:t xml:space="preserve">приёма документов на </w:t>
      </w:r>
      <w:r w:rsidRPr="009A61D4">
        <w:rPr>
          <w:b/>
          <w:sz w:val="26"/>
          <w:szCs w:val="26"/>
        </w:rPr>
        <w:t xml:space="preserve">конкурс краевых и муниципальных </w:t>
      </w:r>
    </w:p>
    <w:p w:rsidR="00A95E8A" w:rsidRPr="009A61D4" w:rsidRDefault="00A95E8A" w:rsidP="00A95E8A">
      <w:pPr>
        <w:jc w:val="center"/>
        <w:rPr>
          <w:b/>
          <w:sz w:val="26"/>
          <w:szCs w:val="26"/>
        </w:rPr>
      </w:pPr>
      <w:r w:rsidRPr="009A61D4">
        <w:rPr>
          <w:b/>
          <w:sz w:val="26"/>
          <w:szCs w:val="26"/>
        </w:rPr>
        <w:t>об</w:t>
      </w:r>
      <w:r w:rsidR="00F56B29">
        <w:rPr>
          <w:b/>
          <w:sz w:val="26"/>
          <w:szCs w:val="26"/>
        </w:rPr>
        <w:t>щеоб</w:t>
      </w:r>
      <w:r w:rsidRPr="009A61D4">
        <w:rPr>
          <w:b/>
          <w:sz w:val="26"/>
          <w:szCs w:val="26"/>
        </w:rPr>
        <w:t xml:space="preserve">разовательных </w:t>
      </w:r>
      <w:r w:rsidR="00F56B29">
        <w:rPr>
          <w:b/>
          <w:sz w:val="26"/>
          <w:szCs w:val="26"/>
        </w:rPr>
        <w:t>организаций</w:t>
      </w:r>
      <w:r w:rsidRPr="009A61D4">
        <w:rPr>
          <w:b/>
          <w:sz w:val="26"/>
          <w:szCs w:val="26"/>
        </w:rPr>
        <w:t xml:space="preserve"> «Новая школа Алтая-201</w:t>
      </w:r>
      <w:r>
        <w:rPr>
          <w:b/>
          <w:sz w:val="26"/>
          <w:szCs w:val="26"/>
        </w:rPr>
        <w:t>4</w:t>
      </w:r>
      <w:r w:rsidRPr="009A61D4">
        <w:rPr>
          <w:b/>
          <w:sz w:val="26"/>
          <w:szCs w:val="26"/>
        </w:rPr>
        <w:t>»</w:t>
      </w:r>
    </w:p>
    <w:p w:rsidR="00A95E8A" w:rsidRPr="009A61D4" w:rsidRDefault="00A95E8A" w:rsidP="00A95E8A">
      <w:pPr>
        <w:jc w:val="center"/>
        <w:rPr>
          <w:bCs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880"/>
        <w:gridCol w:w="2599"/>
        <w:gridCol w:w="2981"/>
      </w:tblGrid>
      <w:tr w:rsidR="00A95E8A" w:rsidRPr="009A61D4" w:rsidTr="006E6943">
        <w:trPr>
          <w:trHeight w:val="9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8A" w:rsidRPr="009A61D4" w:rsidRDefault="00A95E8A" w:rsidP="006E6943">
            <w:pPr>
              <w:jc w:val="center"/>
              <w:rPr>
                <w:b/>
                <w:bCs/>
                <w:sz w:val="26"/>
                <w:szCs w:val="26"/>
              </w:rPr>
            </w:pPr>
            <w:r w:rsidRPr="009A61D4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9A61D4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9A61D4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9A61D4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8A" w:rsidRPr="009A61D4" w:rsidRDefault="00A95E8A" w:rsidP="006E6943">
            <w:pPr>
              <w:jc w:val="center"/>
              <w:rPr>
                <w:b/>
                <w:sz w:val="26"/>
                <w:szCs w:val="26"/>
              </w:rPr>
            </w:pPr>
            <w:r w:rsidRPr="009A61D4">
              <w:rPr>
                <w:b/>
                <w:sz w:val="26"/>
                <w:szCs w:val="26"/>
              </w:rPr>
              <w:t>Название</w:t>
            </w:r>
          </w:p>
          <w:p w:rsidR="006E6943" w:rsidRDefault="006E6943" w:rsidP="006E6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образовательных</w:t>
            </w:r>
          </w:p>
          <w:p w:rsidR="00A95E8A" w:rsidRPr="009A61D4" w:rsidRDefault="00A95E8A" w:rsidP="006E6943">
            <w:pPr>
              <w:jc w:val="center"/>
              <w:rPr>
                <w:b/>
                <w:bCs/>
                <w:sz w:val="26"/>
                <w:szCs w:val="26"/>
              </w:rPr>
            </w:pPr>
            <w:r w:rsidRPr="009A61D4">
              <w:rPr>
                <w:b/>
                <w:sz w:val="26"/>
                <w:szCs w:val="26"/>
              </w:rPr>
              <w:t>округов края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8A" w:rsidRPr="009A61D4" w:rsidRDefault="00A95E8A" w:rsidP="006E6943">
            <w:pPr>
              <w:jc w:val="center"/>
              <w:rPr>
                <w:b/>
                <w:sz w:val="26"/>
                <w:szCs w:val="26"/>
              </w:rPr>
            </w:pPr>
            <w:r w:rsidRPr="009A61D4">
              <w:rPr>
                <w:b/>
                <w:sz w:val="26"/>
                <w:szCs w:val="26"/>
              </w:rPr>
              <w:t>Дата приёма</w:t>
            </w:r>
          </w:p>
          <w:p w:rsidR="00A95E8A" w:rsidRPr="009A61D4" w:rsidRDefault="00A95E8A" w:rsidP="006E6943">
            <w:pPr>
              <w:jc w:val="center"/>
              <w:rPr>
                <w:b/>
                <w:sz w:val="26"/>
                <w:szCs w:val="26"/>
              </w:rPr>
            </w:pPr>
            <w:r w:rsidRPr="009A61D4">
              <w:rPr>
                <w:b/>
                <w:sz w:val="26"/>
                <w:szCs w:val="26"/>
              </w:rPr>
              <w:t>документов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8A" w:rsidRPr="009A61D4" w:rsidRDefault="00A95E8A" w:rsidP="006E6943">
            <w:pPr>
              <w:jc w:val="center"/>
              <w:rPr>
                <w:b/>
                <w:sz w:val="26"/>
                <w:szCs w:val="26"/>
              </w:rPr>
            </w:pPr>
            <w:r w:rsidRPr="009A61D4">
              <w:rPr>
                <w:b/>
                <w:sz w:val="26"/>
                <w:szCs w:val="26"/>
              </w:rPr>
              <w:t>Время приёма</w:t>
            </w:r>
          </w:p>
          <w:p w:rsidR="00A95E8A" w:rsidRPr="009A61D4" w:rsidRDefault="00A95E8A" w:rsidP="006E6943">
            <w:pPr>
              <w:jc w:val="center"/>
              <w:rPr>
                <w:b/>
                <w:sz w:val="26"/>
                <w:szCs w:val="26"/>
              </w:rPr>
            </w:pPr>
            <w:r w:rsidRPr="009A61D4">
              <w:rPr>
                <w:b/>
                <w:sz w:val="26"/>
                <w:szCs w:val="26"/>
              </w:rPr>
              <w:t>документов</w:t>
            </w:r>
          </w:p>
        </w:tc>
      </w:tr>
      <w:tr w:rsidR="00A95E8A" w:rsidRPr="009A61D4" w:rsidTr="00A95E8A">
        <w:trPr>
          <w:trHeight w:val="7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A" w:rsidRPr="009A61D4" w:rsidRDefault="00A95E8A" w:rsidP="00711FB9">
            <w:pPr>
              <w:numPr>
                <w:ilvl w:val="0"/>
                <w:numId w:val="8"/>
              </w:numPr>
              <w:tabs>
                <w:tab w:val="clear" w:pos="502"/>
                <w:tab w:val="num" w:pos="720"/>
              </w:tabs>
              <w:ind w:left="7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8A" w:rsidRPr="009A61D4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9A61D4">
              <w:rPr>
                <w:sz w:val="26"/>
                <w:szCs w:val="26"/>
              </w:rPr>
              <w:t>Бийский</w:t>
            </w:r>
            <w:proofErr w:type="spellEnd"/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образовательный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округ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A" w:rsidRPr="00AB7A5D" w:rsidRDefault="0014710F" w:rsidP="00A95E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A95E8A">
              <w:rPr>
                <w:bCs/>
                <w:sz w:val="26"/>
                <w:szCs w:val="26"/>
              </w:rPr>
              <w:t xml:space="preserve">6 </w:t>
            </w:r>
            <w:r w:rsidR="00A95E8A" w:rsidRPr="00AB7A5D">
              <w:rPr>
                <w:bCs/>
                <w:sz w:val="26"/>
                <w:szCs w:val="26"/>
              </w:rPr>
              <w:t>мая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8A" w:rsidRPr="00AB7A5D" w:rsidRDefault="00A95E8A" w:rsidP="00A95E8A">
            <w:pPr>
              <w:jc w:val="center"/>
              <w:rPr>
                <w:bCs/>
                <w:sz w:val="26"/>
                <w:szCs w:val="26"/>
              </w:rPr>
            </w:pPr>
            <w:r w:rsidRPr="00AB7A5D">
              <w:rPr>
                <w:bCs/>
                <w:sz w:val="26"/>
                <w:szCs w:val="26"/>
              </w:rPr>
              <w:t>с 10.00 до 13.00</w:t>
            </w:r>
          </w:p>
        </w:tc>
      </w:tr>
      <w:tr w:rsidR="00A95E8A" w:rsidRPr="009A61D4" w:rsidTr="00A95E8A">
        <w:trPr>
          <w:trHeight w:val="8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A" w:rsidRPr="009A61D4" w:rsidRDefault="00A95E8A" w:rsidP="00711FB9">
            <w:pPr>
              <w:numPr>
                <w:ilvl w:val="0"/>
                <w:numId w:val="8"/>
              </w:numPr>
              <w:tabs>
                <w:tab w:val="clear" w:pos="502"/>
                <w:tab w:val="num" w:pos="720"/>
              </w:tabs>
              <w:ind w:left="7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Каменский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образовательный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округ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A" w:rsidRPr="00AB7A5D" w:rsidRDefault="0014710F" w:rsidP="00A95E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  <w:r w:rsidR="00A95E8A">
              <w:rPr>
                <w:bCs/>
                <w:sz w:val="26"/>
                <w:szCs w:val="26"/>
              </w:rPr>
              <w:t xml:space="preserve"> </w:t>
            </w:r>
            <w:r w:rsidR="00A95E8A" w:rsidRPr="00AB7A5D">
              <w:rPr>
                <w:bCs/>
                <w:sz w:val="26"/>
                <w:szCs w:val="26"/>
              </w:rPr>
              <w:t>мая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8A" w:rsidRPr="00AB7A5D" w:rsidRDefault="00A95E8A" w:rsidP="00A95E8A">
            <w:pPr>
              <w:jc w:val="center"/>
              <w:rPr>
                <w:bCs/>
                <w:sz w:val="26"/>
                <w:szCs w:val="26"/>
              </w:rPr>
            </w:pPr>
            <w:r w:rsidRPr="00AB7A5D">
              <w:rPr>
                <w:bCs/>
                <w:sz w:val="26"/>
                <w:szCs w:val="26"/>
              </w:rPr>
              <w:t>с 10.00 до 13.00</w:t>
            </w:r>
          </w:p>
        </w:tc>
      </w:tr>
      <w:tr w:rsidR="00A95E8A" w:rsidRPr="009A61D4" w:rsidTr="00A95E8A">
        <w:trPr>
          <w:trHeight w:val="9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A" w:rsidRPr="009A61D4" w:rsidRDefault="00A95E8A" w:rsidP="00711FB9">
            <w:pPr>
              <w:numPr>
                <w:ilvl w:val="0"/>
                <w:numId w:val="8"/>
              </w:numPr>
              <w:tabs>
                <w:tab w:val="clear" w:pos="502"/>
                <w:tab w:val="num" w:pos="720"/>
              </w:tabs>
              <w:ind w:left="7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8A" w:rsidRPr="009A61D4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9A61D4">
              <w:rPr>
                <w:sz w:val="26"/>
                <w:szCs w:val="26"/>
              </w:rPr>
              <w:t>Алейский</w:t>
            </w:r>
            <w:proofErr w:type="spellEnd"/>
            <w:r w:rsidRPr="009A61D4">
              <w:rPr>
                <w:sz w:val="26"/>
                <w:szCs w:val="26"/>
              </w:rPr>
              <w:t xml:space="preserve"> и </w:t>
            </w:r>
            <w:proofErr w:type="spellStart"/>
            <w:r w:rsidRPr="009A61D4">
              <w:rPr>
                <w:sz w:val="26"/>
                <w:szCs w:val="26"/>
              </w:rPr>
              <w:t>Заринский</w:t>
            </w:r>
            <w:proofErr w:type="spellEnd"/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образовательные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округа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A" w:rsidRPr="00AB7A5D" w:rsidRDefault="00A95E8A" w:rsidP="001471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4710F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B7A5D">
              <w:rPr>
                <w:bCs/>
                <w:sz w:val="26"/>
                <w:szCs w:val="26"/>
              </w:rPr>
              <w:t>мая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8A" w:rsidRPr="00AB7A5D" w:rsidRDefault="00A95E8A" w:rsidP="00A95E8A">
            <w:pPr>
              <w:jc w:val="center"/>
              <w:rPr>
                <w:bCs/>
                <w:sz w:val="26"/>
                <w:szCs w:val="26"/>
              </w:rPr>
            </w:pPr>
            <w:r w:rsidRPr="00AB7A5D">
              <w:rPr>
                <w:bCs/>
                <w:sz w:val="26"/>
                <w:szCs w:val="26"/>
              </w:rPr>
              <w:t>с 10.00 до 13.00</w:t>
            </w:r>
          </w:p>
        </w:tc>
      </w:tr>
      <w:tr w:rsidR="00A95E8A" w:rsidRPr="009A61D4" w:rsidTr="00A95E8A">
        <w:trPr>
          <w:trHeight w:val="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A" w:rsidRPr="009A61D4" w:rsidRDefault="00A95E8A" w:rsidP="00711FB9">
            <w:pPr>
              <w:numPr>
                <w:ilvl w:val="0"/>
                <w:numId w:val="8"/>
              </w:numPr>
              <w:tabs>
                <w:tab w:val="clear" w:pos="502"/>
                <w:tab w:val="num" w:pos="720"/>
              </w:tabs>
              <w:ind w:left="7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8A" w:rsidRPr="009A61D4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9A61D4">
              <w:rPr>
                <w:sz w:val="26"/>
                <w:szCs w:val="26"/>
              </w:rPr>
              <w:t>Славгородский</w:t>
            </w:r>
            <w:proofErr w:type="spellEnd"/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образовательный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округ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A" w:rsidRPr="00AB7A5D" w:rsidRDefault="00A95E8A" w:rsidP="001471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4710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B7A5D">
              <w:rPr>
                <w:bCs/>
                <w:sz w:val="26"/>
                <w:szCs w:val="26"/>
              </w:rPr>
              <w:t>мая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A" w:rsidRPr="00AB7A5D" w:rsidRDefault="00A95E8A" w:rsidP="00A95E8A">
            <w:pPr>
              <w:jc w:val="center"/>
              <w:rPr>
                <w:bCs/>
                <w:sz w:val="26"/>
                <w:szCs w:val="26"/>
              </w:rPr>
            </w:pPr>
            <w:r w:rsidRPr="00AB7A5D">
              <w:rPr>
                <w:bCs/>
                <w:sz w:val="26"/>
                <w:szCs w:val="26"/>
              </w:rPr>
              <w:t>с 10.00 до 13.00</w:t>
            </w:r>
          </w:p>
        </w:tc>
      </w:tr>
      <w:tr w:rsidR="00A95E8A" w:rsidRPr="009A61D4" w:rsidTr="00A95E8A">
        <w:trPr>
          <w:trHeight w:val="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A" w:rsidRPr="009A61D4" w:rsidRDefault="00A95E8A" w:rsidP="00711FB9">
            <w:pPr>
              <w:numPr>
                <w:ilvl w:val="0"/>
                <w:numId w:val="8"/>
              </w:numPr>
              <w:tabs>
                <w:tab w:val="clear" w:pos="502"/>
                <w:tab w:val="num" w:pos="720"/>
              </w:tabs>
              <w:ind w:left="7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8A" w:rsidRPr="009A61D4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9A61D4">
              <w:rPr>
                <w:sz w:val="26"/>
                <w:szCs w:val="26"/>
              </w:rPr>
              <w:t>Рубцовский</w:t>
            </w:r>
            <w:proofErr w:type="spellEnd"/>
            <w:r w:rsidRPr="009A61D4">
              <w:rPr>
                <w:sz w:val="26"/>
                <w:szCs w:val="26"/>
              </w:rPr>
              <w:t xml:space="preserve">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образовательный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округ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A" w:rsidRPr="00AB7A5D" w:rsidRDefault="0014710F" w:rsidP="00A95E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 w:rsidR="00A95E8A">
              <w:rPr>
                <w:bCs/>
                <w:sz w:val="26"/>
                <w:szCs w:val="26"/>
              </w:rPr>
              <w:t xml:space="preserve"> </w:t>
            </w:r>
            <w:r w:rsidR="00A95E8A" w:rsidRPr="00AB7A5D">
              <w:rPr>
                <w:bCs/>
                <w:sz w:val="26"/>
                <w:szCs w:val="26"/>
              </w:rPr>
              <w:t>мая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A" w:rsidRPr="00AB7A5D" w:rsidRDefault="00A95E8A" w:rsidP="00A95E8A">
            <w:pPr>
              <w:jc w:val="center"/>
              <w:rPr>
                <w:bCs/>
                <w:sz w:val="26"/>
                <w:szCs w:val="26"/>
              </w:rPr>
            </w:pPr>
            <w:r w:rsidRPr="00AB7A5D">
              <w:rPr>
                <w:bCs/>
                <w:sz w:val="26"/>
                <w:szCs w:val="26"/>
              </w:rPr>
              <w:t>с 10.00 до 13.00</w:t>
            </w:r>
          </w:p>
        </w:tc>
      </w:tr>
      <w:tr w:rsidR="00A95E8A" w:rsidRPr="009A61D4" w:rsidTr="00A95E8A">
        <w:trPr>
          <w:trHeight w:val="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A" w:rsidRPr="009A61D4" w:rsidRDefault="00A95E8A" w:rsidP="00711FB9">
            <w:pPr>
              <w:numPr>
                <w:ilvl w:val="0"/>
                <w:numId w:val="8"/>
              </w:numPr>
              <w:tabs>
                <w:tab w:val="clear" w:pos="502"/>
                <w:tab w:val="num" w:pos="720"/>
              </w:tabs>
              <w:ind w:left="7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8A" w:rsidRPr="009A61D4" w:rsidRDefault="00A95E8A" w:rsidP="00A95E8A">
            <w:pPr>
              <w:rPr>
                <w:sz w:val="26"/>
                <w:szCs w:val="26"/>
              </w:rPr>
            </w:pPr>
            <w:proofErr w:type="spellStart"/>
            <w:r w:rsidRPr="009A61D4">
              <w:rPr>
                <w:sz w:val="26"/>
                <w:szCs w:val="26"/>
              </w:rPr>
              <w:t>Барнаульский</w:t>
            </w:r>
            <w:proofErr w:type="spellEnd"/>
            <w:r w:rsidRPr="009A61D4">
              <w:rPr>
                <w:sz w:val="26"/>
                <w:szCs w:val="26"/>
              </w:rPr>
              <w:t xml:space="preserve">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 xml:space="preserve">образовательный </w:t>
            </w:r>
          </w:p>
          <w:p w:rsidR="00A95E8A" w:rsidRPr="009A61D4" w:rsidRDefault="00A95E8A" w:rsidP="00A95E8A">
            <w:pPr>
              <w:rPr>
                <w:sz w:val="26"/>
                <w:szCs w:val="26"/>
              </w:rPr>
            </w:pPr>
            <w:r w:rsidRPr="009A61D4">
              <w:rPr>
                <w:sz w:val="26"/>
                <w:szCs w:val="26"/>
              </w:rPr>
              <w:t>округ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A" w:rsidRPr="00AB7A5D" w:rsidRDefault="0014710F" w:rsidP="00A95E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  <w:r w:rsidR="00A95E8A">
              <w:rPr>
                <w:bCs/>
                <w:sz w:val="26"/>
                <w:szCs w:val="26"/>
              </w:rPr>
              <w:t xml:space="preserve"> </w:t>
            </w:r>
            <w:r w:rsidR="00A95E8A" w:rsidRPr="00AB7A5D">
              <w:rPr>
                <w:bCs/>
                <w:sz w:val="26"/>
                <w:szCs w:val="26"/>
              </w:rPr>
              <w:t>мая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8A" w:rsidRPr="00AB7A5D" w:rsidRDefault="00A95E8A" w:rsidP="00A95E8A">
            <w:pPr>
              <w:jc w:val="center"/>
              <w:rPr>
                <w:bCs/>
                <w:sz w:val="26"/>
                <w:szCs w:val="26"/>
              </w:rPr>
            </w:pPr>
            <w:r w:rsidRPr="00AB7A5D">
              <w:rPr>
                <w:bCs/>
                <w:sz w:val="26"/>
                <w:szCs w:val="26"/>
              </w:rPr>
              <w:t>с 10.00 до 13.00</w:t>
            </w:r>
          </w:p>
        </w:tc>
      </w:tr>
    </w:tbl>
    <w:p w:rsidR="00A95E8A" w:rsidRPr="009A61D4" w:rsidRDefault="00A95E8A" w:rsidP="007B2948">
      <w:pPr>
        <w:rPr>
          <w:sz w:val="26"/>
          <w:szCs w:val="26"/>
        </w:rPr>
      </w:pPr>
    </w:p>
    <w:sectPr w:rsidR="00A95E8A" w:rsidRPr="009A61D4" w:rsidSect="008E05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850" w:bottom="1134" w:left="1701" w:header="284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4D" w:rsidRDefault="00CD224D">
      <w:r>
        <w:separator/>
      </w:r>
    </w:p>
  </w:endnote>
  <w:endnote w:type="continuationSeparator" w:id="0">
    <w:p w:rsidR="00CD224D" w:rsidRDefault="00CD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Heli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209705"/>
    </w:sdtPr>
    <w:sdtContent>
      <w:p w:rsidR="00E9065A" w:rsidRDefault="00BC7DF8">
        <w:pPr>
          <w:pStyle w:val="a5"/>
          <w:jc w:val="right"/>
        </w:pPr>
        <w:fldSimple w:instr=" PAGE   \* MERGEFORMAT ">
          <w:r w:rsidR="001C5D3C">
            <w:rPr>
              <w:noProof/>
            </w:rPr>
            <w:t>46</w:t>
          </w:r>
        </w:fldSimple>
      </w:p>
    </w:sdtContent>
  </w:sdt>
  <w:p w:rsidR="00E9065A" w:rsidRDefault="00E906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209704"/>
    </w:sdtPr>
    <w:sdtContent>
      <w:p w:rsidR="00E9065A" w:rsidRDefault="00BC7DF8">
        <w:pPr>
          <w:pStyle w:val="a5"/>
          <w:jc w:val="right"/>
        </w:pPr>
        <w:fldSimple w:instr=" PAGE   \* MERGEFORMAT ">
          <w:r w:rsidR="001C5D3C">
            <w:rPr>
              <w:noProof/>
            </w:rPr>
            <w:t>1</w:t>
          </w:r>
        </w:fldSimple>
      </w:p>
    </w:sdtContent>
  </w:sdt>
  <w:p w:rsidR="00E9065A" w:rsidRDefault="00E906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4D" w:rsidRDefault="00CD224D">
      <w:r>
        <w:separator/>
      </w:r>
    </w:p>
  </w:footnote>
  <w:footnote w:type="continuationSeparator" w:id="0">
    <w:p w:rsidR="00CD224D" w:rsidRDefault="00CD2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5A" w:rsidRDefault="00E9065A" w:rsidP="00E304DE">
    <w:pPr>
      <w:pStyle w:val="a3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5A" w:rsidRDefault="00E9065A" w:rsidP="008E0564">
    <w:pPr>
      <w:pStyle w:val="9"/>
      <w:ind w:left="0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AC8B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826D4E"/>
    <w:multiLevelType w:val="hybridMultilevel"/>
    <w:tmpl w:val="2E70E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F06BB"/>
    <w:multiLevelType w:val="hybridMultilevel"/>
    <w:tmpl w:val="B216A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C14"/>
    <w:multiLevelType w:val="hybridMultilevel"/>
    <w:tmpl w:val="3F340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A4BFC"/>
    <w:multiLevelType w:val="hybridMultilevel"/>
    <w:tmpl w:val="8EB40C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42718"/>
    <w:multiLevelType w:val="hybridMultilevel"/>
    <w:tmpl w:val="8EB40C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46267"/>
    <w:multiLevelType w:val="hybridMultilevel"/>
    <w:tmpl w:val="79EE0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B3003"/>
    <w:multiLevelType w:val="hybridMultilevel"/>
    <w:tmpl w:val="47E45832"/>
    <w:lvl w:ilvl="0" w:tplc="E078E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609E7"/>
    <w:multiLevelType w:val="hybridMultilevel"/>
    <w:tmpl w:val="4E2C7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C1572"/>
    <w:multiLevelType w:val="hybridMultilevel"/>
    <w:tmpl w:val="006ED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AD22F5"/>
    <w:multiLevelType w:val="hybridMultilevel"/>
    <w:tmpl w:val="DFBE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1322C"/>
    <w:multiLevelType w:val="hybridMultilevel"/>
    <w:tmpl w:val="78003E66"/>
    <w:lvl w:ilvl="0" w:tplc="5DE8FF92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2">
    <w:nsid w:val="358152C7"/>
    <w:multiLevelType w:val="hybridMultilevel"/>
    <w:tmpl w:val="C79C6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71A6C"/>
    <w:multiLevelType w:val="hybridMultilevel"/>
    <w:tmpl w:val="B3483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B3D1B"/>
    <w:multiLevelType w:val="multilevel"/>
    <w:tmpl w:val="7A0C7A02"/>
    <w:lvl w:ilvl="0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3" w:hanging="2160"/>
      </w:pPr>
      <w:rPr>
        <w:rFonts w:hint="default"/>
      </w:rPr>
    </w:lvl>
  </w:abstractNum>
  <w:abstractNum w:abstractNumId="15">
    <w:nsid w:val="3C4A282A"/>
    <w:multiLevelType w:val="hybridMultilevel"/>
    <w:tmpl w:val="33584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171AE"/>
    <w:multiLevelType w:val="hybridMultilevel"/>
    <w:tmpl w:val="D17E6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D468B"/>
    <w:multiLevelType w:val="hybridMultilevel"/>
    <w:tmpl w:val="8EB40C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24994"/>
    <w:multiLevelType w:val="hybridMultilevel"/>
    <w:tmpl w:val="04F6D48E"/>
    <w:lvl w:ilvl="0" w:tplc="2ACE9EA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B6AE3"/>
    <w:multiLevelType w:val="hybridMultilevel"/>
    <w:tmpl w:val="A468B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626BEC"/>
    <w:multiLevelType w:val="multilevel"/>
    <w:tmpl w:val="9D02E9F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21">
    <w:nsid w:val="4DFB6207"/>
    <w:multiLevelType w:val="hybridMultilevel"/>
    <w:tmpl w:val="FFEC8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C715F"/>
    <w:multiLevelType w:val="hybridMultilevel"/>
    <w:tmpl w:val="520E5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8487C"/>
    <w:multiLevelType w:val="hybridMultilevel"/>
    <w:tmpl w:val="E13A2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9104F"/>
    <w:multiLevelType w:val="hybridMultilevel"/>
    <w:tmpl w:val="1268A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B21E0"/>
    <w:multiLevelType w:val="hybridMultilevel"/>
    <w:tmpl w:val="8EB40C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FD2C02"/>
    <w:multiLevelType w:val="hybridMultilevel"/>
    <w:tmpl w:val="006ED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5A0038"/>
    <w:multiLevelType w:val="hybridMultilevel"/>
    <w:tmpl w:val="30126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C515A"/>
    <w:multiLevelType w:val="hybridMultilevel"/>
    <w:tmpl w:val="81B0C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414E9"/>
    <w:multiLevelType w:val="hybridMultilevel"/>
    <w:tmpl w:val="4050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8A2"/>
    <w:multiLevelType w:val="hybridMultilevel"/>
    <w:tmpl w:val="9CD8BB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DD69FB"/>
    <w:multiLevelType w:val="hybridMultilevel"/>
    <w:tmpl w:val="4F366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B32578A"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C5CB0"/>
    <w:multiLevelType w:val="hybridMultilevel"/>
    <w:tmpl w:val="1E76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F54AF"/>
    <w:multiLevelType w:val="hybridMultilevel"/>
    <w:tmpl w:val="0F1CE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81D57"/>
    <w:multiLevelType w:val="hybridMultilevel"/>
    <w:tmpl w:val="AB30FC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2"/>
  </w:num>
  <w:num w:numId="11">
    <w:abstractNumId w:val="33"/>
  </w:num>
  <w:num w:numId="12">
    <w:abstractNumId w:val="23"/>
  </w:num>
  <w:num w:numId="13">
    <w:abstractNumId w:val="22"/>
  </w:num>
  <w:num w:numId="14">
    <w:abstractNumId w:val="16"/>
  </w:num>
  <w:num w:numId="15">
    <w:abstractNumId w:val="28"/>
  </w:num>
  <w:num w:numId="16">
    <w:abstractNumId w:val="1"/>
  </w:num>
  <w:num w:numId="17">
    <w:abstractNumId w:val="21"/>
  </w:num>
  <w:num w:numId="18">
    <w:abstractNumId w:val="34"/>
  </w:num>
  <w:num w:numId="19">
    <w:abstractNumId w:val="15"/>
  </w:num>
  <w:num w:numId="20">
    <w:abstractNumId w:val="8"/>
  </w:num>
  <w:num w:numId="21">
    <w:abstractNumId w:val="2"/>
  </w:num>
  <w:num w:numId="22">
    <w:abstractNumId w:val="27"/>
  </w:num>
  <w:num w:numId="23">
    <w:abstractNumId w:val="4"/>
  </w:num>
  <w:num w:numId="24">
    <w:abstractNumId w:val="25"/>
  </w:num>
  <w:num w:numId="25">
    <w:abstractNumId w:val="17"/>
  </w:num>
  <w:num w:numId="26">
    <w:abstractNumId w:val="20"/>
  </w:num>
  <w:num w:numId="27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7"/>
  </w:num>
  <w:num w:numId="31">
    <w:abstractNumId w:val="32"/>
  </w:num>
  <w:num w:numId="32">
    <w:abstractNumId w:val="3"/>
  </w:num>
  <w:num w:numId="33">
    <w:abstractNumId w:val="19"/>
  </w:num>
  <w:num w:numId="34">
    <w:abstractNumId w:val="26"/>
  </w:num>
  <w:num w:numId="35">
    <w:abstractNumId w:val="9"/>
  </w:num>
  <w:num w:numId="36">
    <w:abstractNumId w:val="29"/>
  </w:num>
  <w:num w:numId="37">
    <w:abstractNumId w:val="24"/>
  </w:num>
  <w:num w:numId="38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/>
  <w:attachedTemplate r:id="rId1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0F6CA9"/>
    <w:rsid w:val="000017E5"/>
    <w:rsid w:val="00003C5F"/>
    <w:rsid w:val="00006572"/>
    <w:rsid w:val="000205B9"/>
    <w:rsid w:val="000206C1"/>
    <w:rsid w:val="00022884"/>
    <w:rsid w:val="000302A2"/>
    <w:rsid w:val="000307D5"/>
    <w:rsid w:val="00032B52"/>
    <w:rsid w:val="0003588E"/>
    <w:rsid w:val="000452A7"/>
    <w:rsid w:val="000536CE"/>
    <w:rsid w:val="00063C90"/>
    <w:rsid w:val="00063E2C"/>
    <w:rsid w:val="0007200A"/>
    <w:rsid w:val="000720B8"/>
    <w:rsid w:val="000736A4"/>
    <w:rsid w:val="000823CE"/>
    <w:rsid w:val="00083C8F"/>
    <w:rsid w:val="00086FCF"/>
    <w:rsid w:val="00097579"/>
    <w:rsid w:val="000A3741"/>
    <w:rsid w:val="000B2080"/>
    <w:rsid w:val="000B7F53"/>
    <w:rsid w:val="000C0436"/>
    <w:rsid w:val="000C503D"/>
    <w:rsid w:val="000E4073"/>
    <w:rsid w:val="000F5533"/>
    <w:rsid w:val="000F6CA9"/>
    <w:rsid w:val="0010481A"/>
    <w:rsid w:val="00104E76"/>
    <w:rsid w:val="001148C5"/>
    <w:rsid w:val="001150E0"/>
    <w:rsid w:val="00115A8A"/>
    <w:rsid w:val="00124780"/>
    <w:rsid w:val="001415D3"/>
    <w:rsid w:val="0014710F"/>
    <w:rsid w:val="00153D84"/>
    <w:rsid w:val="0015521E"/>
    <w:rsid w:val="00156418"/>
    <w:rsid w:val="00165C3B"/>
    <w:rsid w:val="00170843"/>
    <w:rsid w:val="00176980"/>
    <w:rsid w:val="001824E6"/>
    <w:rsid w:val="00183077"/>
    <w:rsid w:val="00183B73"/>
    <w:rsid w:val="00185367"/>
    <w:rsid w:val="00190A19"/>
    <w:rsid w:val="00196518"/>
    <w:rsid w:val="001A08AC"/>
    <w:rsid w:val="001A342B"/>
    <w:rsid w:val="001A5DF4"/>
    <w:rsid w:val="001B0BF7"/>
    <w:rsid w:val="001C17FA"/>
    <w:rsid w:val="001C26F3"/>
    <w:rsid w:val="001C4D46"/>
    <w:rsid w:val="001C5D3C"/>
    <w:rsid w:val="001C7B79"/>
    <w:rsid w:val="001D25FE"/>
    <w:rsid w:val="001E3999"/>
    <w:rsid w:val="001F55A6"/>
    <w:rsid w:val="001F5691"/>
    <w:rsid w:val="001F64E1"/>
    <w:rsid w:val="002021DB"/>
    <w:rsid w:val="00207788"/>
    <w:rsid w:val="00211CD4"/>
    <w:rsid w:val="00230B41"/>
    <w:rsid w:val="00230D6B"/>
    <w:rsid w:val="002359DC"/>
    <w:rsid w:val="002415B3"/>
    <w:rsid w:val="002444D1"/>
    <w:rsid w:val="00244DAC"/>
    <w:rsid w:val="002466DC"/>
    <w:rsid w:val="00252A96"/>
    <w:rsid w:val="00261147"/>
    <w:rsid w:val="00261953"/>
    <w:rsid w:val="002645E7"/>
    <w:rsid w:val="0027229E"/>
    <w:rsid w:val="00273D54"/>
    <w:rsid w:val="0027793B"/>
    <w:rsid w:val="00281E6B"/>
    <w:rsid w:val="002838B6"/>
    <w:rsid w:val="0028501F"/>
    <w:rsid w:val="002870D6"/>
    <w:rsid w:val="00297A74"/>
    <w:rsid w:val="002A049E"/>
    <w:rsid w:val="002B1CDC"/>
    <w:rsid w:val="002C089D"/>
    <w:rsid w:val="002C600C"/>
    <w:rsid w:val="002D140F"/>
    <w:rsid w:val="002D2457"/>
    <w:rsid w:val="002D51C9"/>
    <w:rsid w:val="002F2F0B"/>
    <w:rsid w:val="00303610"/>
    <w:rsid w:val="00304920"/>
    <w:rsid w:val="0030665D"/>
    <w:rsid w:val="0032068A"/>
    <w:rsid w:val="003246E1"/>
    <w:rsid w:val="0032576A"/>
    <w:rsid w:val="00327CF0"/>
    <w:rsid w:val="00331621"/>
    <w:rsid w:val="003321A0"/>
    <w:rsid w:val="003404B1"/>
    <w:rsid w:val="00345D78"/>
    <w:rsid w:val="00366059"/>
    <w:rsid w:val="003706E6"/>
    <w:rsid w:val="0037319D"/>
    <w:rsid w:val="003858E8"/>
    <w:rsid w:val="00386CC7"/>
    <w:rsid w:val="00396074"/>
    <w:rsid w:val="003A2CD7"/>
    <w:rsid w:val="003A6EBA"/>
    <w:rsid w:val="003B3DDE"/>
    <w:rsid w:val="003C06B3"/>
    <w:rsid w:val="003D01DA"/>
    <w:rsid w:val="003D17C7"/>
    <w:rsid w:val="003D3D8B"/>
    <w:rsid w:val="003E1D13"/>
    <w:rsid w:val="003E1D29"/>
    <w:rsid w:val="003E698E"/>
    <w:rsid w:val="003E720F"/>
    <w:rsid w:val="003F02DD"/>
    <w:rsid w:val="003F1591"/>
    <w:rsid w:val="003F1F7B"/>
    <w:rsid w:val="003F76E4"/>
    <w:rsid w:val="0040398A"/>
    <w:rsid w:val="00405F0D"/>
    <w:rsid w:val="00406323"/>
    <w:rsid w:val="00406FB6"/>
    <w:rsid w:val="0040782C"/>
    <w:rsid w:val="00415868"/>
    <w:rsid w:val="004172AE"/>
    <w:rsid w:val="004323E1"/>
    <w:rsid w:val="0043634B"/>
    <w:rsid w:val="00440EC8"/>
    <w:rsid w:val="004418CB"/>
    <w:rsid w:val="00442A6E"/>
    <w:rsid w:val="00444409"/>
    <w:rsid w:val="004459A3"/>
    <w:rsid w:val="004529A6"/>
    <w:rsid w:val="00463D0C"/>
    <w:rsid w:val="0046722A"/>
    <w:rsid w:val="00470B63"/>
    <w:rsid w:val="00477978"/>
    <w:rsid w:val="00477B4B"/>
    <w:rsid w:val="004819E9"/>
    <w:rsid w:val="004846CB"/>
    <w:rsid w:val="00485F05"/>
    <w:rsid w:val="004A24D4"/>
    <w:rsid w:val="004A4F77"/>
    <w:rsid w:val="004A584C"/>
    <w:rsid w:val="004A5CBF"/>
    <w:rsid w:val="004A728C"/>
    <w:rsid w:val="004B0B16"/>
    <w:rsid w:val="004B2CDA"/>
    <w:rsid w:val="004C0696"/>
    <w:rsid w:val="004D0968"/>
    <w:rsid w:val="004E0563"/>
    <w:rsid w:val="004E30E5"/>
    <w:rsid w:val="004E4C83"/>
    <w:rsid w:val="004F53ED"/>
    <w:rsid w:val="004F6B04"/>
    <w:rsid w:val="004F7FD1"/>
    <w:rsid w:val="00504191"/>
    <w:rsid w:val="00504D7B"/>
    <w:rsid w:val="00511233"/>
    <w:rsid w:val="00512B35"/>
    <w:rsid w:val="00514C85"/>
    <w:rsid w:val="00515A6F"/>
    <w:rsid w:val="00524C78"/>
    <w:rsid w:val="005304B8"/>
    <w:rsid w:val="005407CF"/>
    <w:rsid w:val="005463DC"/>
    <w:rsid w:val="00550C45"/>
    <w:rsid w:val="00554222"/>
    <w:rsid w:val="00556F67"/>
    <w:rsid w:val="00561621"/>
    <w:rsid w:val="00563370"/>
    <w:rsid w:val="00565F1E"/>
    <w:rsid w:val="00571856"/>
    <w:rsid w:val="00576E4F"/>
    <w:rsid w:val="00577F99"/>
    <w:rsid w:val="00584200"/>
    <w:rsid w:val="0059051D"/>
    <w:rsid w:val="00593554"/>
    <w:rsid w:val="00593728"/>
    <w:rsid w:val="00595AE2"/>
    <w:rsid w:val="005A25CD"/>
    <w:rsid w:val="005A34A5"/>
    <w:rsid w:val="005A6036"/>
    <w:rsid w:val="005B0D08"/>
    <w:rsid w:val="005B1840"/>
    <w:rsid w:val="005B3644"/>
    <w:rsid w:val="005C2883"/>
    <w:rsid w:val="005C3FB4"/>
    <w:rsid w:val="005C68E6"/>
    <w:rsid w:val="005C7791"/>
    <w:rsid w:val="005D275C"/>
    <w:rsid w:val="005D6E93"/>
    <w:rsid w:val="005D746D"/>
    <w:rsid w:val="005F185B"/>
    <w:rsid w:val="006047CD"/>
    <w:rsid w:val="00607DF9"/>
    <w:rsid w:val="00616EF4"/>
    <w:rsid w:val="00623AA4"/>
    <w:rsid w:val="006311F4"/>
    <w:rsid w:val="006427AE"/>
    <w:rsid w:val="00642DCA"/>
    <w:rsid w:val="00656BA8"/>
    <w:rsid w:val="00656F4F"/>
    <w:rsid w:val="00657B70"/>
    <w:rsid w:val="00682FC3"/>
    <w:rsid w:val="00683445"/>
    <w:rsid w:val="006908C8"/>
    <w:rsid w:val="006A4216"/>
    <w:rsid w:val="006A4733"/>
    <w:rsid w:val="006B58A6"/>
    <w:rsid w:val="006C0966"/>
    <w:rsid w:val="006C1FF6"/>
    <w:rsid w:val="006C425F"/>
    <w:rsid w:val="006D177F"/>
    <w:rsid w:val="006D6515"/>
    <w:rsid w:val="006D746F"/>
    <w:rsid w:val="006E6943"/>
    <w:rsid w:val="006F1368"/>
    <w:rsid w:val="006F1F80"/>
    <w:rsid w:val="006F4294"/>
    <w:rsid w:val="007021ED"/>
    <w:rsid w:val="007046CB"/>
    <w:rsid w:val="007050D0"/>
    <w:rsid w:val="00711FB9"/>
    <w:rsid w:val="00712D39"/>
    <w:rsid w:val="00717E02"/>
    <w:rsid w:val="007209CC"/>
    <w:rsid w:val="007310CA"/>
    <w:rsid w:val="00731F6E"/>
    <w:rsid w:val="007426AE"/>
    <w:rsid w:val="00746998"/>
    <w:rsid w:val="007521C4"/>
    <w:rsid w:val="00752B41"/>
    <w:rsid w:val="00753339"/>
    <w:rsid w:val="00756AA5"/>
    <w:rsid w:val="00760657"/>
    <w:rsid w:val="0076065A"/>
    <w:rsid w:val="007660ED"/>
    <w:rsid w:val="00774088"/>
    <w:rsid w:val="0077626E"/>
    <w:rsid w:val="00780234"/>
    <w:rsid w:val="00795873"/>
    <w:rsid w:val="00797E8D"/>
    <w:rsid w:val="007A1368"/>
    <w:rsid w:val="007A1731"/>
    <w:rsid w:val="007A38E2"/>
    <w:rsid w:val="007A4C53"/>
    <w:rsid w:val="007A6819"/>
    <w:rsid w:val="007A79B9"/>
    <w:rsid w:val="007B2948"/>
    <w:rsid w:val="007B37DC"/>
    <w:rsid w:val="007B4A42"/>
    <w:rsid w:val="007B76A0"/>
    <w:rsid w:val="007C0DC7"/>
    <w:rsid w:val="007C190B"/>
    <w:rsid w:val="007C7844"/>
    <w:rsid w:val="007D0E24"/>
    <w:rsid w:val="007D12A4"/>
    <w:rsid w:val="007D3488"/>
    <w:rsid w:val="007E0D96"/>
    <w:rsid w:val="007E5367"/>
    <w:rsid w:val="007F1460"/>
    <w:rsid w:val="007F1CF3"/>
    <w:rsid w:val="007F5D24"/>
    <w:rsid w:val="00802226"/>
    <w:rsid w:val="00804248"/>
    <w:rsid w:val="00807BBF"/>
    <w:rsid w:val="00812DAC"/>
    <w:rsid w:val="00813DA0"/>
    <w:rsid w:val="008309A1"/>
    <w:rsid w:val="0083584D"/>
    <w:rsid w:val="00841F79"/>
    <w:rsid w:val="008445C1"/>
    <w:rsid w:val="008446B5"/>
    <w:rsid w:val="008448D9"/>
    <w:rsid w:val="00844D53"/>
    <w:rsid w:val="00846AF1"/>
    <w:rsid w:val="00847AAD"/>
    <w:rsid w:val="00847E8B"/>
    <w:rsid w:val="00850DC5"/>
    <w:rsid w:val="00851532"/>
    <w:rsid w:val="0087506C"/>
    <w:rsid w:val="00894DC0"/>
    <w:rsid w:val="0089548F"/>
    <w:rsid w:val="008A08EB"/>
    <w:rsid w:val="008A4CD1"/>
    <w:rsid w:val="008A4CF9"/>
    <w:rsid w:val="008C56C7"/>
    <w:rsid w:val="008C67A5"/>
    <w:rsid w:val="008D0C6F"/>
    <w:rsid w:val="008D2057"/>
    <w:rsid w:val="008E0564"/>
    <w:rsid w:val="008E25D9"/>
    <w:rsid w:val="008E3362"/>
    <w:rsid w:val="008E539B"/>
    <w:rsid w:val="008F48A8"/>
    <w:rsid w:val="0090150D"/>
    <w:rsid w:val="0090526E"/>
    <w:rsid w:val="00917A6F"/>
    <w:rsid w:val="009229A4"/>
    <w:rsid w:val="00931008"/>
    <w:rsid w:val="00932D9C"/>
    <w:rsid w:val="009350AE"/>
    <w:rsid w:val="0094435A"/>
    <w:rsid w:val="009475AC"/>
    <w:rsid w:val="00947D17"/>
    <w:rsid w:val="0095584F"/>
    <w:rsid w:val="0096074B"/>
    <w:rsid w:val="00962634"/>
    <w:rsid w:val="00962B3B"/>
    <w:rsid w:val="009635FA"/>
    <w:rsid w:val="00966977"/>
    <w:rsid w:val="00966A3B"/>
    <w:rsid w:val="009713C4"/>
    <w:rsid w:val="00972C52"/>
    <w:rsid w:val="00973B0D"/>
    <w:rsid w:val="00973F54"/>
    <w:rsid w:val="00986499"/>
    <w:rsid w:val="009910A4"/>
    <w:rsid w:val="009A2D8A"/>
    <w:rsid w:val="009A61D4"/>
    <w:rsid w:val="009B05DB"/>
    <w:rsid w:val="009B45FE"/>
    <w:rsid w:val="009C3CD8"/>
    <w:rsid w:val="009C6AAD"/>
    <w:rsid w:val="009D15F2"/>
    <w:rsid w:val="009D3B68"/>
    <w:rsid w:val="009E5619"/>
    <w:rsid w:val="009F3985"/>
    <w:rsid w:val="009F497F"/>
    <w:rsid w:val="00A03626"/>
    <w:rsid w:val="00A14E7B"/>
    <w:rsid w:val="00A1623C"/>
    <w:rsid w:val="00A25575"/>
    <w:rsid w:val="00A306B4"/>
    <w:rsid w:val="00A30D11"/>
    <w:rsid w:val="00A37210"/>
    <w:rsid w:val="00A37BF2"/>
    <w:rsid w:val="00A578F7"/>
    <w:rsid w:val="00A61090"/>
    <w:rsid w:val="00A64572"/>
    <w:rsid w:val="00A674BE"/>
    <w:rsid w:val="00A706BE"/>
    <w:rsid w:val="00A70DC2"/>
    <w:rsid w:val="00A72AD8"/>
    <w:rsid w:val="00A7436E"/>
    <w:rsid w:val="00A75796"/>
    <w:rsid w:val="00A82E92"/>
    <w:rsid w:val="00A84CD3"/>
    <w:rsid w:val="00A9467C"/>
    <w:rsid w:val="00A95DF9"/>
    <w:rsid w:val="00A95E8A"/>
    <w:rsid w:val="00AA00F7"/>
    <w:rsid w:val="00AA1F1F"/>
    <w:rsid w:val="00AB2091"/>
    <w:rsid w:val="00AB7A5D"/>
    <w:rsid w:val="00AC0543"/>
    <w:rsid w:val="00AC49A0"/>
    <w:rsid w:val="00AD0BAC"/>
    <w:rsid w:val="00AD6D07"/>
    <w:rsid w:val="00AE25F5"/>
    <w:rsid w:val="00AE7524"/>
    <w:rsid w:val="00AF2656"/>
    <w:rsid w:val="00AF35E5"/>
    <w:rsid w:val="00AF58A2"/>
    <w:rsid w:val="00AF5C47"/>
    <w:rsid w:val="00B00DDC"/>
    <w:rsid w:val="00B01041"/>
    <w:rsid w:val="00B028FA"/>
    <w:rsid w:val="00B0352B"/>
    <w:rsid w:val="00B11BBA"/>
    <w:rsid w:val="00B12CF3"/>
    <w:rsid w:val="00B240B0"/>
    <w:rsid w:val="00B26F97"/>
    <w:rsid w:val="00B33CB0"/>
    <w:rsid w:val="00B37E88"/>
    <w:rsid w:val="00B424E9"/>
    <w:rsid w:val="00B44ED1"/>
    <w:rsid w:val="00B45020"/>
    <w:rsid w:val="00B4536D"/>
    <w:rsid w:val="00B50511"/>
    <w:rsid w:val="00B6258F"/>
    <w:rsid w:val="00B6528D"/>
    <w:rsid w:val="00B65E62"/>
    <w:rsid w:val="00B65F6B"/>
    <w:rsid w:val="00B67C57"/>
    <w:rsid w:val="00B77D37"/>
    <w:rsid w:val="00B801BA"/>
    <w:rsid w:val="00B83ADA"/>
    <w:rsid w:val="00B84425"/>
    <w:rsid w:val="00B90A24"/>
    <w:rsid w:val="00B927EA"/>
    <w:rsid w:val="00B9518D"/>
    <w:rsid w:val="00BA1E25"/>
    <w:rsid w:val="00BA481F"/>
    <w:rsid w:val="00BB4826"/>
    <w:rsid w:val="00BB654E"/>
    <w:rsid w:val="00BC3A4B"/>
    <w:rsid w:val="00BC4296"/>
    <w:rsid w:val="00BC7DF8"/>
    <w:rsid w:val="00BD0AFC"/>
    <w:rsid w:val="00BD2C3D"/>
    <w:rsid w:val="00BD6225"/>
    <w:rsid w:val="00BD7821"/>
    <w:rsid w:val="00BE06CB"/>
    <w:rsid w:val="00BE5C9C"/>
    <w:rsid w:val="00BE642B"/>
    <w:rsid w:val="00BF2402"/>
    <w:rsid w:val="00BF26FE"/>
    <w:rsid w:val="00BF5064"/>
    <w:rsid w:val="00C00FC1"/>
    <w:rsid w:val="00C0709C"/>
    <w:rsid w:val="00C143B7"/>
    <w:rsid w:val="00C23657"/>
    <w:rsid w:val="00C27D72"/>
    <w:rsid w:val="00C3718B"/>
    <w:rsid w:val="00C40608"/>
    <w:rsid w:val="00C406BC"/>
    <w:rsid w:val="00C47C06"/>
    <w:rsid w:val="00C5498C"/>
    <w:rsid w:val="00C62A77"/>
    <w:rsid w:val="00C7728E"/>
    <w:rsid w:val="00C81D4B"/>
    <w:rsid w:val="00C8306E"/>
    <w:rsid w:val="00C83321"/>
    <w:rsid w:val="00C96919"/>
    <w:rsid w:val="00CA40BC"/>
    <w:rsid w:val="00CA52BF"/>
    <w:rsid w:val="00CB3920"/>
    <w:rsid w:val="00CB3A9A"/>
    <w:rsid w:val="00CB511E"/>
    <w:rsid w:val="00CC0C99"/>
    <w:rsid w:val="00CC2110"/>
    <w:rsid w:val="00CD224D"/>
    <w:rsid w:val="00CF284A"/>
    <w:rsid w:val="00CF29B4"/>
    <w:rsid w:val="00CF39B5"/>
    <w:rsid w:val="00CF625C"/>
    <w:rsid w:val="00D01411"/>
    <w:rsid w:val="00D03B39"/>
    <w:rsid w:val="00D04A11"/>
    <w:rsid w:val="00D0509E"/>
    <w:rsid w:val="00D13107"/>
    <w:rsid w:val="00D15DF9"/>
    <w:rsid w:val="00D218CF"/>
    <w:rsid w:val="00D248DE"/>
    <w:rsid w:val="00D30C0F"/>
    <w:rsid w:val="00D33F0F"/>
    <w:rsid w:val="00D43155"/>
    <w:rsid w:val="00D44FC3"/>
    <w:rsid w:val="00D476AE"/>
    <w:rsid w:val="00D53254"/>
    <w:rsid w:val="00D53548"/>
    <w:rsid w:val="00D61515"/>
    <w:rsid w:val="00D6632A"/>
    <w:rsid w:val="00D75181"/>
    <w:rsid w:val="00D83092"/>
    <w:rsid w:val="00D838A4"/>
    <w:rsid w:val="00D869FC"/>
    <w:rsid w:val="00D91E2B"/>
    <w:rsid w:val="00D92BE0"/>
    <w:rsid w:val="00D97C1B"/>
    <w:rsid w:val="00DA61B2"/>
    <w:rsid w:val="00DC600E"/>
    <w:rsid w:val="00DC7D65"/>
    <w:rsid w:val="00DD6FA1"/>
    <w:rsid w:val="00DD7A1E"/>
    <w:rsid w:val="00DE0AD6"/>
    <w:rsid w:val="00DE42F3"/>
    <w:rsid w:val="00DF2A63"/>
    <w:rsid w:val="00DF5A93"/>
    <w:rsid w:val="00E15D0C"/>
    <w:rsid w:val="00E208B3"/>
    <w:rsid w:val="00E27628"/>
    <w:rsid w:val="00E304DE"/>
    <w:rsid w:val="00E30889"/>
    <w:rsid w:val="00E4042F"/>
    <w:rsid w:val="00E4064D"/>
    <w:rsid w:val="00E43891"/>
    <w:rsid w:val="00E51BB9"/>
    <w:rsid w:val="00E56BD2"/>
    <w:rsid w:val="00E56E14"/>
    <w:rsid w:val="00E613AE"/>
    <w:rsid w:val="00E6254F"/>
    <w:rsid w:val="00E677F2"/>
    <w:rsid w:val="00E73046"/>
    <w:rsid w:val="00E75210"/>
    <w:rsid w:val="00E81239"/>
    <w:rsid w:val="00E81A8D"/>
    <w:rsid w:val="00E84494"/>
    <w:rsid w:val="00E8777B"/>
    <w:rsid w:val="00E9065A"/>
    <w:rsid w:val="00E9073C"/>
    <w:rsid w:val="00E9297A"/>
    <w:rsid w:val="00E9311F"/>
    <w:rsid w:val="00E94387"/>
    <w:rsid w:val="00EA2FD7"/>
    <w:rsid w:val="00EA76FB"/>
    <w:rsid w:val="00EC4373"/>
    <w:rsid w:val="00EC78B2"/>
    <w:rsid w:val="00EE0C87"/>
    <w:rsid w:val="00EE56A6"/>
    <w:rsid w:val="00F10114"/>
    <w:rsid w:val="00F17DD5"/>
    <w:rsid w:val="00F20705"/>
    <w:rsid w:val="00F236BA"/>
    <w:rsid w:val="00F275F3"/>
    <w:rsid w:val="00F3085F"/>
    <w:rsid w:val="00F31326"/>
    <w:rsid w:val="00F3291D"/>
    <w:rsid w:val="00F35EA3"/>
    <w:rsid w:val="00F368E3"/>
    <w:rsid w:val="00F36AD9"/>
    <w:rsid w:val="00F428E0"/>
    <w:rsid w:val="00F446D4"/>
    <w:rsid w:val="00F56B29"/>
    <w:rsid w:val="00F608C7"/>
    <w:rsid w:val="00F61957"/>
    <w:rsid w:val="00F63485"/>
    <w:rsid w:val="00F7383B"/>
    <w:rsid w:val="00F73A65"/>
    <w:rsid w:val="00F75082"/>
    <w:rsid w:val="00F8679A"/>
    <w:rsid w:val="00F915D3"/>
    <w:rsid w:val="00FA2D01"/>
    <w:rsid w:val="00FB0E7D"/>
    <w:rsid w:val="00FB2CD6"/>
    <w:rsid w:val="00FC51BC"/>
    <w:rsid w:val="00FC6E45"/>
    <w:rsid w:val="00FD664E"/>
    <w:rsid w:val="00FF428B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7426A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426AE"/>
  </w:style>
  <w:style w:type="paragraph" w:styleId="a8">
    <w:name w:val="Body Text Indent"/>
    <w:basedOn w:val="a"/>
    <w:link w:val="a9"/>
    <w:uiPriority w:val="99"/>
    <w:rsid w:val="007426AE"/>
    <w:pPr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link w:val="ab"/>
    <w:uiPriority w:val="99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e">
    <w:name w:val="Title"/>
    <w:basedOn w:val="a"/>
    <w:next w:val="af"/>
    <w:link w:val="af0"/>
    <w:uiPriority w:val="99"/>
    <w:qFormat/>
    <w:rsid w:val="00D15DF9"/>
    <w:pPr>
      <w:jc w:val="center"/>
    </w:pPr>
    <w:rPr>
      <w:b/>
      <w:sz w:val="24"/>
      <w:lang w:eastAsia="ar-SA"/>
    </w:rPr>
  </w:style>
  <w:style w:type="character" w:customStyle="1" w:styleId="af0">
    <w:name w:val="Название Знак"/>
    <w:link w:val="ae"/>
    <w:uiPriority w:val="99"/>
    <w:rsid w:val="00D15DF9"/>
    <w:rPr>
      <w:b/>
      <w:sz w:val="24"/>
      <w:lang w:eastAsia="ar-SA"/>
    </w:rPr>
  </w:style>
  <w:style w:type="paragraph" w:styleId="af">
    <w:name w:val="Subtitle"/>
    <w:basedOn w:val="a"/>
    <w:next w:val="a"/>
    <w:link w:val="af1"/>
    <w:uiPriority w:val="99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"/>
    <w:uiPriority w:val="99"/>
    <w:rsid w:val="00D15DF9"/>
    <w:rPr>
      <w:rFonts w:ascii="Cambria" w:eastAsia="Times New Roman" w:hAnsi="Cambria" w:cs="Times New Roman"/>
      <w:sz w:val="24"/>
      <w:szCs w:val="24"/>
    </w:rPr>
  </w:style>
  <w:style w:type="table" w:styleId="af2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F26FE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F26FE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D13107"/>
    <w:pPr>
      <w:spacing w:before="60" w:after="60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D13107"/>
    <w:pPr>
      <w:ind w:left="720"/>
      <w:contextualSpacing/>
    </w:pPr>
  </w:style>
  <w:style w:type="character" w:customStyle="1" w:styleId="40">
    <w:name w:val="Заголовок 4 Знак"/>
    <w:link w:val="4"/>
    <w:rsid w:val="009A61D4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A61D4"/>
  </w:style>
  <w:style w:type="character" w:customStyle="1" w:styleId="a6">
    <w:name w:val="Нижний колонтитул Знак"/>
    <w:basedOn w:val="a0"/>
    <w:link w:val="a5"/>
    <w:uiPriority w:val="99"/>
    <w:rsid w:val="009A61D4"/>
  </w:style>
  <w:style w:type="character" w:customStyle="1" w:styleId="ab">
    <w:name w:val="Основной текст Знак"/>
    <w:link w:val="aa"/>
    <w:uiPriority w:val="99"/>
    <w:rsid w:val="009A61D4"/>
    <w:rPr>
      <w:sz w:val="28"/>
    </w:rPr>
  </w:style>
  <w:style w:type="character" w:customStyle="1" w:styleId="a9">
    <w:name w:val="Основной текст с отступом Знак"/>
    <w:link w:val="a8"/>
    <w:uiPriority w:val="99"/>
    <w:rsid w:val="009A61D4"/>
    <w:rPr>
      <w:sz w:val="28"/>
    </w:rPr>
  </w:style>
  <w:style w:type="paragraph" w:customStyle="1" w:styleId="af7">
    <w:name w:val="МОН основной"/>
    <w:basedOn w:val="a"/>
    <w:uiPriority w:val="99"/>
    <w:rsid w:val="009A61D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</w:rPr>
  </w:style>
  <w:style w:type="paragraph" w:customStyle="1" w:styleId="ConsPlusNonformat">
    <w:name w:val="ConsPlusNonformat"/>
    <w:uiPriority w:val="99"/>
    <w:rsid w:val="009A6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uiPriority w:val="99"/>
    <w:rsid w:val="009A61D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xt-10">
    <w:name w:val="text-10"/>
    <w:basedOn w:val="a0"/>
    <w:rsid w:val="009A61D4"/>
  </w:style>
  <w:style w:type="paragraph" w:customStyle="1" w:styleId="af8">
    <w:name w:val="А_основной"/>
    <w:basedOn w:val="a"/>
    <w:link w:val="af9"/>
    <w:qFormat/>
    <w:rsid w:val="005D746D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sz w:val="28"/>
    </w:rPr>
  </w:style>
  <w:style w:type="character" w:customStyle="1" w:styleId="af9">
    <w:name w:val="А_основной Знак"/>
    <w:link w:val="af8"/>
    <w:rsid w:val="005D746D"/>
    <w:rPr>
      <w:rFonts w:cs="Arial"/>
      <w:sz w:val="28"/>
    </w:rPr>
  </w:style>
  <w:style w:type="character" w:customStyle="1" w:styleId="11">
    <w:name w:val="Основной текст1"/>
    <w:rsid w:val="0077626E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Exact">
    <w:name w:val="Основной текст Exact"/>
    <w:rsid w:val="00776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fa">
    <w:name w:val="Основной текст_"/>
    <w:link w:val="30"/>
    <w:rsid w:val="0077626E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a"/>
    <w:rsid w:val="0077626E"/>
    <w:pPr>
      <w:widowControl w:val="0"/>
      <w:shd w:val="clear" w:color="auto" w:fill="FFFFFF"/>
      <w:spacing w:line="324" w:lineRule="exact"/>
      <w:ind w:hanging="900"/>
    </w:pPr>
    <w:rPr>
      <w:sz w:val="26"/>
      <w:szCs w:val="26"/>
    </w:rPr>
  </w:style>
  <w:style w:type="character" w:customStyle="1" w:styleId="A00">
    <w:name w:val="A0"/>
    <w:rsid w:val="00444409"/>
    <w:rPr>
      <w:rFonts w:cs="Helios"/>
      <w:color w:val="000000"/>
      <w:sz w:val="20"/>
      <w:szCs w:val="20"/>
    </w:rPr>
  </w:style>
  <w:style w:type="paragraph" w:customStyle="1" w:styleId="Style2">
    <w:name w:val="Style2"/>
    <w:basedOn w:val="a"/>
    <w:rsid w:val="004529A6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rsid w:val="004529A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4529A6"/>
    <w:pPr>
      <w:widowControl w:val="0"/>
      <w:autoSpaceDE w:val="0"/>
      <w:autoSpaceDN w:val="0"/>
      <w:adjustRightInd w:val="0"/>
      <w:spacing w:line="454" w:lineRule="exact"/>
      <w:ind w:hanging="341"/>
    </w:pPr>
    <w:rPr>
      <w:sz w:val="24"/>
      <w:szCs w:val="24"/>
    </w:rPr>
  </w:style>
  <w:style w:type="paragraph" w:customStyle="1" w:styleId="Style8">
    <w:name w:val="Style8"/>
    <w:basedOn w:val="a"/>
    <w:rsid w:val="004529A6"/>
    <w:pPr>
      <w:widowControl w:val="0"/>
      <w:autoSpaceDE w:val="0"/>
      <w:autoSpaceDN w:val="0"/>
      <w:adjustRightInd w:val="0"/>
      <w:spacing w:line="446" w:lineRule="exact"/>
      <w:ind w:hanging="336"/>
    </w:pPr>
    <w:rPr>
      <w:sz w:val="24"/>
      <w:szCs w:val="24"/>
    </w:rPr>
  </w:style>
  <w:style w:type="paragraph" w:customStyle="1" w:styleId="Style5">
    <w:name w:val="Style5"/>
    <w:basedOn w:val="a"/>
    <w:rsid w:val="004529A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4529A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4529A6"/>
    <w:pPr>
      <w:widowControl w:val="0"/>
      <w:autoSpaceDE w:val="0"/>
      <w:autoSpaceDN w:val="0"/>
      <w:adjustRightInd w:val="0"/>
      <w:spacing w:line="450" w:lineRule="exact"/>
      <w:ind w:firstLine="523"/>
      <w:jc w:val="both"/>
    </w:pPr>
    <w:rPr>
      <w:sz w:val="24"/>
      <w:szCs w:val="24"/>
    </w:rPr>
  </w:style>
  <w:style w:type="character" w:customStyle="1" w:styleId="FontStyle12">
    <w:name w:val="Font Style12"/>
    <w:rsid w:val="004529A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4">
    <w:name w:val="Font Style14"/>
    <w:rsid w:val="004529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rsid w:val="004529A6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11">
    <w:name w:val="Font Style11"/>
    <w:rsid w:val="004529A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ConsPlusNormal">
    <w:name w:val="ConsPlusNormal"/>
    <w:rsid w:val="00E208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20">
    <w:name w:val="A2"/>
    <w:uiPriority w:val="99"/>
    <w:rsid w:val="006A4733"/>
    <w:rPr>
      <w:rFonts w:cs="Pragmatica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A63EA-CE6E-402C-B7F4-73E8B735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747</TotalTime>
  <Pages>46</Pages>
  <Words>12801</Words>
  <Characters>72969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kriger</dc:creator>
  <cp:lastModifiedBy>cheverda</cp:lastModifiedBy>
  <cp:revision>42</cp:revision>
  <cp:lastPrinted>2014-04-29T07:45:00Z</cp:lastPrinted>
  <dcterms:created xsi:type="dcterms:W3CDTF">2014-03-31T06:01:00Z</dcterms:created>
  <dcterms:modified xsi:type="dcterms:W3CDTF">2014-04-29T07:45:00Z</dcterms:modified>
</cp:coreProperties>
</file>